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E91" w:rsidRDefault="00826E91"/>
    <w:p w:rsidR="00826E91" w:rsidRDefault="00826E91"/>
    <w:p w:rsidR="00826E91" w:rsidRDefault="00826E91"/>
    <w:p w:rsidR="00826E91" w:rsidRDefault="00AF119C">
      <w:r>
        <w:rPr>
          <w:noProof/>
        </w:rPr>
        <w:drawing>
          <wp:anchor distT="0" distB="0" distL="114300" distR="114300" simplePos="0" relativeHeight="251667456" behindDoc="1" locked="0" layoutInCell="1" allowOverlap="1" wp14:anchorId="1B24A4BF" wp14:editId="67D0F46C">
            <wp:simplePos x="0" y="0"/>
            <wp:positionH relativeFrom="column">
              <wp:posOffset>1407160</wp:posOffset>
            </wp:positionH>
            <wp:positionV relativeFrom="paragraph">
              <wp:posOffset>107950</wp:posOffset>
            </wp:positionV>
            <wp:extent cx="2251075" cy="2098675"/>
            <wp:effectExtent l="0" t="0" r="0" b="0"/>
            <wp:wrapTight wrapText="bothSides">
              <wp:wrapPolygon edited="0">
                <wp:start x="9322" y="2157"/>
                <wp:lineTo x="7860" y="2745"/>
                <wp:lineTo x="4021" y="4902"/>
                <wp:lineTo x="3473" y="6666"/>
                <wp:lineTo x="2376" y="8823"/>
                <wp:lineTo x="2194" y="11960"/>
                <wp:lineTo x="3107" y="15097"/>
                <wp:lineTo x="5667" y="18234"/>
                <wp:lineTo x="8043" y="19411"/>
                <wp:lineTo x="8408" y="19803"/>
                <wp:lineTo x="12430" y="19803"/>
                <wp:lineTo x="12795" y="19411"/>
                <wp:lineTo x="15355" y="18234"/>
                <wp:lineTo x="17731" y="15097"/>
                <wp:lineTo x="18645" y="11960"/>
                <wp:lineTo x="18462" y="8823"/>
                <wp:lineTo x="17183" y="5098"/>
                <wp:lineTo x="13161" y="2745"/>
                <wp:lineTo x="11699" y="2157"/>
                <wp:lineTo x="9322" y="2157"/>
              </wp:wrapPolygon>
            </wp:wrapTight>
            <wp:docPr id="9" name="Picture 9" descr="C:\Users\bokzhou\AppData\Local\Temp\7zEF02A.tmp\校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zhou\AppData\Local\Temp\7zEF02A.tmp\校徽.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075"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E91" w:rsidRDefault="00826E91"/>
    <w:p w:rsidR="00826E91" w:rsidRDefault="00826E91"/>
    <w:p w:rsidR="00826E91" w:rsidRDefault="00826E91"/>
    <w:p w:rsidR="00826E91" w:rsidRDefault="00826E91"/>
    <w:p w:rsidR="00826E91" w:rsidRDefault="00826E91"/>
    <w:p w:rsidR="00AF119C" w:rsidRDefault="00AF119C"/>
    <w:p w:rsidR="00AF119C" w:rsidRDefault="00AF119C"/>
    <w:p w:rsidR="00AF119C" w:rsidRDefault="00AF119C"/>
    <w:p w:rsidR="00AF119C" w:rsidRDefault="00AF119C"/>
    <w:p w:rsidR="00AF119C" w:rsidRDefault="00AF119C"/>
    <w:p w:rsidR="00AF119C" w:rsidRDefault="00AF119C"/>
    <w:sdt>
      <w:sdtPr>
        <w:rPr>
          <w:rFonts w:asciiTheme="majorHAnsi" w:eastAsiaTheme="majorEastAsia" w:hAnsiTheme="majorHAnsi" w:cstheme="majorBidi"/>
          <w:kern w:val="2"/>
          <w:sz w:val="80"/>
          <w:szCs w:val="80"/>
        </w:rPr>
        <w:id w:val="-966115796"/>
        <w:docPartObj>
          <w:docPartGallery w:val="Cover Pages"/>
          <w:docPartUnique/>
        </w:docPartObj>
      </w:sdtPr>
      <w:sdtEndPr>
        <w:rPr>
          <w:b/>
          <w:sz w:val="44"/>
          <w:szCs w:val="44"/>
        </w:rPr>
      </w:sdtEndPr>
      <w:sdtContent>
        <w:tbl>
          <w:tblPr>
            <w:tblW w:w="5000" w:type="pct"/>
            <w:jc w:val="center"/>
            <w:tblLook w:val="04A0" w:firstRow="1" w:lastRow="0" w:firstColumn="1" w:lastColumn="0" w:noHBand="0" w:noVBand="1"/>
          </w:tblPr>
          <w:tblGrid>
            <w:gridCol w:w="8834"/>
          </w:tblGrid>
          <w:tr w:rsidR="00CA3440">
            <w:trPr>
              <w:trHeight w:val="1440"/>
              <w:jc w:val="center"/>
            </w:trPr>
            <w:sdt>
              <w:sdtPr>
                <w:rPr>
                  <w:rFonts w:asciiTheme="majorHAnsi" w:eastAsiaTheme="majorEastAsia" w:hAnsiTheme="majorHAnsi" w:cstheme="majorBidi"/>
                  <w:kern w:val="2"/>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cs="Times New Roman"/>
                  <w:kern w:val="0"/>
                </w:rPr>
              </w:sdtEndPr>
              <w:sdtContent>
                <w:tc>
                  <w:tcPr>
                    <w:tcW w:w="5000" w:type="pct"/>
                    <w:tcBorders>
                      <w:bottom w:val="single" w:sz="4" w:space="0" w:color="5B9BD5" w:themeColor="accent1"/>
                    </w:tcBorders>
                    <w:vAlign w:val="center"/>
                  </w:tcPr>
                  <w:p w:rsidR="00CA3440" w:rsidRDefault="00CA3440">
                    <w:pPr>
                      <w:pStyle w:val="ad"/>
                      <w:jc w:val="center"/>
                      <w:rPr>
                        <w:rFonts w:asciiTheme="majorHAnsi" w:eastAsiaTheme="majorEastAsia" w:hAnsiTheme="majorHAnsi" w:cstheme="majorBidi"/>
                        <w:sz w:val="80"/>
                        <w:szCs w:val="80"/>
                      </w:rPr>
                    </w:pPr>
                    <w:r w:rsidRPr="00AF119C">
                      <w:rPr>
                        <w:rFonts w:ascii="Times New Roman" w:eastAsiaTheme="majorEastAsia" w:hAnsi="Times New Roman" w:cs="Times New Roman"/>
                        <w:sz w:val="80"/>
                        <w:szCs w:val="80"/>
                      </w:rPr>
                      <w:t>Sun Yat-sen University Handbook</w:t>
                    </w:r>
                  </w:p>
                </w:tc>
              </w:sdtContent>
            </w:sdt>
          </w:tr>
          <w:tr w:rsidR="00CA3440">
            <w:trPr>
              <w:trHeight w:val="720"/>
              <w:jc w:val="center"/>
            </w:trPr>
            <w:sdt>
              <w:sdtPr>
                <w:rPr>
                  <w:rFonts w:ascii="Times New Roman" w:eastAsiaTheme="majorEastAsia" w:hAnsi="Times New Roman"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rsidR="00CA3440" w:rsidRPr="00AF119C" w:rsidRDefault="00CA3440" w:rsidP="00CA3440">
                    <w:pPr>
                      <w:pStyle w:val="ad"/>
                      <w:jc w:val="center"/>
                      <w:rPr>
                        <w:rFonts w:ascii="Times New Roman" w:eastAsiaTheme="majorEastAsia" w:hAnsi="Times New Roman" w:cs="Times New Roman"/>
                        <w:sz w:val="44"/>
                        <w:szCs w:val="44"/>
                      </w:rPr>
                    </w:pPr>
                    <w:r w:rsidRPr="00AF119C">
                      <w:rPr>
                        <w:rFonts w:ascii="Times New Roman" w:eastAsiaTheme="majorEastAsia" w:hAnsi="Times New Roman" w:cs="Times New Roman"/>
                        <w:sz w:val="44"/>
                        <w:szCs w:val="44"/>
                      </w:rPr>
                      <w:t>For International Students</w:t>
                    </w:r>
                  </w:p>
                </w:tc>
              </w:sdtContent>
            </w:sdt>
          </w:tr>
          <w:tr w:rsidR="00CA3440">
            <w:trPr>
              <w:trHeight w:val="360"/>
              <w:jc w:val="center"/>
            </w:trPr>
            <w:tc>
              <w:tcPr>
                <w:tcW w:w="5000" w:type="pct"/>
                <w:vAlign w:val="center"/>
              </w:tcPr>
              <w:p w:rsidR="00CA3440" w:rsidRPr="00AF119C" w:rsidRDefault="00CA3440">
                <w:pPr>
                  <w:pStyle w:val="ad"/>
                  <w:jc w:val="center"/>
                </w:pPr>
              </w:p>
            </w:tc>
          </w:tr>
        </w:tbl>
        <w:p w:rsidR="00CA3440" w:rsidRDefault="00CA3440"/>
        <w:p w:rsidR="00CA3440" w:rsidRDefault="00CA3440"/>
        <w:tbl>
          <w:tblPr>
            <w:tblpPr w:leftFromText="187" w:rightFromText="187" w:horzAnchor="margin" w:tblpXSpec="center" w:tblpYSpec="bottom"/>
            <w:tblW w:w="5000" w:type="pct"/>
            <w:tblLook w:val="04A0" w:firstRow="1" w:lastRow="0" w:firstColumn="1" w:lastColumn="0" w:noHBand="0" w:noVBand="1"/>
          </w:tblPr>
          <w:tblGrid>
            <w:gridCol w:w="8834"/>
          </w:tblGrid>
          <w:tr w:rsidR="00CA3440">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CA3440" w:rsidRDefault="00CA3440" w:rsidP="00C3667D">
                    <w:pPr>
                      <w:pStyle w:val="ad"/>
                    </w:pPr>
                    <w:r>
                      <w:t xml:space="preserve">This handbook </w:t>
                    </w:r>
                    <w:r w:rsidR="00C3667D">
                      <w:rPr>
                        <w:rFonts w:hint="eastAsia"/>
                      </w:rPr>
                      <w:t>was</w:t>
                    </w:r>
                    <w:r>
                      <w:t xml:space="preserve"> produced by the Office of International Cooperation &amp; Exchange</w:t>
                    </w:r>
                    <w:r w:rsidR="009B2FFE">
                      <w:rPr>
                        <w:rFonts w:hint="eastAsia"/>
                      </w:rPr>
                      <w:t>, SYSU</w:t>
                    </w:r>
                    <w:r>
                      <w:t xml:space="preserve">, and dedicated to the international students </w:t>
                    </w:r>
                    <w:r w:rsidR="00C3667D">
                      <w:rPr>
                        <w:rFonts w:hint="eastAsia"/>
                      </w:rPr>
                      <w:t>at</w:t>
                    </w:r>
                    <w:r>
                      <w:t xml:space="preserve"> Sun Yat-sen University.</w:t>
                    </w:r>
                  </w:p>
                </w:tc>
              </w:sdtContent>
            </w:sdt>
          </w:tr>
        </w:tbl>
        <w:p w:rsidR="00CA3440" w:rsidRDefault="00CA3440"/>
        <w:p w:rsidR="00CA3440" w:rsidRDefault="00CA3440">
          <w:pPr>
            <w:widowControl/>
            <w:jc w:val="left"/>
            <w:rPr>
              <w:rFonts w:asciiTheme="majorHAnsi" w:eastAsiaTheme="majorEastAsia" w:hAnsiTheme="majorHAnsi" w:cstheme="majorBidi"/>
              <w:kern w:val="0"/>
              <w:sz w:val="44"/>
              <w:szCs w:val="44"/>
            </w:rPr>
          </w:pPr>
          <w:r>
            <w:rPr>
              <w:rFonts w:asciiTheme="majorHAnsi" w:eastAsiaTheme="majorEastAsia" w:hAnsiTheme="majorHAnsi" w:cstheme="majorBidi"/>
              <w:b/>
              <w:kern w:val="0"/>
              <w:sz w:val="44"/>
              <w:szCs w:val="44"/>
            </w:rPr>
            <w:br w:type="page"/>
          </w:r>
        </w:p>
      </w:sdtContent>
    </w:sdt>
    <w:p w:rsidR="00D54776" w:rsidRPr="000C47EE" w:rsidRDefault="00D54776" w:rsidP="000C47EE">
      <w:pPr>
        <w:pStyle w:val="10"/>
      </w:pPr>
      <w:r w:rsidRPr="000C47EE">
        <w:rPr>
          <w:rFonts w:hint="eastAsia"/>
        </w:rPr>
        <w:lastRenderedPageBreak/>
        <w:t>Content</w:t>
      </w:r>
      <w:r w:rsidR="00F21786">
        <w:rPr>
          <w:rFonts w:hint="eastAsia"/>
        </w:rPr>
        <w:t>s</w:t>
      </w:r>
    </w:p>
    <w:p w:rsidR="006443E0" w:rsidRDefault="00D54776">
      <w:pPr>
        <w:pStyle w:val="10"/>
        <w:rPr>
          <w:b w:val="0"/>
          <w:noProof/>
          <w:color w:val="auto"/>
          <w:kern w:val="0"/>
          <w:sz w:val="22"/>
        </w:rPr>
      </w:pPr>
      <w:r>
        <w:fldChar w:fldCharType="begin"/>
      </w:r>
      <w:r>
        <w:instrText xml:space="preserve"> </w:instrText>
      </w:r>
      <w:r>
        <w:rPr>
          <w:rFonts w:hint="eastAsia"/>
        </w:rPr>
        <w:instrText>TOC \t "Heading 2,3,Title,1,</w:instrText>
      </w:r>
      <w:r>
        <w:rPr>
          <w:rFonts w:hint="eastAsia"/>
        </w:rPr>
        <w:instrText>章节标题</w:instrText>
      </w:r>
      <w:r>
        <w:rPr>
          <w:rFonts w:hint="eastAsia"/>
        </w:rPr>
        <w:instrText>,2"</w:instrText>
      </w:r>
      <w:r>
        <w:instrText xml:space="preserve"> </w:instrText>
      </w:r>
      <w:r>
        <w:fldChar w:fldCharType="separate"/>
      </w:r>
      <w:r w:rsidR="006443E0">
        <w:rPr>
          <w:noProof/>
        </w:rPr>
        <w:t>Part 1: Introduction to SYSU</w:t>
      </w:r>
      <w:r w:rsidR="006443E0">
        <w:rPr>
          <w:noProof/>
        </w:rPr>
        <w:tab/>
      </w:r>
      <w:r w:rsidR="006443E0">
        <w:rPr>
          <w:noProof/>
        </w:rPr>
        <w:fldChar w:fldCharType="begin"/>
      </w:r>
      <w:r w:rsidR="006443E0">
        <w:rPr>
          <w:noProof/>
        </w:rPr>
        <w:instrText xml:space="preserve"> PAGEREF _Toc425243379 \h </w:instrText>
      </w:r>
      <w:r w:rsidR="006443E0">
        <w:rPr>
          <w:noProof/>
        </w:rPr>
      </w:r>
      <w:r w:rsidR="006443E0">
        <w:rPr>
          <w:noProof/>
        </w:rPr>
        <w:fldChar w:fldCharType="separate"/>
      </w:r>
      <w:r w:rsidR="006443E0">
        <w:rPr>
          <w:noProof/>
        </w:rPr>
        <w:t>4</w:t>
      </w:r>
      <w:r w:rsidR="006443E0">
        <w:rPr>
          <w:noProof/>
        </w:rPr>
        <w:fldChar w:fldCharType="end"/>
      </w:r>
    </w:p>
    <w:p w:rsidR="006443E0" w:rsidRDefault="006443E0">
      <w:pPr>
        <w:pStyle w:val="21"/>
        <w:tabs>
          <w:tab w:val="right" w:leader="dot" w:pos="8608"/>
        </w:tabs>
        <w:rPr>
          <w:noProof/>
          <w:kern w:val="0"/>
          <w:sz w:val="22"/>
        </w:rPr>
      </w:pPr>
      <w:r>
        <w:rPr>
          <w:noProof/>
        </w:rPr>
        <w:t>1. Brief Introduction</w:t>
      </w:r>
      <w:r>
        <w:rPr>
          <w:noProof/>
        </w:rPr>
        <w:tab/>
      </w:r>
      <w:r>
        <w:rPr>
          <w:noProof/>
        </w:rPr>
        <w:fldChar w:fldCharType="begin"/>
      </w:r>
      <w:r>
        <w:rPr>
          <w:noProof/>
        </w:rPr>
        <w:instrText xml:space="preserve"> PAGEREF _Toc425243380 \h </w:instrText>
      </w:r>
      <w:r>
        <w:rPr>
          <w:noProof/>
        </w:rPr>
      </w:r>
      <w:r>
        <w:rPr>
          <w:noProof/>
        </w:rPr>
        <w:fldChar w:fldCharType="separate"/>
      </w:r>
      <w:r>
        <w:rPr>
          <w:noProof/>
        </w:rPr>
        <w:t>4</w:t>
      </w:r>
      <w:r>
        <w:rPr>
          <w:noProof/>
        </w:rPr>
        <w:fldChar w:fldCharType="end"/>
      </w:r>
    </w:p>
    <w:p w:rsidR="006443E0" w:rsidRDefault="006443E0">
      <w:pPr>
        <w:pStyle w:val="21"/>
        <w:tabs>
          <w:tab w:val="right" w:leader="dot" w:pos="8608"/>
        </w:tabs>
        <w:rPr>
          <w:noProof/>
          <w:kern w:val="0"/>
          <w:sz w:val="22"/>
        </w:rPr>
      </w:pPr>
      <w:r>
        <w:rPr>
          <w:noProof/>
        </w:rPr>
        <w:t>2. Important Facts &amp; Statistics</w:t>
      </w:r>
      <w:r>
        <w:rPr>
          <w:noProof/>
        </w:rPr>
        <w:tab/>
      </w:r>
      <w:r>
        <w:rPr>
          <w:noProof/>
        </w:rPr>
        <w:fldChar w:fldCharType="begin"/>
      </w:r>
      <w:r>
        <w:rPr>
          <w:noProof/>
        </w:rPr>
        <w:instrText xml:space="preserve"> PAGEREF _Toc425243381 \h </w:instrText>
      </w:r>
      <w:r>
        <w:rPr>
          <w:noProof/>
        </w:rPr>
      </w:r>
      <w:r>
        <w:rPr>
          <w:noProof/>
        </w:rPr>
        <w:fldChar w:fldCharType="separate"/>
      </w:r>
      <w:r>
        <w:rPr>
          <w:noProof/>
        </w:rPr>
        <w:t>4</w:t>
      </w:r>
      <w:r>
        <w:rPr>
          <w:noProof/>
        </w:rPr>
        <w:fldChar w:fldCharType="end"/>
      </w:r>
    </w:p>
    <w:p w:rsidR="006443E0" w:rsidRDefault="006443E0">
      <w:pPr>
        <w:pStyle w:val="21"/>
        <w:tabs>
          <w:tab w:val="right" w:leader="dot" w:pos="8608"/>
        </w:tabs>
        <w:rPr>
          <w:noProof/>
          <w:kern w:val="0"/>
          <w:sz w:val="22"/>
        </w:rPr>
      </w:pPr>
      <w:r>
        <w:rPr>
          <w:noProof/>
        </w:rPr>
        <w:t>3. Campuses Profiles</w:t>
      </w:r>
      <w:r>
        <w:rPr>
          <w:noProof/>
        </w:rPr>
        <w:tab/>
      </w:r>
      <w:r>
        <w:rPr>
          <w:noProof/>
        </w:rPr>
        <w:fldChar w:fldCharType="begin"/>
      </w:r>
      <w:r>
        <w:rPr>
          <w:noProof/>
        </w:rPr>
        <w:instrText xml:space="preserve"> PAGEREF _Toc425243382 \h </w:instrText>
      </w:r>
      <w:r>
        <w:rPr>
          <w:noProof/>
        </w:rPr>
      </w:r>
      <w:r>
        <w:rPr>
          <w:noProof/>
        </w:rPr>
        <w:fldChar w:fldCharType="separate"/>
      </w:r>
      <w:r>
        <w:rPr>
          <w:noProof/>
        </w:rPr>
        <w:t>7</w:t>
      </w:r>
      <w:r>
        <w:rPr>
          <w:noProof/>
        </w:rPr>
        <w:fldChar w:fldCharType="end"/>
      </w:r>
    </w:p>
    <w:p w:rsidR="006443E0" w:rsidRDefault="006443E0">
      <w:pPr>
        <w:pStyle w:val="10"/>
        <w:rPr>
          <w:b w:val="0"/>
          <w:noProof/>
          <w:color w:val="auto"/>
          <w:kern w:val="0"/>
          <w:sz w:val="22"/>
        </w:rPr>
      </w:pPr>
      <w:r>
        <w:rPr>
          <w:noProof/>
        </w:rPr>
        <w:t>Part 2: Office of International Cooperation &amp; Exchange</w:t>
      </w:r>
      <w:r>
        <w:rPr>
          <w:noProof/>
        </w:rPr>
        <w:tab/>
      </w:r>
      <w:r>
        <w:rPr>
          <w:noProof/>
        </w:rPr>
        <w:fldChar w:fldCharType="begin"/>
      </w:r>
      <w:r>
        <w:rPr>
          <w:noProof/>
        </w:rPr>
        <w:instrText xml:space="preserve"> PAGEREF _Toc425243383 \h </w:instrText>
      </w:r>
      <w:r>
        <w:rPr>
          <w:noProof/>
        </w:rPr>
      </w:r>
      <w:r>
        <w:rPr>
          <w:noProof/>
        </w:rPr>
        <w:fldChar w:fldCharType="separate"/>
      </w:r>
      <w:r>
        <w:rPr>
          <w:noProof/>
        </w:rPr>
        <w:t>8</w:t>
      </w:r>
      <w:r>
        <w:rPr>
          <w:noProof/>
        </w:rPr>
        <w:fldChar w:fldCharType="end"/>
      </w:r>
    </w:p>
    <w:p w:rsidR="006443E0" w:rsidRDefault="006443E0">
      <w:pPr>
        <w:pStyle w:val="21"/>
        <w:tabs>
          <w:tab w:val="right" w:leader="dot" w:pos="8608"/>
        </w:tabs>
        <w:rPr>
          <w:noProof/>
          <w:kern w:val="0"/>
          <w:sz w:val="22"/>
        </w:rPr>
      </w:pPr>
      <w:r>
        <w:rPr>
          <w:noProof/>
        </w:rPr>
        <w:t>1. Welcome Message</w:t>
      </w:r>
      <w:r>
        <w:rPr>
          <w:noProof/>
        </w:rPr>
        <w:tab/>
      </w:r>
      <w:r>
        <w:rPr>
          <w:noProof/>
        </w:rPr>
        <w:fldChar w:fldCharType="begin"/>
      </w:r>
      <w:r>
        <w:rPr>
          <w:noProof/>
        </w:rPr>
        <w:instrText xml:space="preserve"> PAGEREF _Toc425243384 \h </w:instrText>
      </w:r>
      <w:r>
        <w:rPr>
          <w:noProof/>
        </w:rPr>
      </w:r>
      <w:r>
        <w:rPr>
          <w:noProof/>
        </w:rPr>
        <w:fldChar w:fldCharType="separate"/>
      </w:r>
      <w:r>
        <w:rPr>
          <w:noProof/>
        </w:rPr>
        <w:t>8</w:t>
      </w:r>
      <w:r>
        <w:rPr>
          <w:noProof/>
        </w:rPr>
        <w:fldChar w:fldCharType="end"/>
      </w:r>
    </w:p>
    <w:p w:rsidR="006443E0" w:rsidRDefault="006443E0">
      <w:pPr>
        <w:pStyle w:val="21"/>
        <w:tabs>
          <w:tab w:val="right" w:leader="dot" w:pos="8608"/>
        </w:tabs>
        <w:rPr>
          <w:noProof/>
          <w:kern w:val="0"/>
          <w:sz w:val="22"/>
        </w:rPr>
      </w:pPr>
      <w:r>
        <w:rPr>
          <w:noProof/>
        </w:rPr>
        <w:t>2. About Us</w:t>
      </w:r>
      <w:r>
        <w:rPr>
          <w:noProof/>
        </w:rPr>
        <w:tab/>
      </w:r>
      <w:r>
        <w:rPr>
          <w:noProof/>
        </w:rPr>
        <w:fldChar w:fldCharType="begin"/>
      </w:r>
      <w:r>
        <w:rPr>
          <w:noProof/>
        </w:rPr>
        <w:instrText xml:space="preserve"> PAGEREF _Toc425243385 \h </w:instrText>
      </w:r>
      <w:r>
        <w:rPr>
          <w:noProof/>
        </w:rPr>
      </w:r>
      <w:r>
        <w:rPr>
          <w:noProof/>
        </w:rPr>
        <w:fldChar w:fldCharType="separate"/>
      </w:r>
      <w:r>
        <w:rPr>
          <w:noProof/>
        </w:rPr>
        <w:t>8</w:t>
      </w:r>
      <w:r>
        <w:rPr>
          <w:noProof/>
        </w:rPr>
        <w:fldChar w:fldCharType="end"/>
      </w:r>
    </w:p>
    <w:p w:rsidR="006443E0" w:rsidRDefault="006443E0">
      <w:pPr>
        <w:pStyle w:val="21"/>
        <w:tabs>
          <w:tab w:val="right" w:leader="dot" w:pos="8608"/>
        </w:tabs>
        <w:rPr>
          <w:noProof/>
          <w:kern w:val="0"/>
          <w:sz w:val="22"/>
        </w:rPr>
      </w:pPr>
      <w:r>
        <w:rPr>
          <w:noProof/>
        </w:rPr>
        <w:t>3. Contact Us</w:t>
      </w:r>
      <w:r>
        <w:rPr>
          <w:noProof/>
        </w:rPr>
        <w:tab/>
      </w:r>
      <w:r>
        <w:rPr>
          <w:noProof/>
        </w:rPr>
        <w:fldChar w:fldCharType="begin"/>
      </w:r>
      <w:r>
        <w:rPr>
          <w:noProof/>
        </w:rPr>
        <w:instrText xml:space="preserve"> PAGEREF _Toc425243386 \h </w:instrText>
      </w:r>
      <w:r>
        <w:rPr>
          <w:noProof/>
        </w:rPr>
      </w:r>
      <w:r>
        <w:rPr>
          <w:noProof/>
        </w:rPr>
        <w:fldChar w:fldCharType="separate"/>
      </w:r>
      <w:r>
        <w:rPr>
          <w:noProof/>
        </w:rPr>
        <w:t>9</w:t>
      </w:r>
      <w:r>
        <w:rPr>
          <w:noProof/>
        </w:rPr>
        <w:fldChar w:fldCharType="end"/>
      </w:r>
    </w:p>
    <w:p w:rsidR="006443E0" w:rsidRDefault="006443E0">
      <w:pPr>
        <w:pStyle w:val="10"/>
        <w:rPr>
          <w:b w:val="0"/>
          <w:noProof/>
          <w:color w:val="auto"/>
          <w:kern w:val="0"/>
          <w:sz w:val="22"/>
        </w:rPr>
      </w:pPr>
      <w:r>
        <w:rPr>
          <w:noProof/>
        </w:rPr>
        <w:t>Part 3: Academics</w:t>
      </w:r>
      <w:r>
        <w:rPr>
          <w:noProof/>
        </w:rPr>
        <w:tab/>
      </w:r>
      <w:r>
        <w:rPr>
          <w:noProof/>
        </w:rPr>
        <w:fldChar w:fldCharType="begin"/>
      </w:r>
      <w:r>
        <w:rPr>
          <w:noProof/>
        </w:rPr>
        <w:instrText xml:space="preserve"> PAGEREF _Toc425243387 \h </w:instrText>
      </w:r>
      <w:r>
        <w:rPr>
          <w:noProof/>
        </w:rPr>
      </w:r>
      <w:r>
        <w:rPr>
          <w:noProof/>
        </w:rPr>
        <w:fldChar w:fldCharType="separate"/>
      </w:r>
      <w:r>
        <w:rPr>
          <w:noProof/>
        </w:rPr>
        <w:t>11</w:t>
      </w:r>
      <w:r>
        <w:rPr>
          <w:noProof/>
        </w:rPr>
        <w:fldChar w:fldCharType="end"/>
      </w:r>
    </w:p>
    <w:p w:rsidR="006443E0" w:rsidRDefault="006443E0">
      <w:pPr>
        <w:pStyle w:val="21"/>
        <w:tabs>
          <w:tab w:val="right" w:leader="dot" w:pos="8608"/>
        </w:tabs>
        <w:rPr>
          <w:noProof/>
          <w:kern w:val="0"/>
          <w:sz w:val="22"/>
        </w:rPr>
      </w:pPr>
      <w:r w:rsidRPr="00420101">
        <w:rPr>
          <w:rFonts w:cs="Times New Roman"/>
          <w:noProof/>
        </w:rPr>
        <w:t>1. Registration</w:t>
      </w:r>
      <w:r>
        <w:rPr>
          <w:noProof/>
        </w:rPr>
        <w:tab/>
      </w:r>
      <w:r>
        <w:rPr>
          <w:noProof/>
        </w:rPr>
        <w:fldChar w:fldCharType="begin"/>
      </w:r>
      <w:r>
        <w:rPr>
          <w:noProof/>
        </w:rPr>
        <w:instrText xml:space="preserve"> PAGEREF _Toc425243388 \h </w:instrText>
      </w:r>
      <w:r>
        <w:rPr>
          <w:noProof/>
        </w:rPr>
      </w:r>
      <w:r>
        <w:rPr>
          <w:noProof/>
        </w:rPr>
        <w:fldChar w:fldCharType="separate"/>
      </w:r>
      <w:r>
        <w:rPr>
          <w:noProof/>
        </w:rPr>
        <w:t>11</w:t>
      </w:r>
      <w:r>
        <w:rPr>
          <w:noProof/>
        </w:rPr>
        <w:fldChar w:fldCharType="end"/>
      </w:r>
    </w:p>
    <w:p w:rsidR="006443E0" w:rsidRDefault="006443E0">
      <w:pPr>
        <w:pStyle w:val="21"/>
        <w:tabs>
          <w:tab w:val="right" w:leader="dot" w:pos="8608"/>
        </w:tabs>
        <w:rPr>
          <w:noProof/>
          <w:kern w:val="0"/>
          <w:sz w:val="22"/>
        </w:rPr>
      </w:pPr>
      <w:r w:rsidRPr="00420101">
        <w:rPr>
          <w:rFonts w:eastAsia="宋体" w:cs="Times New Roman"/>
          <w:noProof/>
        </w:rPr>
        <w:t>2</w:t>
      </w:r>
      <w:r w:rsidRPr="00420101">
        <w:rPr>
          <w:rFonts w:cs="Times New Roman"/>
          <w:noProof/>
        </w:rPr>
        <w:t>. Medical Insurance</w:t>
      </w:r>
      <w:r>
        <w:rPr>
          <w:noProof/>
        </w:rPr>
        <w:tab/>
      </w:r>
      <w:r>
        <w:rPr>
          <w:noProof/>
        </w:rPr>
        <w:fldChar w:fldCharType="begin"/>
      </w:r>
      <w:r>
        <w:rPr>
          <w:noProof/>
        </w:rPr>
        <w:instrText xml:space="preserve"> PAGEREF _Toc425243389 \h </w:instrText>
      </w:r>
      <w:r>
        <w:rPr>
          <w:noProof/>
        </w:rPr>
      </w:r>
      <w:r>
        <w:rPr>
          <w:noProof/>
        </w:rPr>
        <w:fldChar w:fldCharType="separate"/>
      </w:r>
      <w:r>
        <w:rPr>
          <w:noProof/>
        </w:rPr>
        <w:t>13</w:t>
      </w:r>
      <w:r>
        <w:rPr>
          <w:noProof/>
        </w:rPr>
        <w:fldChar w:fldCharType="end"/>
      </w:r>
    </w:p>
    <w:p w:rsidR="006443E0" w:rsidRDefault="006443E0">
      <w:pPr>
        <w:pStyle w:val="21"/>
        <w:tabs>
          <w:tab w:val="right" w:leader="dot" w:pos="8608"/>
        </w:tabs>
        <w:rPr>
          <w:noProof/>
          <w:kern w:val="0"/>
          <w:sz w:val="22"/>
        </w:rPr>
      </w:pPr>
      <w:r w:rsidRPr="00420101">
        <w:rPr>
          <w:rFonts w:eastAsia="宋体" w:cs="Times New Roman"/>
          <w:noProof/>
        </w:rPr>
        <w:t>3</w:t>
      </w:r>
      <w:r w:rsidRPr="00420101">
        <w:rPr>
          <w:rFonts w:cs="Times New Roman"/>
          <w:noProof/>
        </w:rPr>
        <w:t>. Fee Structures</w:t>
      </w:r>
      <w:r>
        <w:rPr>
          <w:noProof/>
        </w:rPr>
        <w:tab/>
      </w:r>
      <w:r>
        <w:rPr>
          <w:noProof/>
        </w:rPr>
        <w:fldChar w:fldCharType="begin"/>
      </w:r>
      <w:r>
        <w:rPr>
          <w:noProof/>
        </w:rPr>
        <w:instrText xml:space="preserve"> PAGEREF _Toc425243390 \h </w:instrText>
      </w:r>
      <w:r>
        <w:rPr>
          <w:noProof/>
        </w:rPr>
      </w:r>
      <w:r>
        <w:rPr>
          <w:noProof/>
        </w:rPr>
        <w:fldChar w:fldCharType="separate"/>
      </w:r>
      <w:r>
        <w:rPr>
          <w:noProof/>
        </w:rPr>
        <w:t>13</w:t>
      </w:r>
      <w:r>
        <w:rPr>
          <w:noProof/>
        </w:rPr>
        <w:fldChar w:fldCharType="end"/>
      </w:r>
    </w:p>
    <w:p w:rsidR="006443E0" w:rsidRDefault="006443E0">
      <w:pPr>
        <w:pStyle w:val="30"/>
        <w:tabs>
          <w:tab w:val="right" w:leader="dot" w:pos="8608"/>
        </w:tabs>
        <w:rPr>
          <w:noProof/>
          <w:kern w:val="0"/>
          <w:sz w:val="22"/>
        </w:rPr>
      </w:pPr>
      <w:r>
        <w:rPr>
          <w:noProof/>
        </w:rPr>
        <w:t>1) Tuition Fees</w:t>
      </w:r>
      <w:r>
        <w:rPr>
          <w:noProof/>
        </w:rPr>
        <w:tab/>
      </w:r>
      <w:r>
        <w:rPr>
          <w:noProof/>
        </w:rPr>
        <w:fldChar w:fldCharType="begin"/>
      </w:r>
      <w:r>
        <w:rPr>
          <w:noProof/>
        </w:rPr>
        <w:instrText xml:space="preserve"> PAGEREF _Toc425243391 \h </w:instrText>
      </w:r>
      <w:r>
        <w:rPr>
          <w:noProof/>
        </w:rPr>
      </w:r>
      <w:r>
        <w:rPr>
          <w:noProof/>
        </w:rPr>
        <w:fldChar w:fldCharType="separate"/>
      </w:r>
      <w:r>
        <w:rPr>
          <w:noProof/>
        </w:rPr>
        <w:t>13</w:t>
      </w:r>
      <w:r>
        <w:rPr>
          <w:noProof/>
        </w:rPr>
        <w:fldChar w:fldCharType="end"/>
      </w:r>
    </w:p>
    <w:p w:rsidR="006443E0" w:rsidRDefault="006443E0">
      <w:pPr>
        <w:pStyle w:val="30"/>
        <w:tabs>
          <w:tab w:val="right" w:leader="dot" w:pos="8608"/>
        </w:tabs>
        <w:rPr>
          <w:noProof/>
          <w:kern w:val="0"/>
          <w:sz w:val="22"/>
        </w:rPr>
      </w:pPr>
      <w:r>
        <w:rPr>
          <w:noProof/>
        </w:rPr>
        <w:t>2) Overall Insurance and Benefit Plan</w:t>
      </w:r>
      <w:r>
        <w:rPr>
          <w:noProof/>
        </w:rPr>
        <w:tab/>
      </w:r>
      <w:r>
        <w:rPr>
          <w:noProof/>
        </w:rPr>
        <w:fldChar w:fldCharType="begin"/>
      </w:r>
      <w:r>
        <w:rPr>
          <w:noProof/>
        </w:rPr>
        <w:instrText xml:space="preserve"> PAGEREF _Toc425243392 \h </w:instrText>
      </w:r>
      <w:r>
        <w:rPr>
          <w:noProof/>
        </w:rPr>
      </w:r>
      <w:r>
        <w:rPr>
          <w:noProof/>
        </w:rPr>
        <w:fldChar w:fldCharType="separate"/>
      </w:r>
      <w:r>
        <w:rPr>
          <w:noProof/>
        </w:rPr>
        <w:t>15</w:t>
      </w:r>
      <w:r>
        <w:rPr>
          <w:noProof/>
        </w:rPr>
        <w:fldChar w:fldCharType="end"/>
      </w:r>
    </w:p>
    <w:p w:rsidR="006443E0" w:rsidRDefault="006443E0">
      <w:pPr>
        <w:pStyle w:val="30"/>
        <w:tabs>
          <w:tab w:val="right" w:leader="dot" w:pos="8608"/>
        </w:tabs>
        <w:rPr>
          <w:noProof/>
          <w:kern w:val="0"/>
          <w:sz w:val="22"/>
        </w:rPr>
      </w:pPr>
      <w:r>
        <w:rPr>
          <w:noProof/>
        </w:rPr>
        <w:t>3) Accommodation</w:t>
      </w:r>
      <w:r>
        <w:rPr>
          <w:noProof/>
        </w:rPr>
        <w:tab/>
      </w:r>
      <w:r>
        <w:rPr>
          <w:noProof/>
        </w:rPr>
        <w:fldChar w:fldCharType="begin"/>
      </w:r>
      <w:r>
        <w:rPr>
          <w:noProof/>
        </w:rPr>
        <w:instrText xml:space="preserve"> PAGEREF _Toc425243393 \h </w:instrText>
      </w:r>
      <w:r>
        <w:rPr>
          <w:noProof/>
        </w:rPr>
      </w:r>
      <w:r>
        <w:rPr>
          <w:noProof/>
        </w:rPr>
        <w:fldChar w:fldCharType="separate"/>
      </w:r>
      <w:r>
        <w:rPr>
          <w:noProof/>
        </w:rPr>
        <w:t>15</w:t>
      </w:r>
      <w:r>
        <w:rPr>
          <w:noProof/>
        </w:rPr>
        <w:fldChar w:fldCharType="end"/>
      </w:r>
    </w:p>
    <w:p w:rsidR="006443E0" w:rsidRDefault="006443E0">
      <w:pPr>
        <w:pStyle w:val="21"/>
        <w:tabs>
          <w:tab w:val="right" w:leader="dot" w:pos="8608"/>
        </w:tabs>
        <w:rPr>
          <w:noProof/>
          <w:kern w:val="0"/>
          <w:sz w:val="22"/>
        </w:rPr>
      </w:pPr>
      <w:r>
        <w:rPr>
          <w:noProof/>
        </w:rPr>
        <w:t>4. Academic Rules</w:t>
      </w:r>
      <w:r>
        <w:rPr>
          <w:noProof/>
        </w:rPr>
        <w:tab/>
      </w:r>
      <w:r>
        <w:rPr>
          <w:noProof/>
        </w:rPr>
        <w:fldChar w:fldCharType="begin"/>
      </w:r>
      <w:r>
        <w:rPr>
          <w:noProof/>
        </w:rPr>
        <w:instrText xml:space="preserve"> PAGEREF _Toc425243394 \h </w:instrText>
      </w:r>
      <w:r>
        <w:rPr>
          <w:noProof/>
        </w:rPr>
      </w:r>
      <w:r>
        <w:rPr>
          <w:noProof/>
        </w:rPr>
        <w:fldChar w:fldCharType="separate"/>
      </w:r>
      <w:r>
        <w:rPr>
          <w:noProof/>
        </w:rPr>
        <w:t>16</w:t>
      </w:r>
      <w:r>
        <w:rPr>
          <w:noProof/>
        </w:rPr>
        <w:fldChar w:fldCharType="end"/>
      </w:r>
    </w:p>
    <w:p w:rsidR="006443E0" w:rsidRDefault="006443E0">
      <w:pPr>
        <w:pStyle w:val="30"/>
        <w:tabs>
          <w:tab w:val="right" w:leader="dot" w:pos="8608"/>
        </w:tabs>
        <w:rPr>
          <w:noProof/>
          <w:kern w:val="0"/>
          <w:sz w:val="22"/>
        </w:rPr>
      </w:pPr>
      <w:r>
        <w:rPr>
          <w:noProof/>
        </w:rPr>
        <w:t>1) Rules for International Students</w:t>
      </w:r>
      <w:r>
        <w:rPr>
          <w:noProof/>
        </w:rPr>
        <w:tab/>
      </w:r>
      <w:r>
        <w:rPr>
          <w:noProof/>
        </w:rPr>
        <w:fldChar w:fldCharType="begin"/>
      </w:r>
      <w:r>
        <w:rPr>
          <w:noProof/>
        </w:rPr>
        <w:instrText xml:space="preserve"> PAGEREF _Toc425243395 \h </w:instrText>
      </w:r>
      <w:r>
        <w:rPr>
          <w:noProof/>
        </w:rPr>
      </w:r>
      <w:r>
        <w:rPr>
          <w:noProof/>
        </w:rPr>
        <w:fldChar w:fldCharType="separate"/>
      </w:r>
      <w:r>
        <w:rPr>
          <w:noProof/>
        </w:rPr>
        <w:t>16</w:t>
      </w:r>
      <w:r>
        <w:rPr>
          <w:noProof/>
        </w:rPr>
        <w:fldChar w:fldCharType="end"/>
      </w:r>
    </w:p>
    <w:p w:rsidR="006443E0" w:rsidRDefault="006443E0">
      <w:pPr>
        <w:pStyle w:val="30"/>
        <w:tabs>
          <w:tab w:val="right" w:leader="dot" w:pos="8608"/>
        </w:tabs>
        <w:rPr>
          <w:noProof/>
          <w:kern w:val="0"/>
          <w:sz w:val="22"/>
        </w:rPr>
      </w:pPr>
      <w:r>
        <w:rPr>
          <w:noProof/>
        </w:rPr>
        <w:t>2) Offices in Charge of International Students’ Affairs</w:t>
      </w:r>
      <w:r>
        <w:rPr>
          <w:noProof/>
        </w:rPr>
        <w:tab/>
      </w:r>
      <w:r>
        <w:rPr>
          <w:noProof/>
        </w:rPr>
        <w:fldChar w:fldCharType="begin"/>
      </w:r>
      <w:r>
        <w:rPr>
          <w:noProof/>
        </w:rPr>
        <w:instrText xml:space="preserve"> PAGEREF _Toc425243396 \h </w:instrText>
      </w:r>
      <w:r>
        <w:rPr>
          <w:noProof/>
        </w:rPr>
      </w:r>
      <w:r>
        <w:rPr>
          <w:noProof/>
        </w:rPr>
        <w:fldChar w:fldCharType="separate"/>
      </w:r>
      <w:r>
        <w:rPr>
          <w:noProof/>
        </w:rPr>
        <w:t>16</w:t>
      </w:r>
      <w:r>
        <w:rPr>
          <w:noProof/>
        </w:rPr>
        <w:fldChar w:fldCharType="end"/>
      </w:r>
    </w:p>
    <w:p w:rsidR="006443E0" w:rsidRDefault="006443E0">
      <w:pPr>
        <w:pStyle w:val="30"/>
        <w:tabs>
          <w:tab w:val="right" w:leader="dot" w:pos="8608"/>
        </w:tabs>
        <w:rPr>
          <w:noProof/>
          <w:kern w:val="0"/>
          <w:sz w:val="22"/>
        </w:rPr>
      </w:pPr>
      <w:r>
        <w:rPr>
          <w:noProof/>
        </w:rPr>
        <w:t>3) Class Attendance and Discipline</w:t>
      </w:r>
      <w:r>
        <w:rPr>
          <w:noProof/>
        </w:rPr>
        <w:tab/>
      </w:r>
      <w:r>
        <w:rPr>
          <w:noProof/>
        </w:rPr>
        <w:fldChar w:fldCharType="begin"/>
      </w:r>
      <w:r>
        <w:rPr>
          <w:noProof/>
        </w:rPr>
        <w:instrText xml:space="preserve"> PAGEREF _Toc425243397 \h </w:instrText>
      </w:r>
      <w:r>
        <w:rPr>
          <w:noProof/>
        </w:rPr>
      </w:r>
      <w:r>
        <w:rPr>
          <w:noProof/>
        </w:rPr>
        <w:fldChar w:fldCharType="separate"/>
      </w:r>
      <w:r>
        <w:rPr>
          <w:noProof/>
        </w:rPr>
        <w:t>18</w:t>
      </w:r>
      <w:r>
        <w:rPr>
          <w:noProof/>
        </w:rPr>
        <w:fldChar w:fldCharType="end"/>
      </w:r>
    </w:p>
    <w:p w:rsidR="006443E0" w:rsidRDefault="006443E0">
      <w:pPr>
        <w:pStyle w:val="30"/>
        <w:tabs>
          <w:tab w:val="right" w:leader="dot" w:pos="8608"/>
        </w:tabs>
        <w:rPr>
          <w:noProof/>
          <w:kern w:val="0"/>
          <w:sz w:val="22"/>
        </w:rPr>
      </w:pPr>
      <w:r>
        <w:rPr>
          <w:noProof/>
        </w:rPr>
        <w:t>4) Examinations</w:t>
      </w:r>
      <w:r>
        <w:rPr>
          <w:noProof/>
        </w:rPr>
        <w:tab/>
      </w:r>
      <w:r>
        <w:rPr>
          <w:noProof/>
        </w:rPr>
        <w:fldChar w:fldCharType="begin"/>
      </w:r>
      <w:r>
        <w:rPr>
          <w:noProof/>
        </w:rPr>
        <w:instrText xml:space="preserve"> PAGEREF _Toc425243398 \h </w:instrText>
      </w:r>
      <w:r>
        <w:rPr>
          <w:noProof/>
        </w:rPr>
      </w:r>
      <w:r>
        <w:rPr>
          <w:noProof/>
        </w:rPr>
        <w:fldChar w:fldCharType="separate"/>
      </w:r>
      <w:r>
        <w:rPr>
          <w:noProof/>
        </w:rPr>
        <w:t>22</w:t>
      </w:r>
      <w:r>
        <w:rPr>
          <w:noProof/>
        </w:rPr>
        <w:fldChar w:fldCharType="end"/>
      </w:r>
    </w:p>
    <w:p w:rsidR="006443E0" w:rsidRDefault="006443E0">
      <w:pPr>
        <w:pStyle w:val="30"/>
        <w:tabs>
          <w:tab w:val="right" w:leader="dot" w:pos="8608"/>
        </w:tabs>
        <w:rPr>
          <w:noProof/>
          <w:kern w:val="0"/>
          <w:sz w:val="22"/>
        </w:rPr>
      </w:pPr>
      <w:r>
        <w:rPr>
          <w:noProof/>
        </w:rPr>
        <w:t>5) Completion of Studies</w:t>
      </w:r>
      <w:r>
        <w:rPr>
          <w:noProof/>
        </w:rPr>
        <w:tab/>
      </w:r>
      <w:r>
        <w:rPr>
          <w:noProof/>
        </w:rPr>
        <w:fldChar w:fldCharType="begin"/>
      </w:r>
      <w:r>
        <w:rPr>
          <w:noProof/>
        </w:rPr>
        <w:instrText xml:space="preserve"> PAGEREF _Toc425243399 \h </w:instrText>
      </w:r>
      <w:r>
        <w:rPr>
          <w:noProof/>
        </w:rPr>
      </w:r>
      <w:r>
        <w:rPr>
          <w:noProof/>
        </w:rPr>
        <w:fldChar w:fldCharType="separate"/>
      </w:r>
      <w:r>
        <w:rPr>
          <w:noProof/>
        </w:rPr>
        <w:t>22</w:t>
      </w:r>
      <w:r>
        <w:rPr>
          <w:noProof/>
        </w:rPr>
        <w:fldChar w:fldCharType="end"/>
      </w:r>
    </w:p>
    <w:p w:rsidR="006443E0" w:rsidRDefault="006443E0">
      <w:pPr>
        <w:pStyle w:val="30"/>
        <w:tabs>
          <w:tab w:val="right" w:leader="dot" w:pos="8608"/>
        </w:tabs>
        <w:rPr>
          <w:noProof/>
          <w:kern w:val="0"/>
          <w:sz w:val="22"/>
        </w:rPr>
      </w:pPr>
      <w:r>
        <w:rPr>
          <w:noProof/>
        </w:rPr>
        <w:t>6) Leaving the University</w:t>
      </w:r>
      <w:r>
        <w:rPr>
          <w:noProof/>
        </w:rPr>
        <w:tab/>
      </w:r>
      <w:r>
        <w:rPr>
          <w:noProof/>
        </w:rPr>
        <w:fldChar w:fldCharType="begin"/>
      </w:r>
      <w:r>
        <w:rPr>
          <w:noProof/>
        </w:rPr>
        <w:instrText xml:space="preserve"> PAGEREF _Toc425243400 \h </w:instrText>
      </w:r>
      <w:r>
        <w:rPr>
          <w:noProof/>
        </w:rPr>
      </w:r>
      <w:r>
        <w:rPr>
          <w:noProof/>
        </w:rPr>
        <w:fldChar w:fldCharType="separate"/>
      </w:r>
      <w:r>
        <w:rPr>
          <w:noProof/>
        </w:rPr>
        <w:t>23</w:t>
      </w:r>
      <w:r>
        <w:rPr>
          <w:noProof/>
        </w:rPr>
        <w:fldChar w:fldCharType="end"/>
      </w:r>
    </w:p>
    <w:p w:rsidR="006443E0" w:rsidRDefault="006443E0">
      <w:pPr>
        <w:pStyle w:val="30"/>
        <w:tabs>
          <w:tab w:val="right" w:leader="dot" w:pos="8608"/>
        </w:tabs>
        <w:rPr>
          <w:noProof/>
          <w:kern w:val="0"/>
          <w:sz w:val="22"/>
        </w:rPr>
      </w:pPr>
      <w:r>
        <w:rPr>
          <w:noProof/>
        </w:rPr>
        <w:t>7) Off-Campus Housing</w:t>
      </w:r>
      <w:r>
        <w:rPr>
          <w:noProof/>
        </w:rPr>
        <w:tab/>
      </w:r>
      <w:r>
        <w:rPr>
          <w:noProof/>
        </w:rPr>
        <w:fldChar w:fldCharType="begin"/>
      </w:r>
      <w:r>
        <w:rPr>
          <w:noProof/>
        </w:rPr>
        <w:instrText xml:space="preserve"> PAGEREF _Toc425243401 \h </w:instrText>
      </w:r>
      <w:r>
        <w:rPr>
          <w:noProof/>
        </w:rPr>
      </w:r>
      <w:r>
        <w:rPr>
          <w:noProof/>
        </w:rPr>
        <w:fldChar w:fldCharType="separate"/>
      </w:r>
      <w:r>
        <w:rPr>
          <w:noProof/>
        </w:rPr>
        <w:t>23</w:t>
      </w:r>
      <w:r>
        <w:rPr>
          <w:noProof/>
        </w:rPr>
        <w:fldChar w:fldCharType="end"/>
      </w:r>
    </w:p>
    <w:p w:rsidR="006443E0" w:rsidRDefault="006443E0">
      <w:pPr>
        <w:pStyle w:val="21"/>
        <w:tabs>
          <w:tab w:val="right" w:leader="dot" w:pos="8608"/>
        </w:tabs>
        <w:rPr>
          <w:noProof/>
          <w:kern w:val="0"/>
          <w:sz w:val="22"/>
        </w:rPr>
      </w:pPr>
      <w:r w:rsidRPr="00420101">
        <w:rPr>
          <w:rFonts w:eastAsia="宋体" w:cs="Times New Roman"/>
          <w:noProof/>
        </w:rPr>
        <w:t>5</w:t>
      </w:r>
      <w:r w:rsidRPr="00420101">
        <w:rPr>
          <w:rFonts w:cs="Times New Roman"/>
          <w:noProof/>
        </w:rPr>
        <w:t>. Visa</w:t>
      </w:r>
      <w:r>
        <w:rPr>
          <w:noProof/>
        </w:rPr>
        <w:tab/>
      </w:r>
      <w:r>
        <w:rPr>
          <w:noProof/>
        </w:rPr>
        <w:fldChar w:fldCharType="begin"/>
      </w:r>
      <w:r>
        <w:rPr>
          <w:noProof/>
        </w:rPr>
        <w:instrText xml:space="preserve"> PAGEREF _Toc425243402 \h </w:instrText>
      </w:r>
      <w:r>
        <w:rPr>
          <w:noProof/>
        </w:rPr>
      </w:r>
      <w:r>
        <w:rPr>
          <w:noProof/>
        </w:rPr>
        <w:fldChar w:fldCharType="separate"/>
      </w:r>
      <w:r>
        <w:rPr>
          <w:noProof/>
        </w:rPr>
        <w:t>24</w:t>
      </w:r>
      <w:r>
        <w:rPr>
          <w:noProof/>
        </w:rPr>
        <w:fldChar w:fldCharType="end"/>
      </w:r>
    </w:p>
    <w:p w:rsidR="006443E0" w:rsidRDefault="006443E0">
      <w:pPr>
        <w:pStyle w:val="30"/>
        <w:tabs>
          <w:tab w:val="right" w:leader="dot" w:pos="8608"/>
        </w:tabs>
        <w:rPr>
          <w:noProof/>
          <w:kern w:val="0"/>
          <w:sz w:val="22"/>
        </w:rPr>
      </w:pPr>
      <w:r>
        <w:rPr>
          <w:noProof/>
        </w:rPr>
        <w:t>1) How to Read Your Visa</w:t>
      </w:r>
      <w:r>
        <w:rPr>
          <w:noProof/>
        </w:rPr>
        <w:tab/>
      </w:r>
      <w:r>
        <w:rPr>
          <w:noProof/>
        </w:rPr>
        <w:fldChar w:fldCharType="begin"/>
      </w:r>
      <w:r>
        <w:rPr>
          <w:noProof/>
        </w:rPr>
        <w:instrText xml:space="preserve"> PAGEREF _Toc425243403 \h </w:instrText>
      </w:r>
      <w:r>
        <w:rPr>
          <w:noProof/>
        </w:rPr>
      </w:r>
      <w:r>
        <w:rPr>
          <w:noProof/>
        </w:rPr>
        <w:fldChar w:fldCharType="separate"/>
      </w:r>
      <w:r>
        <w:rPr>
          <w:noProof/>
        </w:rPr>
        <w:t>24</w:t>
      </w:r>
      <w:r>
        <w:rPr>
          <w:noProof/>
        </w:rPr>
        <w:fldChar w:fldCharType="end"/>
      </w:r>
    </w:p>
    <w:p w:rsidR="006443E0" w:rsidRDefault="006443E0">
      <w:pPr>
        <w:pStyle w:val="30"/>
        <w:tabs>
          <w:tab w:val="right" w:leader="dot" w:pos="8608"/>
        </w:tabs>
        <w:rPr>
          <w:noProof/>
          <w:kern w:val="0"/>
          <w:sz w:val="22"/>
        </w:rPr>
      </w:pPr>
      <w:r>
        <w:rPr>
          <w:noProof/>
        </w:rPr>
        <w:t>2) Important Notice: New Visa Extension Policy for Non-degree Chinese Learners</w:t>
      </w:r>
      <w:r>
        <w:rPr>
          <w:noProof/>
        </w:rPr>
        <w:tab/>
      </w:r>
      <w:r>
        <w:rPr>
          <w:noProof/>
        </w:rPr>
        <w:fldChar w:fldCharType="begin"/>
      </w:r>
      <w:r>
        <w:rPr>
          <w:noProof/>
        </w:rPr>
        <w:instrText xml:space="preserve"> PAGEREF _Toc425243404 \h </w:instrText>
      </w:r>
      <w:r>
        <w:rPr>
          <w:noProof/>
        </w:rPr>
      </w:r>
      <w:r>
        <w:rPr>
          <w:noProof/>
        </w:rPr>
        <w:fldChar w:fldCharType="separate"/>
      </w:r>
      <w:r>
        <w:rPr>
          <w:noProof/>
        </w:rPr>
        <w:t>24</w:t>
      </w:r>
      <w:r>
        <w:rPr>
          <w:noProof/>
        </w:rPr>
        <w:fldChar w:fldCharType="end"/>
      </w:r>
    </w:p>
    <w:p w:rsidR="006443E0" w:rsidRDefault="006443E0">
      <w:pPr>
        <w:pStyle w:val="21"/>
        <w:tabs>
          <w:tab w:val="right" w:leader="dot" w:pos="8608"/>
        </w:tabs>
        <w:rPr>
          <w:noProof/>
          <w:kern w:val="0"/>
          <w:sz w:val="22"/>
        </w:rPr>
      </w:pPr>
      <w:r w:rsidRPr="00420101">
        <w:rPr>
          <w:rFonts w:cs="Times New Roman"/>
          <w:noProof/>
          <w:color w:val="000000"/>
        </w:rPr>
        <w:t>6.</w:t>
      </w:r>
      <w:r>
        <w:rPr>
          <w:noProof/>
        </w:rPr>
        <w:t xml:space="preserve"> International Summer Program at SYSU</w:t>
      </w:r>
      <w:r>
        <w:rPr>
          <w:noProof/>
        </w:rPr>
        <w:tab/>
      </w:r>
      <w:r>
        <w:rPr>
          <w:noProof/>
        </w:rPr>
        <w:fldChar w:fldCharType="begin"/>
      </w:r>
      <w:r>
        <w:rPr>
          <w:noProof/>
        </w:rPr>
        <w:instrText xml:space="preserve"> PAGEREF _Toc425243405 \h </w:instrText>
      </w:r>
      <w:r>
        <w:rPr>
          <w:noProof/>
        </w:rPr>
      </w:r>
      <w:r>
        <w:rPr>
          <w:noProof/>
        </w:rPr>
        <w:fldChar w:fldCharType="separate"/>
      </w:r>
      <w:r>
        <w:rPr>
          <w:noProof/>
        </w:rPr>
        <w:t>25</w:t>
      </w:r>
      <w:r>
        <w:rPr>
          <w:noProof/>
        </w:rPr>
        <w:fldChar w:fldCharType="end"/>
      </w:r>
    </w:p>
    <w:p w:rsidR="006443E0" w:rsidRDefault="006443E0">
      <w:pPr>
        <w:pStyle w:val="10"/>
        <w:rPr>
          <w:b w:val="0"/>
          <w:noProof/>
          <w:color w:val="auto"/>
          <w:kern w:val="0"/>
          <w:sz w:val="22"/>
        </w:rPr>
      </w:pPr>
      <w:r>
        <w:rPr>
          <w:noProof/>
        </w:rPr>
        <w:t>Part 4: Campus Life</w:t>
      </w:r>
      <w:r>
        <w:rPr>
          <w:noProof/>
        </w:rPr>
        <w:tab/>
      </w:r>
      <w:r>
        <w:rPr>
          <w:noProof/>
        </w:rPr>
        <w:fldChar w:fldCharType="begin"/>
      </w:r>
      <w:r>
        <w:rPr>
          <w:noProof/>
        </w:rPr>
        <w:instrText xml:space="preserve"> PAGEREF _Toc425243406 \h </w:instrText>
      </w:r>
      <w:r>
        <w:rPr>
          <w:noProof/>
        </w:rPr>
      </w:r>
      <w:r>
        <w:rPr>
          <w:noProof/>
        </w:rPr>
        <w:fldChar w:fldCharType="separate"/>
      </w:r>
      <w:r>
        <w:rPr>
          <w:noProof/>
        </w:rPr>
        <w:t>27</w:t>
      </w:r>
      <w:r>
        <w:rPr>
          <w:noProof/>
        </w:rPr>
        <w:fldChar w:fldCharType="end"/>
      </w:r>
    </w:p>
    <w:p w:rsidR="006443E0" w:rsidRDefault="006443E0">
      <w:pPr>
        <w:pStyle w:val="21"/>
        <w:tabs>
          <w:tab w:val="right" w:leader="dot" w:pos="8608"/>
        </w:tabs>
        <w:rPr>
          <w:noProof/>
          <w:kern w:val="0"/>
          <w:sz w:val="22"/>
        </w:rPr>
      </w:pPr>
      <w:r>
        <w:rPr>
          <w:noProof/>
        </w:rPr>
        <w:t>1. Campus Cards</w:t>
      </w:r>
      <w:r>
        <w:rPr>
          <w:noProof/>
        </w:rPr>
        <w:tab/>
      </w:r>
      <w:r>
        <w:rPr>
          <w:noProof/>
        </w:rPr>
        <w:fldChar w:fldCharType="begin"/>
      </w:r>
      <w:r>
        <w:rPr>
          <w:noProof/>
        </w:rPr>
        <w:instrText xml:space="preserve"> PAGEREF _Toc425243407 \h </w:instrText>
      </w:r>
      <w:r>
        <w:rPr>
          <w:noProof/>
        </w:rPr>
      </w:r>
      <w:r>
        <w:rPr>
          <w:noProof/>
        </w:rPr>
        <w:fldChar w:fldCharType="separate"/>
      </w:r>
      <w:r>
        <w:rPr>
          <w:noProof/>
        </w:rPr>
        <w:t>27</w:t>
      </w:r>
      <w:r>
        <w:rPr>
          <w:noProof/>
        </w:rPr>
        <w:fldChar w:fldCharType="end"/>
      </w:r>
    </w:p>
    <w:p w:rsidR="006443E0" w:rsidRDefault="006443E0">
      <w:pPr>
        <w:pStyle w:val="30"/>
        <w:tabs>
          <w:tab w:val="right" w:leader="dot" w:pos="8608"/>
        </w:tabs>
        <w:rPr>
          <w:noProof/>
          <w:kern w:val="0"/>
          <w:sz w:val="22"/>
        </w:rPr>
      </w:pPr>
      <w:r>
        <w:rPr>
          <w:noProof/>
        </w:rPr>
        <w:t>1) How to Apply</w:t>
      </w:r>
      <w:r>
        <w:rPr>
          <w:noProof/>
        </w:rPr>
        <w:tab/>
      </w:r>
      <w:r>
        <w:rPr>
          <w:noProof/>
        </w:rPr>
        <w:fldChar w:fldCharType="begin"/>
      </w:r>
      <w:r>
        <w:rPr>
          <w:noProof/>
        </w:rPr>
        <w:instrText xml:space="preserve"> PAGEREF _Toc425243408 \h </w:instrText>
      </w:r>
      <w:r>
        <w:rPr>
          <w:noProof/>
        </w:rPr>
      </w:r>
      <w:r>
        <w:rPr>
          <w:noProof/>
        </w:rPr>
        <w:fldChar w:fldCharType="separate"/>
      </w:r>
      <w:r>
        <w:rPr>
          <w:noProof/>
        </w:rPr>
        <w:t>27</w:t>
      </w:r>
      <w:r>
        <w:rPr>
          <w:noProof/>
        </w:rPr>
        <w:fldChar w:fldCharType="end"/>
      </w:r>
    </w:p>
    <w:p w:rsidR="006443E0" w:rsidRDefault="006443E0">
      <w:pPr>
        <w:pStyle w:val="30"/>
        <w:tabs>
          <w:tab w:val="right" w:leader="dot" w:pos="8608"/>
        </w:tabs>
        <w:rPr>
          <w:noProof/>
          <w:kern w:val="0"/>
          <w:sz w:val="22"/>
        </w:rPr>
      </w:pPr>
      <w:r>
        <w:rPr>
          <w:noProof/>
        </w:rPr>
        <w:lastRenderedPageBreak/>
        <w:t>2) How to Top Up</w:t>
      </w:r>
      <w:r>
        <w:rPr>
          <w:noProof/>
        </w:rPr>
        <w:tab/>
      </w:r>
      <w:r>
        <w:rPr>
          <w:noProof/>
        </w:rPr>
        <w:fldChar w:fldCharType="begin"/>
      </w:r>
      <w:r>
        <w:rPr>
          <w:noProof/>
        </w:rPr>
        <w:instrText xml:space="preserve"> PAGEREF _Toc425243409 \h </w:instrText>
      </w:r>
      <w:r>
        <w:rPr>
          <w:noProof/>
        </w:rPr>
      </w:r>
      <w:r>
        <w:rPr>
          <w:noProof/>
        </w:rPr>
        <w:fldChar w:fldCharType="separate"/>
      </w:r>
      <w:r>
        <w:rPr>
          <w:noProof/>
        </w:rPr>
        <w:t>27</w:t>
      </w:r>
      <w:r>
        <w:rPr>
          <w:noProof/>
        </w:rPr>
        <w:fldChar w:fldCharType="end"/>
      </w:r>
    </w:p>
    <w:p w:rsidR="006443E0" w:rsidRDefault="006443E0">
      <w:pPr>
        <w:pStyle w:val="30"/>
        <w:tabs>
          <w:tab w:val="right" w:leader="dot" w:pos="8608"/>
        </w:tabs>
        <w:rPr>
          <w:noProof/>
          <w:kern w:val="0"/>
          <w:sz w:val="22"/>
        </w:rPr>
      </w:pPr>
      <w:r>
        <w:rPr>
          <w:noProof/>
        </w:rPr>
        <w:t>3) How to Report a Missing Card</w:t>
      </w:r>
      <w:r>
        <w:rPr>
          <w:noProof/>
        </w:rPr>
        <w:tab/>
      </w:r>
      <w:r>
        <w:rPr>
          <w:noProof/>
        </w:rPr>
        <w:fldChar w:fldCharType="begin"/>
      </w:r>
      <w:r>
        <w:rPr>
          <w:noProof/>
        </w:rPr>
        <w:instrText xml:space="preserve"> PAGEREF _Toc425243410 \h </w:instrText>
      </w:r>
      <w:r>
        <w:rPr>
          <w:noProof/>
        </w:rPr>
      </w:r>
      <w:r>
        <w:rPr>
          <w:noProof/>
        </w:rPr>
        <w:fldChar w:fldCharType="separate"/>
      </w:r>
      <w:r>
        <w:rPr>
          <w:noProof/>
        </w:rPr>
        <w:t>28</w:t>
      </w:r>
      <w:r>
        <w:rPr>
          <w:noProof/>
        </w:rPr>
        <w:fldChar w:fldCharType="end"/>
      </w:r>
    </w:p>
    <w:p w:rsidR="006443E0" w:rsidRDefault="006443E0">
      <w:pPr>
        <w:pStyle w:val="30"/>
        <w:tabs>
          <w:tab w:val="right" w:leader="dot" w:pos="8608"/>
        </w:tabs>
        <w:rPr>
          <w:noProof/>
          <w:kern w:val="0"/>
          <w:sz w:val="22"/>
        </w:rPr>
      </w:pPr>
      <w:r>
        <w:rPr>
          <w:noProof/>
        </w:rPr>
        <w:t>4) Campus Card Restrictions</w:t>
      </w:r>
      <w:r>
        <w:rPr>
          <w:noProof/>
        </w:rPr>
        <w:tab/>
      </w:r>
      <w:r>
        <w:rPr>
          <w:noProof/>
        </w:rPr>
        <w:fldChar w:fldCharType="begin"/>
      </w:r>
      <w:r>
        <w:rPr>
          <w:noProof/>
        </w:rPr>
        <w:instrText xml:space="preserve"> PAGEREF _Toc425243411 \h </w:instrText>
      </w:r>
      <w:r>
        <w:rPr>
          <w:noProof/>
        </w:rPr>
      </w:r>
      <w:r>
        <w:rPr>
          <w:noProof/>
        </w:rPr>
        <w:fldChar w:fldCharType="separate"/>
      </w:r>
      <w:r>
        <w:rPr>
          <w:noProof/>
        </w:rPr>
        <w:t>28</w:t>
      </w:r>
      <w:r>
        <w:rPr>
          <w:noProof/>
        </w:rPr>
        <w:fldChar w:fldCharType="end"/>
      </w:r>
    </w:p>
    <w:p w:rsidR="006443E0" w:rsidRDefault="006443E0">
      <w:pPr>
        <w:pStyle w:val="30"/>
        <w:tabs>
          <w:tab w:val="right" w:leader="dot" w:pos="8608"/>
        </w:tabs>
        <w:rPr>
          <w:noProof/>
          <w:kern w:val="0"/>
          <w:sz w:val="22"/>
        </w:rPr>
      </w:pPr>
      <w:r>
        <w:rPr>
          <w:noProof/>
        </w:rPr>
        <w:t>5) Extra Charge in Canteens</w:t>
      </w:r>
      <w:r>
        <w:rPr>
          <w:noProof/>
        </w:rPr>
        <w:tab/>
      </w:r>
      <w:r>
        <w:rPr>
          <w:noProof/>
        </w:rPr>
        <w:fldChar w:fldCharType="begin"/>
      </w:r>
      <w:r>
        <w:rPr>
          <w:noProof/>
        </w:rPr>
        <w:instrText xml:space="preserve"> PAGEREF _Toc425243412 \h </w:instrText>
      </w:r>
      <w:r>
        <w:rPr>
          <w:noProof/>
        </w:rPr>
      </w:r>
      <w:r>
        <w:rPr>
          <w:noProof/>
        </w:rPr>
        <w:fldChar w:fldCharType="separate"/>
      </w:r>
      <w:r>
        <w:rPr>
          <w:noProof/>
        </w:rPr>
        <w:t>28</w:t>
      </w:r>
      <w:r>
        <w:rPr>
          <w:noProof/>
        </w:rPr>
        <w:fldChar w:fldCharType="end"/>
      </w:r>
    </w:p>
    <w:p w:rsidR="006443E0" w:rsidRDefault="006443E0">
      <w:pPr>
        <w:pStyle w:val="30"/>
        <w:tabs>
          <w:tab w:val="right" w:leader="dot" w:pos="8608"/>
        </w:tabs>
        <w:rPr>
          <w:noProof/>
          <w:kern w:val="0"/>
          <w:sz w:val="22"/>
        </w:rPr>
      </w:pPr>
      <w:r>
        <w:rPr>
          <w:noProof/>
        </w:rPr>
        <w:t>6) Campus Card Service Center</w:t>
      </w:r>
      <w:r>
        <w:rPr>
          <w:noProof/>
        </w:rPr>
        <w:tab/>
      </w:r>
      <w:r>
        <w:rPr>
          <w:noProof/>
        </w:rPr>
        <w:fldChar w:fldCharType="begin"/>
      </w:r>
      <w:r>
        <w:rPr>
          <w:noProof/>
        </w:rPr>
        <w:instrText xml:space="preserve"> PAGEREF _Toc425243413 \h </w:instrText>
      </w:r>
      <w:r>
        <w:rPr>
          <w:noProof/>
        </w:rPr>
      </w:r>
      <w:r>
        <w:rPr>
          <w:noProof/>
        </w:rPr>
        <w:fldChar w:fldCharType="separate"/>
      </w:r>
      <w:r>
        <w:rPr>
          <w:noProof/>
        </w:rPr>
        <w:t>28</w:t>
      </w:r>
      <w:r>
        <w:rPr>
          <w:noProof/>
        </w:rPr>
        <w:fldChar w:fldCharType="end"/>
      </w:r>
    </w:p>
    <w:p w:rsidR="006443E0" w:rsidRDefault="006443E0">
      <w:pPr>
        <w:pStyle w:val="21"/>
        <w:tabs>
          <w:tab w:val="right" w:leader="dot" w:pos="8608"/>
        </w:tabs>
        <w:rPr>
          <w:noProof/>
          <w:kern w:val="0"/>
          <w:sz w:val="22"/>
        </w:rPr>
      </w:pPr>
      <w:r>
        <w:rPr>
          <w:noProof/>
        </w:rPr>
        <w:t>2. Dining</w:t>
      </w:r>
      <w:r>
        <w:rPr>
          <w:noProof/>
        </w:rPr>
        <w:tab/>
      </w:r>
      <w:r>
        <w:rPr>
          <w:noProof/>
        </w:rPr>
        <w:fldChar w:fldCharType="begin"/>
      </w:r>
      <w:r>
        <w:rPr>
          <w:noProof/>
        </w:rPr>
        <w:instrText xml:space="preserve"> PAGEREF _Toc425243414 \h </w:instrText>
      </w:r>
      <w:r>
        <w:rPr>
          <w:noProof/>
        </w:rPr>
      </w:r>
      <w:r>
        <w:rPr>
          <w:noProof/>
        </w:rPr>
        <w:fldChar w:fldCharType="separate"/>
      </w:r>
      <w:r>
        <w:rPr>
          <w:noProof/>
        </w:rPr>
        <w:t>29</w:t>
      </w:r>
      <w:r>
        <w:rPr>
          <w:noProof/>
        </w:rPr>
        <w:fldChar w:fldCharType="end"/>
      </w:r>
    </w:p>
    <w:p w:rsidR="006443E0" w:rsidRDefault="006443E0">
      <w:pPr>
        <w:pStyle w:val="21"/>
        <w:tabs>
          <w:tab w:val="right" w:leader="dot" w:pos="8608"/>
        </w:tabs>
        <w:rPr>
          <w:noProof/>
          <w:kern w:val="0"/>
          <w:sz w:val="22"/>
        </w:rPr>
      </w:pPr>
      <w:r>
        <w:rPr>
          <w:noProof/>
        </w:rPr>
        <w:t>3. Internet</w:t>
      </w:r>
      <w:r>
        <w:rPr>
          <w:noProof/>
        </w:rPr>
        <w:tab/>
      </w:r>
      <w:r>
        <w:rPr>
          <w:noProof/>
        </w:rPr>
        <w:fldChar w:fldCharType="begin"/>
      </w:r>
      <w:r>
        <w:rPr>
          <w:noProof/>
        </w:rPr>
        <w:instrText xml:space="preserve"> PAGEREF _Toc425243415 \h </w:instrText>
      </w:r>
      <w:r>
        <w:rPr>
          <w:noProof/>
        </w:rPr>
      </w:r>
      <w:r>
        <w:rPr>
          <w:noProof/>
        </w:rPr>
        <w:fldChar w:fldCharType="separate"/>
      </w:r>
      <w:r>
        <w:rPr>
          <w:noProof/>
        </w:rPr>
        <w:t>31</w:t>
      </w:r>
      <w:r>
        <w:rPr>
          <w:noProof/>
        </w:rPr>
        <w:fldChar w:fldCharType="end"/>
      </w:r>
    </w:p>
    <w:p w:rsidR="006443E0" w:rsidRDefault="006443E0">
      <w:pPr>
        <w:pStyle w:val="21"/>
        <w:tabs>
          <w:tab w:val="right" w:leader="dot" w:pos="8608"/>
        </w:tabs>
        <w:rPr>
          <w:noProof/>
          <w:kern w:val="0"/>
          <w:sz w:val="22"/>
        </w:rPr>
      </w:pPr>
      <w:r>
        <w:rPr>
          <w:noProof/>
        </w:rPr>
        <w:t>4. Health</w:t>
      </w:r>
      <w:r>
        <w:rPr>
          <w:noProof/>
        </w:rPr>
        <w:tab/>
      </w:r>
      <w:r>
        <w:rPr>
          <w:noProof/>
        </w:rPr>
        <w:fldChar w:fldCharType="begin"/>
      </w:r>
      <w:r>
        <w:rPr>
          <w:noProof/>
        </w:rPr>
        <w:instrText xml:space="preserve"> PAGEREF _Toc425243416 \h </w:instrText>
      </w:r>
      <w:r>
        <w:rPr>
          <w:noProof/>
        </w:rPr>
      </w:r>
      <w:r>
        <w:rPr>
          <w:noProof/>
        </w:rPr>
        <w:fldChar w:fldCharType="separate"/>
      </w:r>
      <w:r>
        <w:rPr>
          <w:noProof/>
        </w:rPr>
        <w:t>32</w:t>
      </w:r>
      <w:r>
        <w:rPr>
          <w:noProof/>
        </w:rPr>
        <w:fldChar w:fldCharType="end"/>
      </w:r>
    </w:p>
    <w:p w:rsidR="006443E0" w:rsidRDefault="006443E0">
      <w:pPr>
        <w:pStyle w:val="30"/>
        <w:tabs>
          <w:tab w:val="right" w:leader="dot" w:pos="8608"/>
        </w:tabs>
        <w:rPr>
          <w:noProof/>
          <w:kern w:val="0"/>
          <w:sz w:val="22"/>
        </w:rPr>
      </w:pPr>
      <w:r>
        <w:rPr>
          <w:noProof/>
        </w:rPr>
        <w:t>1) Campus Health Care</w:t>
      </w:r>
      <w:r>
        <w:rPr>
          <w:noProof/>
        </w:rPr>
        <w:tab/>
      </w:r>
      <w:r>
        <w:rPr>
          <w:noProof/>
        </w:rPr>
        <w:fldChar w:fldCharType="begin"/>
      </w:r>
      <w:r>
        <w:rPr>
          <w:noProof/>
        </w:rPr>
        <w:instrText xml:space="preserve"> PAGEREF _Toc425243417 \h </w:instrText>
      </w:r>
      <w:r>
        <w:rPr>
          <w:noProof/>
        </w:rPr>
      </w:r>
      <w:r>
        <w:rPr>
          <w:noProof/>
        </w:rPr>
        <w:fldChar w:fldCharType="separate"/>
      </w:r>
      <w:r>
        <w:rPr>
          <w:noProof/>
        </w:rPr>
        <w:t>32</w:t>
      </w:r>
      <w:r>
        <w:rPr>
          <w:noProof/>
        </w:rPr>
        <w:fldChar w:fldCharType="end"/>
      </w:r>
    </w:p>
    <w:p w:rsidR="006443E0" w:rsidRDefault="006443E0">
      <w:pPr>
        <w:pStyle w:val="30"/>
        <w:tabs>
          <w:tab w:val="right" w:leader="dot" w:pos="8608"/>
        </w:tabs>
        <w:rPr>
          <w:noProof/>
          <w:kern w:val="0"/>
          <w:sz w:val="22"/>
        </w:rPr>
      </w:pPr>
      <w:r>
        <w:rPr>
          <w:noProof/>
        </w:rPr>
        <w:t>2) Hospitals</w:t>
      </w:r>
      <w:r>
        <w:rPr>
          <w:noProof/>
        </w:rPr>
        <w:tab/>
      </w:r>
      <w:r>
        <w:rPr>
          <w:noProof/>
        </w:rPr>
        <w:fldChar w:fldCharType="begin"/>
      </w:r>
      <w:r>
        <w:rPr>
          <w:noProof/>
        </w:rPr>
        <w:instrText xml:space="preserve"> PAGEREF _Toc425243418 \h </w:instrText>
      </w:r>
      <w:r>
        <w:rPr>
          <w:noProof/>
        </w:rPr>
      </w:r>
      <w:r>
        <w:rPr>
          <w:noProof/>
        </w:rPr>
        <w:fldChar w:fldCharType="separate"/>
      </w:r>
      <w:r>
        <w:rPr>
          <w:noProof/>
        </w:rPr>
        <w:t>33</w:t>
      </w:r>
      <w:r>
        <w:rPr>
          <w:noProof/>
        </w:rPr>
        <w:fldChar w:fldCharType="end"/>
      </w:r>
    </w:p>
    <w:p w:rsidR="006443E0" w:rsidRDefault="006443E0">
      <w:pPr>
        <w:pStyle w:val="21"/>
        <w:tabs>
          <w:tab w:val="right" w:leader="dot" w:pos="8608"/>
        </w:tabs>
        <w:rPr>
          <w:noProof/>
          <w:kern w:val="0"/>
          <w:sz w:val="22"/>
        </w:rPr>
      </w:pPr>
      <w:r>
        <w:rPr>
          <w:noProof/>
        </w:rPr>
        <w:t>5. Postal Services</w:t>
      </w:r>
      <w:r>
        <w:rPr>
          <w:noProof/>
        </w:rPr>
        <w:tab/>
      </w:r>
      <w:r>
        <w:rPr>
          <w:noProof/>
        </w:rPr>
        <w:fldChar w:fldCharType="begin"/>
      </w:r>
      <w:r>
        <w:rPr>
          <w:noProof/>
        </w:rPr>
        <w:instrText xml:space="preserve"> PAGEREF _Toc425243419 \h </w:instrText>
      </w:r>
      <w:r>
        <w:rPr>
          <w:noProof/>
        </w:rPr>
      </w:r>
      <w:r>
        <w:rPr>
          <w:noProof/>
        </w:rPr>
        <w:fldChar w:fldCharType="separate"/>
      </w:r>
      <w:r>
        <w:rPr>
          <w:noProof/>
        </w:rPr>
        <w:t>34</w:t>
      </w:r>
      <w:r>
        <w:rPr>
          <w:noProof/>
        </w:rPr>
        <w:fldChar w:fldCharType="end"/>
      </w:r>
    </w:p>
    <w:p w:rsidR="006443E0" w:rsidRDefault="006443E0">
      <w:pPr>
        <w:pStyle w:val="21"/>
        <w:tabs>
          <w:tab w:val="right" w:leader="dot" w:pos="8608"/>
        </w:tabs>
        <w:rPr>
          <w:noProof/>
          <w:kern w:val="0"/>
          <w:sz w:val="22"/>
        </w:rPr>
      </w:pPr>
      <w:r>
        <w:rPr>
          <w:noProof/>
        </w:rPr>
        <w:t>6. Financial</w:t>
      </w:r>
      <w:r>
        <w:rPr>
          <w:noProof/>
        </w:rPr>
        <w:tab/>
      </w:r>
      <w:r>
        <w:rPr>
          <w:noProof/>
        </w:rPr>
        <w:fldChar w:fldCharType="begin"/>
      </w:r>
      <w:r>
        <w:rPr>
          <w:noProof/>
        </w:rPr>
        <w:instrText xml:space="preserve"> PAGEREF _Toc425243420 \h </w:instrText>
      </w:r>
      <w:r>
        <w:rPr>
          <w:noProof/>
        </w:rPr>
      </w:r>
      <w:r>
        <w:rPr>
          <w:noProof/>
        </w:rPr>
        <w:fldChar w:fldCharType="separate"/>
      </w:r>
      <w:r>
        <w:rPr>
          <w:noProof/>
        </w:rPr>
        <w:t>35</w:t>
      </w:r>
      <w:r>
        <w:rPr>
          <w:noProof/>
        </w:rPr>
        <w:fldChar w:fldCharType="end"/>
      </w:r>
    </w:p>
    <w:p w:rsidR="006443E0" w:rsidRDefault="006443E0">
      <w:pPr>
        <w:pStyle w:val="30"/>
        <w:tabs>
          <w:tab w:val="right" w:leader="dot" w:pos="8608"/>
        </w:tabs>
        <w:rPr>
          <w:noProof/>
          <w:kern w:val="0"/>
          <w:sz w:val="22"/>
        </w:rPr>
      </w:pPr>
      <w:r>
        <w:rPr>
          <w:noProof/>
        </w:rPr>
        <w:t>1) Changing Money</w:t>
      </w:r>
      <w:r>
        <w:rPr>
          <w:noProof/>
        </w:rPr>
        <w:tab/>
      </w:r>
      <w:r>
        <w:rPr>
          <w:noProof/>
        </w:rPr>
        <w:fldChar w:fldCharType="begin"/>
      </w:r>
      <w:r>
        <w:rPr>
          <w:noProof/>
        </w:rPr>
        <w:instrText xml:space="preserve"> PAGEREF _Toc425243421 \h </w:instrText>
      </w:r>
      <w:r>
        <w:rPr>
          <w:noProof/>
        </w:rPr>
      </w:r>
      <w:r>
        <w:rPr>
          <w:noProof/>
        </w:rPr>
        <w:fldChar w:fldCharType="separate"/>
      </w:r>
      <w:r>
        <w:rPr>
          <w:noProof/>
        </w:rPr>
        <w:t>35</w:t>
      </w:r>
      <w:r>
        <w:rPr>
          <w:noProof/>
        </w:rPr>
        <w:fldChar w:fldCharType="end"/>
      </w:r>
    </w:p>
    <w:p w:rsidR="006443E0" w:rsidRDefault="006443E0">
      <w:pPr>
        <w:pStyle w:val="30"/>
        <w:tabs>
          <w:tab w:val="right" w:leader="dot" w:pos="8608"/>
        </w:tabs>
        <w:rPr>
          <w:noProof/>
          <w:kern w:val="0"/>
          <w:sz w:val="22"/>
        </w:rPr>
      </w:pPr>
      <w:r>
        <w:rPr>
          <w:noProof/>
        </w:rPr>
        <w:t>2) Banks &amp; ATMs</w:t>
      </w:r>
      <w:r>
        <w:rPr>
          <w:noProof/>
        </w:rPr>
        <w:tab/>
      </w:r>
      <w:r>
        <w:rPr>
          <w:noProof/>
        </w:rPr>
        <w:fldChar w:fldCharType="begin"/>
      </w:r>
      <w:r>
        <w:rPr>
          <w:noProof/>
        </w:rPr>
        <w:instrText xml:space="preserve"> PAGEREF _Toc425243422 \h </w:instrText>
      </w:r>
      <w:r>
        <w:rPr>
          <w:noProof/>
        </w:rPr>
      </w:r>
      <w:r>
        <w:rPr>
          <w:noProof/>
        </w:rPr>
        <w:fldChar w:fldCharType="separate"/>
      </w:r>
      <w:r>
        <w:rPr>
          <w:noProof/>
        </w:rPr>
        <w:t>37</w:t>
      </w:r>
      <w:r>
        <w:rPr>
          <w:noProof/>
        </w:rPr>
        <w:fldChar w:fldCharType="end"/>
      </w:r>
    </w:p>
    <w:p w:rsidR="006443E0" w:rsidRDefault="006443E0">
      <w:pPr>
        <w:pStyle w:val="30"/>
        <w:tabs>
          <w:tab w:val="right" w:leader="dot" w:pos="8608"/>
        </w:tabs>
        <w:rPr>
          <w:noProof/>
          <w:kern w:val="0"/>
          <w:sz w:val="22"/>
        </w:rPr>
      </w:pPr>
      <w:r>
        <w:rPr>
          <w:noProof/>
        </w:rPr>
        <w:t>3) Bank Hotlines</w:t>
      </w:r>
      <w:r>
        <w:rPr>
          <w:noProof/>
        </w:rPr>
        <w:tab/>
      </w:r>
      <w:r>
        <w:rPr>
          <w:noProof/>
        </w:rPr>
        <w:fldChar w:fldCharType="begin"/>
      </w:r>
      <w:r>
        <w:rPr>
          <w:noProof/>
        </w:rPr>
        <w:instrText xml:space="preserve"> PAGEREF _Toc425243423 \h </w:instrText>
      </w:r>
      <w:r>
        <w:rPr>
          <w:noProof/>
        </w:rPr>
      </w:r>
      <w:r>
        <w:rPr>
          <w:noProof/>
        </w:rPr>
        <w:fldChar w:fldCharType="separate"/>
      </w:r>
      <w:r>
        <w:rPr>
          <w:noProof/>
        </w:rPr>
        <w:t>38</w:t>
      </w:r>
      <w:r>
        <w:rPr>
          <w:noProof/>
        </w:rPr>
        <w:fldChar w:fldCharType="end"/>
      </w:r>
    </w:p>
    <w:p w:rsidR="006443E0" w:rsidRDefault="006443E0">
      <w:pPr>
        <w:pStyle w:val="21"/>
        <w:tabs>
          <w:tab w:val="right" w:leader="dot" w:pos="8608"/>
        </w:tabs>
        <w:rPr>
          <w:noProof/>
          <w:kern w:val="0"/>
          <w:sz w:val="22"/>
        </w:rPr>
      </w:pPr>
      <w:r>
        <w:rPr>
          <w:noProof/>
        </w:rPr>
        <w:t>7. Libraries</w:t>
      </w:r>
      <w:r>
        <w:rPr>
          <w:noProof/>
        </w:rPr>
        <w:tab/>
      </w:r>
      <w:r>
        <w:rPr>
          <w:noProof/>
        </w:rPr>
        <w:fldChar w:fldCharType="begin"/>
      </w:r>
      <w:r>
        <w:rPr>
          <w:noProof/>
        </w:rPr>
        <w:instrText xml:space="preserve"> PAGEREF _Toc425243424 \h </w:instrText>
      </w:r>
      <w:r>
        <w:rPr>
          <w:noProof/>
        </w:rPr>
      </w:r>
      <w:r>
        <w:rPr>
          <w:noProof/>
        </w:rPr>
        <w:fldChar w:fldCharType="separate"/>
      </w:r>
      <w:r>
        <w:rPr>
          <w:noProof/>
        </w:rPr>
        <w:t>39</w:t>
      </w:r>
      <w:r>
        <w:rPr>
          <w:noProof/>
        </w:rPr>
        <w:fldChar w:fldCharType="end"/>
      </w:r>
    </w:p>
    <w:p w:rsidR="006443E0" w:rsidRDefault="006443E0">
      <w:pPr>
        <w:pStyle w:val="30"/>
        <w:tabs>
          <w:tab w:val="right" w:leader="dot" w:pos="8608"/>
        </w:tabs>
        <w:rPr>
          <w:noProof/>
          <w:kern w:val="0"/>
          <w:sz w:val="22"/>
        </w:rPr>
      </w:pPr>
      <w:r>
        <w:rPr>
          <w:noProof/>
        </w:rPr>
        <w:t>1) Opening Hours</w:t>
      </w:r>
      <w:r>
        <w:rPr>
          <w:noProof/>
        </w:rPr>
        <w:tab/>
      </w:r>
      <w:r>
        <w:rPr>
          <w:noProof/>
        </w:rPr>
        <w:fldChar w:fldCharType="begin"/>
      </w:r>
      <w:r>
        <w:rPr>
          <w:noProof/>
        </w:rPr>
        <w:instrText xml:space="preserve"> PAGEREF _Toc425243425 \h </w:instrText>
      </w:r>
      <w:r>
        <w:rPr>
          <w:noProof/>
        </w:rPr>
      </w:r>
      <w:r>
        <w:rPr>
          <w:noProof/>
        </w:rPr>
        <w:fldChar w:fldCharType="separate"/>
      </w:r>
      <w:r>
        <w:rPr>
          <w:noProof/>
        </w:rPr>
        <w:t>39</w:t>
      </w:r>
      <w:r>
        <w:rPr>
          <w:noProof/>
        </w:rPr>
        <w:fldChar w:fldCharType="end"/>
      </w:r>
    </w:p>
    <w:p w:rsidR="006443E0" w:rsidRDefault="006443E0">
      <w:pPr>
        <w:pStyle w:val="30"/>
        <w:tabs>
          <w:tab w:val="right" w:leader="dot" w:pos="8608"/>
        </w:tabs>
        <w:rPr>
          <w:noProof/>
          <w:kern w:val="0"/>
          <w:sz w:val="22"/>
        </w:rPr>
      </w:pPr>
      <w:r>
        <w:rPr>
          <w:noProof/>
        </w:rPr>
        <w:t>2) How to Apply For Borrowing Privileges</w:t>
      </w:r>
      <w:r>
        <w:rPr>
          <w:noProof/>
        </w:rPr>
        <w:tab/>
      </w:r>
      <w:r>
        <w:rPr>
          <w:noProof/>
        </w:rPr>
        <w:fldChar w:fldCharType="begin"/>
      </w:r>
      <w:r>
        <w:rPr>
          <w:noProof/>
        </w:rPr>
        <w:instrText xml:space="preserve"> PAGEREF _Toc425243426 \h </w:instrText>
      </w:r>
      <w:r>
        <w:rPr>
          <w:noProof/>
        </w:rPr>
      </w:r>
      <w:r>
        <w:rPr>
          <w:noProof/>
        </w:rPr>
        <w:fldChar w:fldCharType="separate"/>
      </w:r>
      <w:r>
        <w:rPr>
          <w:noProof/>
        </w:rPr>
        <w:t>40</w:t>
      </w:r>
      <w:r>
        <w:rPr>
          <w:noProof/>
        </w:rPr>
        <w:fldChar w:fldCharType="end"/>
      </w:r>
    </w:p>
    <w:p w:rsidR="006443E0" w:rsidRDefault="006443E0">
      <w:pPr>
        <w:pStyle w:val="21"/>
        <w:tabs>
          <w:tab w:val="right" w:leader="dot" w:pos="8608"/>
        </w:tabs>
        <w:rPr>
          <w:noProof/>
          <w:kern w:val="0"/>
          <w:sz w:val="22"/>
        </w:rPr>
      </w:pPr>
      <w:r>
        <w:rPr>
          <w:noProof/>
        </w:rPr>
        <w:t>8. Shopping in 4 Campuses</w:t>
      </w:r>
      <w:r>
        <w:rPr>
          <w:noProof/>
        </w:rPr>
        <w:tab/>
      </w:r>
      <w:r>
        <w:rPr>
          <w:noProof/>
        </w:rPr>
        <w:fldChar w:fldCharType="begin"/>
      </w:r>
      <w:r>
        <w:rPr>
          <w:noProof/>
        </w:rPr>
        <w:instrText xml:space="preserve"> PAGEREF _Toc425243427 \h </w:instrText>
      </w:r>
      <w:r>
        <w:rPr>
          <w:noProof/>
        </w:rPr>
      </w:r>
      <w:r>
        <w:rPr>
          <w:noProof/>
        </w:rPr>
        <w:fldChar w:fldCharType="separate"/>
      </w:r>
      <w:r>
        <w:rPr>
          <w:noProof/>
        </w:rPr>
        <w:t>40</w:t>
      </w:r>
      <w:r>
        <w:rPr>
          <w:noProof/>
        </w:rPr>
        <w:fldChar w:fldCharType="end"/>
      </w:r>
    </w:p>
    <w:p w:rsidR="006443E0" w:rsidRDefault="006443E0">
      <w:pPr>
        <w:pStyle w:val="21"/>
        <w:tabs>
          <w:tab w:val="right" w:leader="dot" w:pos="8608"/>
        </w:tabs>
        <w:rPr>
          <w:noProof/>
          <w:kern w:val="0"/>
          <w:sz w:val="22"/>
        </w:rPr>
      </w:pPr>
      <w:r>
        <w:rPr>
          <w:noProof/>
        </w:rPr>
        <w:t>9. Sports</w:t>
      </w:r>
      <w:r>
        <w:rPr>
          <w:noProof/>
        </w:rPr>
        <w:tab/>
      </w:r>
      <w:r>
        <w:rPr>
          <w:noProof/>
        </w:rPr>
        <w:fldChar w:fldCharType="begin"/>
      </w:r>
      <w:r>
        <w:rPr>
          <w:noProof/>
        </w:rPr>
        <w:instrText xml:space="preserve"> PAGEREF _Toc425243428 \h </w:instrText>
      </w:r>
      <w:r>
        <w:rPr>
          <w:noProof/>
        </w:rPr>
      </w:r>
      <w:r>
        <w:rPr>
          <w:noProof/>
        </w:rPr>
        <w:fldChar w:fldCharType="separate"/>
      </w:r>
      <w:r>
        <w:rPr>
          <w:noProof/>
        </w:rPr>
        <w:t>42</w:t>
      </w:r>
      <w:r>
        <w:rPr>
          <w:noProof/>
        </w:rPr>
        <w:fldChar w:fldCharType="end"/>
      </w:r>
    </w:p>
    <w:p w:rsidR="006443E0" w:rsidRDefault="006443E0">
      <w:pPr>
        <w:pStyle w:val="21"/>
        <w:tabs>
          <w:tab w:val="right" w:leader="dot" w:pos="8608"/>
        </w:tabs>
        <w:rPr>
          <w:noProof/>
          <w:kern w:val="0"/>
          <w:sz w:val="22"/>
        </w:rPr>
      </w:pPr>
      <w:r>
        <w:rPr>
          <w:noProof/>
        </w:rPr>
        <w:t>10. Campus Shuttle Buses</w:t>
      </w:r>
      <w:r>
        <w:rPr>
          <w:noProof/>
        </w:rPr>
        <w:tab/>
      </w:r>
      <w:r>
        <w:rPr>
          <w:noProof/>
        </w:rPr>
        <w:fldChar w:fldCharType="begin"/>
      </w:r>
      <w:r>
        <w:rPr>
          <w:noProof/>
        </w:rPr>
        <w:instrText xml:space="preserve"> PAGEREF _Toc425243429 \h </w:instrText>
      </w:r>
      <w:r>
        <w:rPr>
          <w:noProof/>
        </w:rPr>
      </w:r>
      <w:r>
        <w:rPr>
          <w:noProof/>
        </w:rPr>
        <w:fldChar w:fldCharType="separate"/>
      </w:r>
      <w:r>
        <w:rPr>
          <w:noProof/>
        </w:rPr>
        <w:t>43</w:t>
      </w:r>
      <w:r>
        <w:rPr>
          <w:noProof/>
        </w:rPr>
        <w:fldChar w:fldCharType="end"/>
      </w:r>
    </w:p>
    <w:p w:rsidR="006443E0" w:rsidRDefault="006443E0">
      <w:pPr>
        <w:pStyle w:val="21"/>
        <w:tabs>
          <w:tab w:val="right" w:leader="dot" w:pos="8608"/>
        </w:tabs>
        <w:rPr>
          <w:noProof/>
          <w:kern w:val="0"/>
          <w:sz w:val="22"/>
        </w:rPr>
      </w:pPr>
      <w:r>
        <w:rPr>
          <w:noProof/>
        </w:rPr>
        <w:t>11. Social Media</w:t>
      </w:r>
      <w:r>
        <w:rPr>
          <w:noProof/>
        </w:rPr>
        <w:tab/>
      </w:r>
      <w:r>
        <w:rPr>
          <w:noProof/>
        </w:rPr>
        <w:fldChar w:fldCharType="begin"/>
      </w:r>
      <w:r>
        <w:rPr>
          <w:noProof/>
        </w:rPr>
        <w:instrText xml:space="preserve"> PAGEREF _Toc425243430 \h </w:instrText>
      </w:r>
      <w:r>
        <w:rPr>
          <w:noProof/>
        </w:rPr>
      </w:r>
      <w:r>
        <w:rPr>
          <w:noProof/>
        </w:rPr>
        <w:fldChar w:fldCharType="separate"/>
      </w:r>
      <w:r>
        <w:rPr>
          <w:noProof/>
        </w:rPr>
        <w:t>44</w:t>
      </w:r>
      <w:r>
        <w:rPr>
          <w:noProof/>
        </w:rPr>
        <w:fldChar w:fldCharType="end"/>
      </w:r>
    </w:p>
    <w:p w:rsidR="006443E0" w:rsidRDefault="006443E0">
      <w:pPr>
        <w:pStyle w:val="10"/>
        <w:rPr>
          <w:b w:val="0"/>
          <w:noProof/>
          <w:color w:val="auto"/>
          <w:kern w:val="0"/>
          <w:sz w:val="22"/>
        </w:rPr>
      </w:pPr>
      <w:r>
        <w:rPr>
          <w:noProof/>
        </w:rPr>
        <w:t>Part 5: Life in Guangdong</w:t>
      </w:r>
      <w:r>
        <w:rPr>
          <w:noProof/>
        </w:rPr>
        <w:tab/>
      </w:r>
      <w:r>
        <w:rPr>
          <w:noProof/>
        </w:rPr>
        <w:fldChar w:fldCharType="begin"/>
      </w:r>
      <w:r>
        <w:rPr>
          <w:noProof/>
        </w:rPr>
        <w:instrText xml:space="preserve"> PAGEREF _Toc425243431 \h </w:instrText>
      </w:r>
      <w:r>
        <w:rPr>
          <w:noProof/>
        </w:rPr>
      </w:r>
      <w:r>
        <w:rPr>
          <w:noProof/>
        </w:rPr>
        <w:fldChar w:fldCharType="separate"/>
      </w:r>
      <w:r>
        <w:rPr>
          <w:noProof/>
        </w:rPr>
        <w:t>45</w:t>
      </w:r>
      <w:r>
        <w:rPr>
          <w:noProof/>
        </w:rPr>
        <w:fldChar w:fldCharType="end"/>
      </w:r>
    </w:p>
    <w:p w:rsidR="006443E0" w:rsidRDefault="006443E0">
      <w:pPr>
        <w:pStyle w:val="21"/>
        <w:tabs>
          <w:tab w:val="right" w:leader="dot" w:pos="8608"/>
        </w:tabs>
        <w:rPr>
          <w:noProof/>
          <w:kern w:val="0"/>
          <w:sz w:val="22"/>
        </w:rPr>
      </w:pPr>
      <w:r>
        <w:rPr>
          <w:noProof/>
        </w:rPr>
        <w:t>1. Transportation</w:t>
      </w:r>
      <w:r>
        <w:rPr>
          <w:noProof/>
        </w:rPr>
        <w:tab/>
      </w:r>
      <w:r>
        <w:rPr>
          <w:noProof/>
        </w:rPr>
        <w:fldChar w:fldCharType="begin"/>
      </w:r>
      <w:r>
        <w:rPr>
          <w:noProof/>
        </w:rPr>
        <w:instrText xml:space="preserve"> PAGEREF _Toc425243432 \h </w:instrText>
      </w:r>
      <w:r>
        <w:rPr>
          <w:noProof/>
        </w:rPr>
      </w:r>
      <w:r>
        <w:rPr>
          <w:noProof/>
        </w:rPr>
        <w:fldChar w:fldCharType="separate"/>
      </w:r>
      <w:r>
        <w:rPr>
          <w:noProof/>
        </w:rPr>
        <w:t>46</w:t>
      </w:r>
      <w:r>
        <w:rPr>
          <w:noProof/>
        </w:rPr>
        <w:fldChar w:fldCharType="end"/>
      </w:r>
    </w:p>
    <w:p w:rsidR="006443E0" w:rsidRDefault="006443E0">
      <w:pPr>
        <w:pStyle w:val="30"/>
        <w:tabs>
          <w:tab w:val="right" w:leader="dot" w:pos="8608"/>
        </w:tabs>
        <w:rPr>
          <w:noProof/>
          <w:kern w:val="0"/>
          <w:sz w:val="22"/>
        </w:rPr>
      </w:pPr>
      <w:r>
        <w:rPr>
          <w:noProof/>
        </w:rPr>
        <w:t>1) How to Purchase and Use Yang Cheng Tong</w:t>
      </w:r>
      <w:r>
        <w:rPr>
          <w:noProof/>
        </w:rPr>
        <w:tab/>
      </w:r>
      <w:r>
        <w:rPr>
          <w:noProof/>
        </w:rPr>
        <w:fldChar w:fldCharType="begin"/>
      </w:r>
      <w:r>
        <w:rPr>
          <w:noProof/>
        </w:rPr>
        <w:instrText xml:space="preserve"> PAGEREF _Toc425243433 \h </w:instrText>
      </w:r>
      <w:r>
        <w:rPr>
          <w:noProof/>
        </w:rPr>
      </w:r>
      <w:r>
        <w:rPr>
          <w:noProof/>
        </w:rPr>
        <w:fldChar w:fldCharType="separate"/>
      </w:r>
      <w:r>
        <w:rPr>
          <w:noProof/>
        </w:rPr>
        <w:t>46</w:t>
      </w:r>
      <w:r>
        <w:rPr>
          <w:noProof/>
        </w:rPr>
        <w:fldChar w:fldCharType="end"/>
      </w:r>
    </w:p>
    <w:p w:rsidR="006443E0" w:rsidRDefault="006443E0">
      <w:pPr>
        <w:pStyle w:val="30"/>
        <w:tabs>
          <w:tab w:val="right" w:leader="dot" w:pos="8608"/>
        </w:tabs>
        <w:rPr>
          <w:noProof/>
          <w:kern w:val="0"/>
          <w:sz w:val="22"/>
        </w:rPr>
      </w:pPr>
      <w:r>
        <w:rPr>
          <w:noProof/>
        </w:rPr>
        <w:t>2) Guangzhou Metro</w:t>
      </w:r>
      <w:r>
        <w:rPr>
          <w:noProof/>
        </w:rPr>
        <w:tab/>
      </w:r>
      <w:r>
        <w:rPr>
          <w:noProof/>
        </w:rPr>
        <w:fldChar w:fldCharType="begin"/>
      </w:r>
      <w:r>
        <w:rPr>
          <w:noProof/>
        </w:rPr>
        <w:instrText xml:space="preserve"> PAGEREF _Toc425243434 \h </w:instrText>
      </w:r>
      <w:r>
        <w:rPr>
          <w:noProof/>
        </w:rPr>
      </w:r>
      <w:r>
        <w:rPr>
          <w:noProof/>
        </w:rPr>
        <w:fldChar w:fldCharType="separate"/>
      </w:r>
      <w:r>
        <w:rPr>
          <w:noProof/>
        </w:rPr>
        <w:t>46</w:t>
      </w:r>
      <w:r>
        <w:rPr>
          <w:noProof/>
        </w:rPr>
        <w:fldChar w:fldCharType="end"/>
      </w:r>
    </w:p>
    <w:p w:rsidR="006443E0" w:rsidRDefault="006443E0">
      <w:pPr>
        <w:pStyle w:val="30"/>
        <w:tabs>
          <w:tab w:val="right" w:leader="dot" w:pos="8608"/>
        </w:tabs>
        <w:rPr>
          <w:noProof/>
          <w:kern w:val="0"/>
          <w:sz w:val="22"/>
        </w:rPr>
      </w:pPr>
      <w:r>
        <w:rPr>
          <w:noProof/>
        </w:rPr>
        <w:t>3) City Bus</w:t>
      </w:r>
      <w:r>
        <w:rPr>
          <w:noProof/>
        </w:rPr>
        <w:tab/>
      </w:r>
      <w:r>
        <w:rPr>
          <w:noProof/>
        </w:rPr>
        <w:fldChar w:fldCharType="begin"/>
      </w:r>
      <w:r>
        <w:rPr>
          <w:noProof/>
        </w:rPr>
        <w:instrText xml:space="preserve"> PAGEREF _Toc425243435 \h </w:instrText>
      </w:r>
      <w:r>
        <w:rPr>
          <w:noProof/>
        </w:rPr>
      </w:r>
      <w:r>
        <w:rPr>
          <w:noProof/>
        </w:rPr>
        <w:fldChar w:fldCharType="separate"/>
      </w:r>
      <w:r>
        <w:rPr>
          <w:noProof/>
        </w:rPr>
        <w:t>47</w:t>
      </w:r>
      <w:r>
        <w:rPr>
          <w:noProof/>
        </w:rPr>
        <w:fldChar w:fldCharType="end"/>
      </w:r>
    </w:p>
    <w:p w:rsidR="006443E0" w:rsidRDefault="006443E0">
      <w:pPr>
        <w:pStyle w:val="30"/>
        <w:tabs>
          <w:tab w:val="right" w:leader="dot" w:pos="8608"/>
        </w:tabs>
        <w:rPr>
          <w:noProof/>
          <w:kern w:val="0"/>
          <w:sz w:val="22"/>
        </w:rPr>
      </w:pPr>
      <w:r>
        <w:rPr>
          <w:noProof/>
        </w:rPr>
        <w:t>4) Taxis</w:t>
      </w:r>
      <w:r>
        <w:rPr>
          <w:noProof/>
        </w:rPr>
        <w:tab/>
      </w:r>
      <w:r>
        <w:rPr>
          <w:noProof/>
        </w:rPr>
        <w:fldChar w:fldCharType="begin"/>
      </w:r>
      <w:r>
        <w:rPr>
          <w:noProof/>
        </w:rPr>
        <w:instrText xml:space="preserve"> PAGEREF _Toc425243436 \h </w:instrText>
      </w:r>
      <w:r>
        <w:rPr>
          <w:noProof/>
        </w:rPr>
      </w:r>
      <w:r>
        <w:rPr>
          <w:noProof/>
        </w:rPr>
        <w:fldChar w:fldCharType="separate"/>
      </w:r>
      <w:r>
        <w:rPr>
          <w:noProof/>
        </w:rPr>
        <w:t>51</w:t>
      </w:r>
      <w:r>
        <w:rPr>
          <w:noProof/>
        </w:rPr>
        <w:fldChar w:fldCharType="end"/>
      </w:r>
    </w:p>
    <w:p w:rsidR="006443E0" w:rsidRDefault="006443E0">
      <w:pPr>
        <w:pStyle w:val="30"/>
        <w:tabs>
          <w:tab w:val="right" w:leader="dot" w:pos="8608"/>
        </w:tabs>
        <w:rPr>
          <w:noProof/>
          <w:kern w:val="0"/>
          <w:sz w:val="22"/>
        </w:rPr>
      </w:pPr>
      <w:r>
        <w:rPr>
          <w:noProof/>
        </w:rPr>
        <w:t>5) Bicycles</w:t>
      </w:r>
      <w:r>
        <w:rPr>
          <w:noProof/>
        </w:rPr>
        <w:tab/>
      </w:r>
      <w:r>
        <w:rPr>
          <w:noProof/>
        </w:rPr>
        <w:fldChar w:fldCharType="begin"/>
      </w:r>
      <w:r>
        <w:rPr>
          <w:noProof/>
        </w:rPr>
        <w:instrText xml:space="preserve"> PAGEREF _Toc425243437 \h </w:instrText>
      </w:r>
      <w:r>
        <w:rPr>
          <w:noProof/>
        </w:rPr>
      </w:r>
      <w:r>
        <w:rPr>
          <w:noProof/>
        </w:rPr>
        <w:fldChar w:fldCharType="separate"/>
      </w:r>
      <w:r>
        <w:rPr>
          <w:noProof/>
        </w:rPr>
        <w:t>51</w:t>
      </w:r>
      <w:r>
        <w:rPr>
          <w:noProof/>
        </w:rPr>
        <w:fldChar w:fldCharType="end"/>
      </w:r>
    </w:p>
    <w:p w:rsidR="006443E0" w:rsidRDefault="006443E0">
      <w:pPr>
        <w:pStyle w:val="30"/>
        <w:tabs>
          <w:tab w:val="right" w:leader="dot" w:pos="8608"/>
        </w:tabs>
        <w:rPr>
          <w:noProof/>
          <w:kern w:val="0"/>
          <w:sz w:val="22"/>
        </w:rPr>
      </w:pPr>
      <w:r>
        <w:rPr>
          <w:noProof/>
        </w:rPr>
        <w:t>6) Airport and Train Stations</w:t>
      </w:r>
      <w:r>
        <w:rPr>
          <w:noProof/>
        </w:rPr>
        <w:tab/>
      </w:r>
      <w:r>
        <w:rPr>
          <w:noProof/>
        </w:rPr>
        <w:fldChar w:fldCharType="begin"/>
      </w:r>
      <w:r>
        <w:rPr>
          <w:noProof/>
        </w:rPr>
        <w:instrText xml:space="preserve"> PAGEREF _Toc425243438 \h </w:instrText>
      </w:r>
      <w:r>
        <w:rPr>
          <w:noProof/>
        </w:rPr>
      </w:r>
      <w:r>
        <w:rPr>
          <w:noProof/>
        </w:rPr>
        <w:fldChar w:fldCharType="separate"/>
      </w:r>
      <w:r>
        <w:rPr>
          <w:noProof/>
        </w:rPr>
        <w:t>51</w:t>
      </w:r>
      <w:r>
        <w:rPr>
          <w:noProof/>
        </w:rPr>
        <w:fldChar w:fldCharType="end"/>
      </w:r>
    </w:p>
    <w:p w:rsidR="006443E0" w:rsidRDefault="006443E0">
      <w:pPr>
        <w:pStyle w:val="21"/>
        <w:tabs>
          <w:tab w:val="right" w:leader="dot" w:pos="8608"/>
        </w:tabs>
        <w:rPr>
          <w:noProof/>
          <w:kern w:val="0"/>
          <w:sz w:val="22"/>
        </w:rPr>
      </w:pPr>
      <w:r>
        <w:rPr>
          <w:noProof/>
        </w:rPr>
        <w:t>2. Legal Matters</w:t>
      </w:r>
      <w:r>
        <w:rPr>
          <w:noProof/>
        </w:rPr>
        <w:tab/>
      </w:r>
      <w:r>
        <w:rPr>
          <w:noProof/>
        </w:rPr>
        <w:fldChar w:fldCharType="begin"/>
      </w:r>
      <w:r>
        <w:rPr>
          <w:noProof/>
        </w:rPr>
        <w:instrText xml:space="preserve"> PAGEREF _Toc425243439 \h </w:instrText>
      </w:r>
      <w:r>
        <w:rPr>
          <w:noProof/>
        </w:rPr>
      </w:r>
      <w:r>
        <w:rPr>
          <w:noProof/>
        </w:rPr>
        <w:fldChar w:fldCharType="separate"/>
      </w:r>
      <w:r>
        <w:rPr>
          <w:noProof/>
        </w:rPr>
        <w:t>52</w:t>
      </w:r>
      <w:r>
        <w:rPr>
          <w:noProof/>
        </w:rPr>
        <w:fldChar w:fldCharType="end"/>
      </w:r>
    </w:p>
    <w:p w:rsidR="006443E0" w:rsidRDefault="006443E0">
      <w:pPr>
        <w:pStyle w:val="30"/>
        <w:tabs>
          <w:tab w:val="right" w:leader="dot" w:pos="8608"/>
        </w:tabs>
        <w:rPr>
          <w:noProof/>
          <w:kern w:val="0"/>
          <w:sz w:val="22"/>
        </w:rPr>
      </w:pPr>
      <w:r>
        <w:rPr>
          <w:noProof/>
        </w:rPr>
        <w:lastRenderedPageBreak/>
        <w:t>1) Immigration Bureaus</w:t>
      </w:r>
      <w:r>
        <w:rPr>
          <w:noProof/>
        </w:rPr>
        <w:tab/>
      </w:r>
      <w:r>
        <w:rPr>
          <w:noProof/>
        </w:rPr>
        <w:fldChar w:fldCharType="begin"/>
      </w:r>
      <w:r>
        <w:rPr>
          <w:noProof/>
        </w:rPr>
        <w:instrText xml:space="preserve"> PAGEREF _Toc425243440 \h </w:instrText>
      </w:r>
      <w:r>
        <w:rPr>
          <w:noProof/>
        </w:rPr>
      </w:r>
      <w:r>
        <w:rPr>
          <w:noProof/>
        </w:rPr>
        <w:fldChar w:fldCharType="separate"/>
      </w:r>
      <w:r>
        <w:rPr>
          <w:noProof/>
        </w:rPr>
        <w:t>52</w:t>
      </w:r>
      <w:r>
        <w:rPr>
          <w:noProof/>
        </w:rPr>
        <w:fldChar w:fldCharType="end"/>
      </w:r>
    </w:p>
    <w:p w:rsidR="006443E0" w:rsidRDefault="006443E0">
      <w:pPr>
        <w:pStyle w:val="30"/>
        <w:tabs>
          <w:tab w:val="right" w:leader="dot" w:pos="8608"/>
        </w:tabs>
        <w:rPr>
          <w:noProof/>
          <w:kern w:val="0"/>
          <w:sz w:val="22"/>
        </w:rPr>
      </w:pPr>
      <w:r>
        <w:rPr>
          <w:noProof/>
        </w:rPr>
        <w:t>2) Consulates Located in Guangzhou</w:t>
      </w:r>
      <w:r>
        <w:rPr>
          <w:noProof/>
        </w:rPr>
        <w:tab/>
      </w:r>
      <w:r>
        <w:rPr>
          <w:noProof/>
        </w:rPr>
        <w:fldChar w:fldCharType="begin"/>
      </w:r>
      <w:r>
        <w:rPr>
          <w:noProof/>
        </w:rPr>
        <w:instrText xml:space="preserve"> PAGEREF _Toc425243441 \h </w:instrText>
      </w:r>
      <w:r>
        <w:rPr>
          <w:noProof/>
        </w:rPr>
      </w:r>
      <w:r>
        <w:rPr>
          <w:noProof/>
        </w:rPr>
        <w:fldChar w:fldCharType="separate"/>
      </w:r>
      <w:r>
        <w:rPr>
          <w:noProof/>
        </w:rPr>
        <w:t>53</w:t>
      </w:r>
      <w:r>
        <w:rPr>
          <w:noProof/>
        </w:rPr>
        <w:fldChar w:fldCharType="end"/>
      </w:r>
    </w:p>
    <w:p w:rsidR="006443E0" w:rsidRDefault="006443E0">
      <w:pPr>
        <w:pStyle w:val="30"/>
        <w:tabs>
          <w:tab w:val="right" w:leader="dot" w:pos="8608"/>
        </w:tabs>
        <w:rPr>
          <w:noProof/>
          <w:kern w:val="0"/>
          <w:sz w:val="22"/>
        </w:rPr>
      </w:pPr>
      <w:r>
        <w:rPr>
          <w:noProof/>
        </w:rPr>
        <w:t>2) Emergency Numbers</w:t>
      </w:r>
      <w:r>
        <w:rPr>
          <w:noProof/>
        </w:rPr>
        <w:tab/>
      </w:r>
      <w:r>
        <w:rPr>
          <w:noProof/>
        </w:rPr>
        <w:fldChar w:fldCharType="begin"/>
      </w:r>
      <w:r>
        <w:rPr>
          <w:noProof/>
        </w:rPr>
        <w:instrText xml:space="preserve"> PAGEREF _Toc425243442 \h </w:instrText>
      </w:r>
      <w:r>
        <w:rPr>
          <w:noProof/>
        </w:rPr>
      </w:r>
      <w:r>
        <w:rPr>
          <w:noProof/>
        </w:rPr>
        <w:fldChar w:fldCharType="separate"/>
      </w:r>
      <w:r>
        <w:rPr>
          <w:noProof/>
        </w:rPr>
        <w:t>54</w:t>
      </w:r>
      <w:r>
        <w:rPr>
          <w:noProof/>
        </w:rPr>
        <w:fldChar w:fldCharType="end"/>
      </w:r>
    </w:p>
    <w:p w:rsidR="006443E0" w:rsidRDefault="006443E0">
      <w:pPr>
        <w:pStyle w:val="21"/>
        <w:tabs>
          <w:tab w:val="right" w:leader="dot" w:pos="8608"/>
        </w:tabs>
        <w:rPr>
          <w:noProof/>
          <w:kern w:val="0"/>
          <w:sz w:val="22"/>
        </w:rPr>
      </w:pPr>
      <w:r>
        <w:rPr>
          <w:noProof/>
        </w:rPr>
        <w:t>3. Entertainment</w:t>
      </w:r>
      <w:r>
        <w:rPr>
          <w:noProof/>
        </w:rPr>
        <w:tab/>
      </w:r>
      <w:r>
        <w:rPr>
          <w:noProof/>
        </w:rPr>
        <w:fldChar w:fldCharType="begin"/>
      </w:r>
      <w:r>
        <w:rPr>
          <w:noProof/>
        </w:rPr>
        <w:instrText xml:space="preserve"> PAGEREF _Toc425243443 \h </w:instrText>
      </w:r>
      <w:r>
        <w:rPr>
          <w:noProof/>
        </w:rPr>
      </w:r>
      <w:r>
        <w:rPr>
          <w:noProof/>
        </w:rPr>
        <w:fldChar w:fldCharType="separate"/>
      </w:r>
      <w:r>
        <w:rPr>
          <w:noProof/>
        </w:rPr>
        <w:t>54</w:t>
      </w:r>
      <w:r>
        <w:rPr>
          <w:noProof/>
        </w:rPr>
        <w:fldChar w:fldCharType="end"/>
      </w:r>
    </w:p>
    <w:p w:rsidR="006443E0" w:rsidRDefault="006443E0">
      <w:pPr>
        <w:pStyle w:val="30"/>
        <w:tabs>
          <w:tab w:val="right" w:leader="dot" w:pos="8608"/>
        </w:tabs>
        <w:rPr>
          <w:noProof/>
          <w:kern w:val="0"/>
          <w:sz w:val="22"/>
        </w:rPr>
      </w:pPr>
      <w:r>
        <w:rPr>
          <w:noProof/>
        </w:rPr>
        <w:t>1) Sports</w:t>
      </w:r>
      <w:r>
        <w:rPr>
          <w:noProof/>
        </w:rPr>
        <w:tab/>
      </w:r>
      <w:r>
        <w:rPr>
          <w:noProof/>
        </w:rPr>
        <w:fldChar w:fldCharType="begin"/>
      </w:r>
      <w:r>
        <w:rPr>
          <w:noProof/>
        </w:rPr>
        <w:instrText xml:space="preserve"> PAGEREF _Toc425243444 \h </w:instrText>
      </w:r>
      <w:r>
        <w:rPr>
          <w:noProof/>
        </w:rPr>
      </w:r>
      <w:r>
        <w:rPr>
          <w:noProof/>
        </w:rPr>
        <w:fldChar w:fldCharType="separate"/>
      </w:r>
      <w:r>
        <w:rPr>
          <w:noProof/>
        </w:rPr>
        <w:t>54</w:t>
      </w:r>
      <w:r>
        <w:rPr>
          <w:noProof/>
        </w:rPr>
        <w:fldChar w:fldCharType="end"/>
      </w:r>
    </w:p>
    <w:p w:rsidR="006443E0" w:rsidRDefault="006443E0">
      <w:pPr>
        <w:pStyle w:val="30"/>
        <w:tabs>
          <w:tab w:val="right" w:leader="dot" w:pos="8608"/>
        </w:tabs>
        <w:rPr>
          <w:noProof/>
          <w:kern w:val="0"/>
          <w:sz w:val="22"/>
        </w:rPr>
      </w:pPr>
      <w:r>
        <w:rPr>
          <w:noProof/>
        </w:rPr>
        <w:t>2) Culture</w:t>
      </w:r>
      <w:r>
        <w:rPr>
          <w:noProof/>
        </w:rPr>
        <w:tab/>
      </w:r>
      <w:r>
        <w:rPr>
          <w:noProof/>
        </w:rPr>
        <w:fldChar w:fldCharType="begin"/>
      </w:r>
      <w:r>
        <w:rPr>
          <w:noProof/>
        </w:rPr>
        <w:instrText xml:space="preserve"> PAGEREF _Toc425243445 \h </w:instrText>
      </w:r>
      <w:r>
        <w:rPr>
          <w:noProof/>
        </w:rPr>
      </w:r>
      <w:r>
        <w:rPr>
          <w:noProof/>
        </w:rPr>
        <w:fldChar w:fldCharType="separate"/>
      </w:r>
      <w:r>
        <w:rPr>
          <w:noProof/>
        </w:rPr>
        <w:t>54</w:t>
      </w:r>
      <w:r>
        <w:rPr>
          <w:noProof/>
        </w:rPr>
        <w:fldChar w:fldCharType="end"/>
      </w:r>
    </w:p>
    <w:p w:rsidR="006443E0" w:rsidRDefault="006443E0">
      <w:pPr>
        <w:pStyle w:val="30"/>
        <w:tabs>
          <w:tab w:val="right" w:leader="dot" w:pos="8608"/>
        </w:tabs>
        <w:rPr>
          <w:noProof/>
          <w:kern w:val="0"/>
          <w:sz w:val="22"/>
        </w:rPr>
      </w:pPr>
      <w:r>
        <w:rPr>
          <w:noProof/>
        </w:rPr>
        <w:t>3) Cinema</w:t>
      </w:r>
      <w:r>
        <w:rPr>
          <w:noProof/>
        </w:rPr>
        <w:tab/>
      </w:r>
      <w:r>
        <w:rPr>
          <w:noProof/>
        </w:rPr>
        <w:fldChar w:fldCharType="begin"/>
      </w:r>
      <w:r>
        <w:rPr>
          <w:noProof/>
        </w:rPr>
        <w:instrText xml:space="preserve"> PAGEREF _Toc425243446 \h </w:instrText>
      </w:r>
      <w:r>
        <w:rPr>
          <w:noProof/>
        </w:rPr>
      </w:r>
      <w:r>
        <w:rPr>
          <w:noProof/>
        </w:rPr>
        <w:fldChar w:fldCharType="separate"/>
      </w:r>
      <w:r>
        <w:rPr>
          <w:noProof/>
        </w:rPr>
        <w:t>55</w:t>
      </w:r>
      <w:r>
        <w:rPr>
          <w:noProof/>
        </w:rPr>
        <w:fldChar w:fldCharType="end"/>
      </w:r>
    </w:p>
    <w:p w:rsidR="006443E0" w:rsidRDefault="006443E0">
      <w:pPr>
        <w:pStyle w:val="30"/>
        <w:tabs>
          <w:tab w:val="right" w:leader="dot" w:pos="8608"/>
        </w:tabs>
        <w:rPr>
          <w:noProof/>
          <w:kern w:val="0"/>
          <w:sz w:val="22"/>
        </w:rPr>
      </w:pPr>
      <w:r>
        <w:rPr>
          <w:noProof/>
        </w:rPr>
        <w:t>4) Nightlife</w:t>
      </w:r>
      <w:r>
        <w:rPr>
          <w:noProof/>
        </w:rPr>
        <w:tab/>
      </w:r>
      <w:r>
        <w:rPr>
          <w:noProof/>
        </w:rPr>
        <w:fldChar w:fldCharType="begin"/>
      </w:r>
      <w:r>
        <w:rPr>
          <w:noProof/>
        </w:rPr>
        <w:instrText xml:space="preserve"> PAGEREF _Toc425243447 \h </w:instrText>
      </w:r>
      <w:r>
        <w:rPr>
          <w:noProof/>
        </w:rPr>
      </w:r>
      <w:r>
        <w:rPr>
          <w:noProof/>
        </w:rPr>
        <w:fldChar w:fldCharType="separate"/>
      </w:r>
      <w:r>
        <w:rPr>
          <w:noProof/>
        </w:rPr>
        <w:t>55</w:t>
      </w:r>
      <w:r>
        <w:rPr>
          <w:noProof/>
        </w:rPr>
        <w:fldChar w:fldCharType="end"/>
      </w:r>
    </w:p>
    <w:p w:rsidR="006443E0" w:rsidRDefault="006443E0">
      <w:pPr>
        <w:pStyle w:val="30"/>
        <w:tabs>
          <w:tab w:val="right" w:leader="dot" w:pos="8608"/>
        </w:tabs>
        <w:rPr>
          <w:noProof/>
          <w:kern w:val="0"/>
          <w:sz w:val="22"/>
        </w:rPr>
      </w:pPr>
      <w:r>
        <w:rPr>
          <w:noProof/>
        </w:rPr>
        <w:t>5) Recreation and Sightseeing</w:t>
      </w:r>
      <w:r>
        <w:rPr>
          <w:noProof/>
        </w:rPr>
        <w:tab/>
      </w:r>
      <w:r>
        <w:rPr>
          <w:noProof/>
        </w:rPr>
        <w:fldChar w:fldCharType="begin"/>
      </w:r>
      <w:r>
        <w:rPr>
          <w:noProof/>
        </w:rPr>
        <w:instrText xml:space="preserve"> PAGEREF _Toc425243448 \h </w:instrText>
      </w:r>
      <w:r>
        <w:rPr>
          <w:noProof/>
        </w:rPr>
      </w:r>
      <w:r>
        <w:rPr>
          <w:noProof/>
        </w:rPr>
        <w:fldChar w:fldCharType="separate"/>
      </w:r>
      <w:r>
        <w:rPr>
          <w:noProof/>
        </w:rPr>
        <w:t>56</w:t>
      </w:r>
      <w:r>
        <w:rPr>
          <w:noProof/>
        </w:rPr>
        <w:fldChar w:fldCharType="end"/>
      </w:r>
    </w:p>
    <w:p w:rsidR="006443E0" w:rsidRDefault="006443E0">
      <w:pPr>
        <w:pStyle w:val="21"/>
        <w:tabs>
          <w:tab w:val="right" w:leader="dot" w:pos="8608"/>
        </w:tabs>
        <w:rPr>
          <w:noProof/>
          <w:kern w:val="0"/>
          <w:sz w:val="22"/>
        </w:rPr>
      </w:pPr>
      <w:r>
        <w:rPr>
          <w:noProof/>
        </w:rPr>
        <w:t>4. Dining</w:t>
      </w:r>
      <w:r>
        <w:rPr>
          <w:noProof/>
        </w:rPr>
        <w:tab/>
      </w:r>
      <w:r>
        <w:rPr>
          <w:noProof/>
        </w:rPr>
        <w:fldChar w:fldCharType="begin"/>
      </w:r>
      <w:r>
        <w:rPr>
          <w:noProof/>
        </w:rPr>
        <w:instrText xml:space="preserve"> PAGEREF _Toc425243449 \h </w:instrText>
      </w:r>
      <w:r>
        <w:rPr>
          <w:noProof/>
        </w:rPr>
      </w:r>
      <w:r>
        <w:rPr>
          <w:noProof/>
        </w:rPr>
        <w:fldChar w:fldCharType="separate"/>
      </w:r>
      <w:r>
        <w:rPr>
          <w:noProof/>
        </w:rPr>
        <w:t>58</w:t>
      </w:r>
      <w:r>
        <w:rPr>
          <w:noProof/>
        </w:rPr>
        <w:fldChar w:fldCharType="end"/>
      </w:r>
    </w:p>
    <w:p w:rsidR="006443E0" w:rsidRDefault="006443E0">
      <w:pPr>
        <w:pStyle w:val="30"/>
        <w:tabs>
          <w:tab w:val="right" w:leader="dot" w:pos="8608"/>
        </w:tabs>
        <w:rPr>
          <w:noProof/>
          <w:kern w:val="0"/>
          <w:sz w:val="22"/>
        </w:rPr>
      </w:pPr>
      <w:r>
        <w:rPr>
          <w:noProof/>
        </w:rPr>
        <w:t>1) Cantonese Cuisine</w:t>
      </w:r>
      <w:r>
        <w:rPr>
          <w:noProof/>
        </w:rPr>
        <w:tab/>
      </w:r>
      <w:r>
        <w:rPr>
          <w:noProof/>
        </w:rPr>
        <w:fldChar w:fldCharType="begin"/>
      </w:r>
      <w:r>
        <w:rPr>
          <w:noProof/>
        </w:rPr>
        <w:instrText xml:space="preserve"> PAGEREF _Toc425243450 \h </w:instrText>
      </w:r>
      <w:r>
        <w:rPr>
          <w:noProof/>
        </w:rPr>
      </w:r>
      <w:r>
        <w:rPr>
          <w:noProof/>
        </w:rPr>
        <w:fldChar w:fldCharType="separate"/>
      </w:r>
      <w:r>
        <w:rPr>
          <w:noProof/>
        </w:rPr>
        <w:t>58</w:t>
      </w:r>
      <w:r>
        <w:rPr>
          <w:noProof/>
        </w:rPr>
        <w:fldChar w:fldCharType="end"/>
      </w:r>
    </w:p>
    <w:p w:rsidR="006443E0" w:rsidRDefault="006443E0">
      <w:pPr>
        <w:pStyle w:val="30"/>
        <w:tabs>
          <w:tab w:val="right" w:leader="dot" w:pos="8608"/>
        </w:tabs>
        <w:rPr>
          <w:noProof/>
          <w:kern w:val="0"/>
          <w:sz w:val="22"/>
        </w:rPr>
      </w:pPr>
      <w:r>
        <w:rPr>
          <w:noProof/>
        </w:rPr>
        <w:t>2) Types of Restaurants</w:t>
      </w:r>
      <w:r>
        <w:rPr>
          <w:noProof/>
        </w:rPr>
        <w:tab/>
      </w:r>
      <w:r>
        <w:rPr>
          <w:noProof/>
        </w:rPr>
        <w:fldChar w:fldCharType="begin"/>
      </w:r>
      <w:r>
        <w:rPr>
          <w:noProof/>
        </w:rPr>
        <w:instrText xml:space="preserve"> PAGEREF _Toc425243451 \h </w:instrText>
      </w:r>
      <w:r>
        <w:rPr>
          <w:noProof/>
        </w:rPr>
      </w:r>
      <w:r>
        <w:rPr>
          <w:noProof/>
        </w:rPr>
        <w:fldChar w:fldCharType="separate"/>
      </w:r>
      <w:r>
        <w:rPr>
          <w:noProof/>
        </w:rPr>
        <w:t>58</w:t>
      </w:r>
      <w:r>
        <w:rPr>
          <w:noProof/>
        </w:rPr>
        <w:fldChar w:fldCharType="end"/>
      </w:r>
    </w:p>
    <w:p w:rsidR="006443E0" w:rsidRDefault="006443E0">
      <w:pPr>
        <w:pStyle w:val="30"/>
        <w:tabs>
          <w:tab w:val="right" w:leader="dot" w:pos="8608"/>
        </w:tabs>
        <w:rPr>
          <w:noProof/>
          <w:kern w:val="0"/>
          <w:sz w:val="22"/>
        </w:rPr>
      </w:pPr>
      <w:r>
        <w:rPr>
          <w:noProof/>
        </w:rPr>
        <w:t>3) Recommended Restaurants in Guangzhou</w:t>
      </w:r>
      <w:r>
        <w:rPr>
          <w:noProof/>
        </w:rPr>
        <w:tab/>
      </w:r>
      <w:r>
        <w:rPr>
          <w:noProof/>
        </w:rPr>
        <w:fldChar w:fldCharType="begin"/>
      </w:r>
      <w:r>
        <w:rPr>
          <w:noProof/>
        </w:rPr>
        <w:instrText xml:space="preserve"> PAGEREF _Toc425243452 \h </w:instrText>
      </w:r>
      <w:r>
        <w:rPr>
          <w:noProof/>
        </w:rPr>
      </w:r>
      <w:r>
        <w:rPr>
          <w:noProof/>
        </w:rPr>
        <w:fldChar w:fldCharType="separate"/>
      </w:r>
      <w:r>
        <w:rPr>
          <w:noProof/>
        </w:rPr>
        <w:t>59</w:t>
      </w:r>
      <w:r>
        <w:rPr>
          <w:noProof/>
        </w:rPr>
        <w:fldChar w:fldCharType="end"/>
      </w:r>
    </w:p>
    <w:p w:rsidR="00D54776" w:rsidRDefault="00D54776" w:rsidP="00AD29F6">
      <w:pPr>
        <w:pStyle w:val="af"/>
      </w:pPr>
      <w:r>
        <w:fldChar w:fldCharType="end"/>
      </w:r>
    </w:p>
    <w:p w:rsidR="00D54776" w:rsidRDefault="00D54776" w:rsidP="00AD29F6">
      <w:pPr>
        <w:pStyle w:val="af"/>
      </w:pPr>
    </w:p>
    <w:p w:rsidR="00D54776" w:rsidRDefault="00D54776" w:rsidP="00AD29F6">
      <w:pPr>
        <w:pStyle w:val="af"/>
      </w:pPr>
    </w:p>
    <w:p w:rsidR="0068755D" w:rsidRDefault="0068755D" w:rsidP="00AD29F6">
      <w:pPr>
        <w:pStyle w:val="af"/>
      </w:pPr>
    </w:p>
    <w:p w:rsidR="00A51FB0" w:rsidRPr="00AD29F6" w:rsidRDefault="002C0D09" w:rsidP="00AD29F6">
      <w:pPr>
        <w:pStyle w:val="af"/>
      </w:pPr>
      <w:r>
        <w:br w:type="page"/>
      </w:r>
      <w:bookmarkStart w:id="0" w:name="_Toc425243379"/>
      <w:r w:rsidR="00A51FB0" w:rsidRPr="00AD29F6">
        <w:lastRenderedPageBreak/>
        <w:t>Part 1</w:t>
      </w:r>
      <w:r w:rsidR="00F21786">
        <w:rPr>
          <w:rFonts w:hint="eastAsia"/>
        </w:rPr>
        <w:t>:</w:t>
      </w:r>
      <w:r w:rsidR="00A51FB0" w:rsidRPr="00AD29F6">
        <w:t xml:space="preserve"> Introduction to SYSU</w:t>
      </w:r>
      <w:bookmarkEnd w:id="0"/>
      <w:r w:rsidR="00A51FB0" w:rsidRPr="00AD29F6">
        <w:t xml:space="preserve"> </w:t>
      </w:r>
    </w:p>
    <w:p w:rsidR="00101F4A" w:rsidRPr="00101F4A" w:rsidRDefault="00101F4A" w:rsidP="00101F4A">
      <w:pPr>
        <w:pStyle w:val="af0"/>
      </w:pPr>
      <w:bookmarkStart w:id="1" w:name="_Toc425243380"/>
      <w:r w:rsidRPr="00101F4A">
        <w:rPr>
          <w:rFonts w:hint="eastAsia"/>
        </w:rPr>
        <w:t xml:space="preserve">1. </w:t>
      </w:r>
      <w:r w:rsidR="00A51FB0" w:rsidRPr="00101F4A">
        <w:t>Brief Introduction</w:t>
      </w:r>
      <w:bookmarkEnd w:id="1"/>
    </w:p>
    <w:p w:rsidR="00A51FB0" w:rsidRPr="00912542" w:rsidRDefault="00912542" w:rsidP="00912542">
      <w:pPr>
        <w:adjustRightInd w:val="0"/>
        <w:snapToGrid w:val="0"/>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912542">
        <w:rPr>
          <w:rFonts w:ascii="Times New Roman" w:hAnsi="Times New Roman" w:cs="Times New Roman"/>
          <w:sz w:val="28"/>
          <w:szCs w:val="28"/>
        </w:rPr>
        <w:t xml:space="preserve">Sun Yat-sen University, founded in 1924 by the Chinese democratic </w:t>
      </w:r>
    </w:p>
    <w:p w:rsidR="00A51FB0" w:rsidRPr="00A51FB0" w:rsidRDefault="00A51FB0" w:rsidP="00505D72">
      <w:pPr>
        <w:adjustRightInd w:val="0"/>
        <w:snapToGrid w:val="0"/>
        <w:spacing w:line="460" w:lineRule="exact"/>
        <w:rPr>
          <w:rFonts w:ascii="Times New Roman" w:hAnsi="Times New Roman" w:cs="Times New Roman"/>
          <w:sz w:val="28"/>
          <w:szCs w:val="28"/>
        </w:rPr>
      </w:pPr>
      <w:r w:rsidRPr="00A51FB0">
        <w:rPr>
          <w:rFonts w:ascii="Times New Roman" w:hAnsi="Times New Roman" w:cs="Times New Roman"/>
          <w:sz w:val="28"/>
          <w:szCs w:val="28"/>
        </w:rPr>
        <w:t xml:space="preserve">revolutionary Dr. Sun Yat-sen, is a preeminent academic and cultural center and the premier location for talent development in South China. Its main campuses are located in the modern metropolis of Guangzhou, known formerly in the West as Canton, with a branch campus nestled in the picturesque coastal city of Zhuhai. Under the direct supervision of the Ministry of Education of the People’s Republic of China, the University is strongly supported by both the Ministry and Guangdong Province and is a member of Projects 211 and 985, exclusive national higher education organizations at the vanguard of the drive to develop Chinese universities into world-class institutions. With a firmly established reputation as a top-ten university nationally and a burgeoning international profile, SYSU is moving from strength to strength as it strives to become a first-tier world university and global center of learning.  </w:t>
      </w:r>
    </w:p>
    <w:p w:rsidR="00A51FB0" w:rsidRPr="00A51FB0" w:rsidRDefault="00A51FB0" w:rsidP="00505D72">
      <w:pPr>
        <w:tabs>
          <w:tab w:val="left" w:pos="0"/>
        </w:tabs>
        <w:adjustRightInd w:val="0"/>
        <w:snapToGrid w:val="0"/>
        <w:spacing w:line="460" w:lineRule="exact"/>
        <w:ind w:rightChars="-40" w:right="-84"/>
        <w:rPr>
          <w:rFonts w:ascii="Times New Roman" w:eastAsia="楷体" w:hAnsi="Times New Roman" w:cs="Times New Roman"/>
          <w:sz w:val="28"/>
          <w:szCs w:val="28"/>
        </w:rPr>
      </w:pPr>
    </w:p>
    <w:p w:rsidR="00A51FB0" w:rsidRPr="00101F4A" w:rsidRDefault="00912542" w:rsidP="00101F4A">
      <w:pPr>
        <w:pStyle w:val="af0"/>
      </w:pPr>
      <w:bookmarkStart w:id="2" w:name="_Toc425243381"/>
      <w:r>
        <w:t xml:space="preserve">2. </w:t>
      </w:r>
      <w:r w:rsidR="00A51FB0" w:rsidRPr="00101F4A">
        <w:t xml:space="preserve">Important </w:t>
      </w:r>
      <w:r w:rsidR="0035770D">
        <w:rPr>
          <w:rFonts w:hint="eastAsia"/>
        </w:rPr>
        <w:t>F</w:t>
      </w:r>
      <w:r w:rsidR="0035770D">
        <w:t xml:space="preserve">acts &amp; </w:t>
      </w:r>
      <w:r w:rsidR="0035770D">
        <w:rPr>
          <w:rFonts w:hint="eastAsia"/>
        </w:rPr>
        <w:t>S</w:t>
      </w:r>
      <w:r w:rsidR="00A51FB0" w:rsidRPr="00101F4A">
        <w:t>tatistics</w:t>
      </w:r>
      <w:bookmarkEnd w:id="2"/>
    </w:p>
    <w:p w:rsidR="00A51FB0" w:rsidRDefault="00912542" w:rsidP="00912542">
      <w:pPr>
        <w:adjustRightInd w:val="0"/>
        <w:snapToGrid w:val="0"/>
        <w:spacing w:line="460" w:lineRule="exac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 xml:space="preserve">  </w:t>
      </w:r>
      <w:r w:rsidR="00A51FB0" w:rsidRPr="00A51FB0">
        <w:rPr>
          <w:rFonts w:ascii="Times New Roman" w:eastAsia="仿宋_GB2312" w:hAnsi="Times New Roman" w:cs="Times New Roman"/>
          <w:sz w:val="28"/>
          <w:szCs w:val="28"/>
        </w:rPr>
        <w:t>As of 2014, Sun Yat-sen University boasts 3,4</w:t>
      </w:r>
      <w:r w:rsidR="00101F4A">
        <w:rPr>
          <w:rFonts w:ascii="Times New Roman" w:eastAsia="仿宋_GB2312" w:hAnsi="Times New Roman" w:cs="Times New Roman"/>
          <w:sz w:val="28"/>
          <w:szCs w:val="28"/>
        </w:rPr>
        <w:t>63 full-time faculty and 50,485</w:t>
      </w:r>
      <w:r w:rsidR="00101F4A">
        <w:rPr>
          <w:rFonts w:ascii="Times New Roman" w:eastAsia="仿宋_GB2312" w:hAnsi="Times New Roman" w:cs="Times New Roman" w:hint="eastAsia"/>
          <w:sz w:val="28"/>
          <w:szCs w:val="28"/>
        </w:rPr>
        <w:t xml:space="preserve"> </w:t>
      </w:r>
      <w:r w:rsidR="00A51FB0" w:rsidRPr="00A51FB0">
        <w:rPr>
          <w:rFonts w:ascii="Times New Roman" w:eastAsia="仿宋_GB2312" w:hAnsi="Times New Roman" w:cs="Times New Roman"/>
          <w:sz w:val="28"/>
          <w:szCs w:val="28"/>
        </w:rPr>
        <w:t xml:space="preserve">full-time </w:t>
      </w:r>
      <w:r w:rsidR="00392A51">
        <w:rPr>
          <w:rFonts w:ascii="Times New Roman" w:eastAsia="仿宋_GB2312" w:hAnsi="Times New Roman" w:cs="Times New Roman"/>
          <w:sz w:val="28"/>
          <w:szCs w:val="28"/>
        </w:rPr>
        <w:t>students</w:t>
      </w:r>
      <w:r w:rsidR="00392A51">
        <w:rPr>
          <w:rFonts w:ascii="Times New Roman" w:eastAsia="仿宋_GB2312" w:hAnsi="Times New Roman" w:cs="Times New Roman" w:hint="eastAsia"/>
          <w:sz w:val="28"/>
          <w:szCs w:val="28"/>
        </w:rPr>
        <w:t xml:space="preserve">. </w:t>
      </w:r>
      <w:r w:rsidR="00A51FB0" w:rsidRPr="00A51FB0">
        <w:rPr>
          <w:rFonts w:ascii="Times New Roman" w:eastAsia="仿宋_GB2312" w:hAnsi="Times New Roman" w:cs="Times New Roman"/>
          <w:sz w:val="28"/>
          <w:szCs w:val="28"/>
        </w:rPr>
        <w:t>The University has four campuses (three campuses in Guangzhou and one in the coastal city Zhuhai), eight affiliated hospitals, two international joint institutes, eleven local research institutes, and twenty state-level research institutes.</w:t>
      </w:r>
    </w:p>
    <w:p w:rsidR="009152A9" w:rsidRDefault="009152A9" w:rsidP="00101F4A">
      <w:pPr>
        <w:spacing w:line="460" w:lineRule="exact"/>
        <w:ind w:firstLineChars="100" w:firstLine="280"/>
        <w:rPr>
          <w:rFonts w:ascii="Times New Roman" w:hAnsi="Times New Roman" w:cs="Times New Roman"/>
          <w:sz w:val="28"/>
          <w:szCs w:val="28"/>
        </w:rPr>
      </w:pPr>
      <w:r w:rsidRPr="009152A9">
        <w:rPr>
          <w:rFonts w:ascii="Times New Roman" w:hAnsi="Times New Roman" w:cs="Times New Roman"/>
          <w:sz w:val="28"/>
          <w:szCs w:val="28"/>
        </w:rPr>
        <w:t>There are more than 40 schools and departments in SYSU, as listed below:</w:t>
      </w:r>
      <w:r w:rsidRPr="009152A9">
        <w:rPr>
          <w:rFonts w:ascii="Times New Roman" w:hAnsi="Times New Roman" w:cs="Times New Roman" w:hint="eastAsia"/>
          <w:sz w:val="28"/>
          <w:szCs w:val="28"/>
        </w:rPr>
        <w:t xml:space="preserve">　</w:t>
      </w:r>
      <w:r w:rsidRPr="009152A9">
        <w:rPr>
          <w:rFonts w:ascii="Times New Roman" w:hAnsi="Times New Roman" w:cs="Times New Roman" w:hint="eastAsia"/>
          <w:sz w:val="28"/>
          <w:szCs w:val="28"/>
        </w:rPr>
        <w:t xml:space="preserve"> </w:t>
      </w:r>
    </w:p>
    <w:p w:rsidR="009152A9" w:rsidRPr="00EB547A" w:rsidRDefault="009152A9" w:rsidP="00B77F6A">
      <w:pPr>
        <w:pStyle w:val="af3"/>
        <w:numPr>
          <w:ilvl w:val="0"/>
          <w:numId w:val="31"/>
        </w:numPr>
      </w:pPr>
      <w:r w:rsidRPr="00EB547A">
        <w:lastRenderedPageBreak/>
        <w:t xml:space="preserve">Department and schools for </w:t>
      </w:r>
      <w:r w:rsidR="00F21786">
        <w:rPr>
          <w:rFonts w:hint="eastAsia"/>
        </w:rPr>
        <w:t>h</w:t>
      </w:r>
      <w:r w:rsidRPr="00EB547A">
        <w:t>umanities</w:t>
      </w:r>
      <w:r w:rsidRPr="00EB547A">
        <w:rPr>
          <w:rFonts w:hint="eastAsia"/>
        </w:rPr>
        <w:t xml:space="preserve"> and social sciences:</w:t>
      </w:r>
    </w:p>
    <w:p w:rsidR="009152A9" w:rsidRPr="00EB547A" w:rsidRDefault="009152A9" w:rsidP="00B77F6A">
      <w:pPr>
        <w:pStyle w:val="af3"/>
        <w:sectPr w:rsidR="009152A9" w:rsidRPr="00EB547A" w:rsidSect="00CF3C8E">
          <w:footerReference w:type="default" r:id="rId10"/>
          <w:pgSz w:w="11906" w:h="16838"/>
          <w:pgMar w:top="2098" w:right="1644" w:bottom="2041" w:left="1644" w:header="851" w:footer="1644" w:gutter="0"/>
          <w:pgNumType w:start="0"/>
          <w:cols w:space="720"/>
          <w:titlePg/>
          <w:docGrid w:type="lines" w:linePitch="312"/>
        </w:sectPr>
      </w:pP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lastRenderedPageBreak/>
        <w:t>Department of Chinese</w:t>
      </w: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Department of History</w:t>
      </w:r>
      <w:r w:rsidRPr="009152A9">
        <w:rPr>
          <w:rFonts w:ascii="Times New Roman" w:hAnsi="Times New Roman" w:cs="Times New Roman" w:hint="eastAsia"/>
          <w:sz w:val="28"/>
          <w:szCs w:val="28"/>
        </w:rPr>
        <w:t xml:space="preserve"> </w:t>
      </w: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Department of Philosophy</w:t>
      </w:r>
      <w:r w:rsidRPr="009152A9">
        <w:rPr>
          <w:rFonts w:ascii="Times New Roman" w:hAnsi="Times New Roman" w:cs="Times New Roman" w:hint="eastAsia"/>
          <w:sz w:val="28"/>
          <w:szCs w:val="28"/>
        </w:rPr>
        <w:t xml:space="preserve"> </w:t>
      </w: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Department of Psychology</w:t>
      </w:r>
      <w:r w:rsidRPr="009152A9">
        <w:rPr>
          <w:rFonts w:ascii="Times New Roman" w:hAnsi="Times New Roman" w:cs="Times New Roman" w:hint="eastAsia"/>
          <w:sz w:val="28"/>
          <w:szCs w:val="28"/>
        </w:rPr>
        <w:t xml:space="preserve"> </w:t>
      </w:r>
    </w:p>
    <w:p w:rsidR="009152A9" w:rsidRPr="009152A9" w:rsidRDefault="00E52D17" w:rsidP="00EE06E9">
      <w:pPr>
        <w:numPr>
          <w:ilvl w:val="0"/>
          <w:numId w:val="5"/>
        </w:numPr>
        <w:spacing w:line="460" w:lineRule="exact"/>
        <w:jc w:val="left"/>
        <w:rPr>
          <w:rFonts w:ascii="Times New Roman" w:hAnsi="Times New Roman" w:cs="Times New Roman"/>
          <w:sz w:val="28"/>
          <w:szCs w:val="28"/>
        </w:rPr>
      </w:pPr>
      <w:hyperlink r:id="rId11" w:history="1">
        <w:r w:rsidR="009152A9" w:rsidRPr="009152A9">
          <w:rPr>
            <w:rFonts w:ascii="Times New Roman" w:hAnsi="Times New Roman" w:cs="Times New Roman"/>
            <w:sz w:val="28"/>
            <w:szCs w:val="28"/>
          </w:rPr>
          <w:t>International Business School</w:t>
        </w:r>
      </w:hyperlink>
    </w:p>
    <w:p w:rsidR="009152A9" w:rsidRPr="009152A9" w:rsidRDefault="00E52D17" w:rsidP="00EE06E9">
      <w:pPr>
        <w:numPr>
          <w:ilvl w:val="0"/>
          <w:numId w:val="5"/>
        </w:numPr>
        <w:spacing w:line="460" w:lineRule="exact"/>
        <w:jc w:val="left"/>
        <w:rPr>
          <w:rFonts w:ascii="Times New Roman" w:hAnsi="Times New Roman" w:cs="Times New Roman"/>
          <w:sz w:val="28"/>
          <w:szCs w:val="28"/>
        </w:rPr>
      </w:pPr>
      <w:hyperlink r:id="rId12" w:history="1">
        <w:r w:rsidR="009152A9" w:rsidRPr="009152A9">
          <w:rPr>
            <w:rFonts w:ascii="Times New Roman" w:hAnsi="Times New Roman" w:cs="Times New Roman"/>
            <w:sz w:val="28"/>
            <w:szCs w:val="28"/>
          </w:rPr>
          <w:t>Lingnan</w:t>
        </w:r>
        <w:r w:rsidR="009152A9" w:rsidRPr="009152A9">
          <w:rPr>
            <w:rFonts w:ascii="Times New Roman" w:hAnsi="Times New Roman" w:cs="Times New Roman" w:hint="eastAsia"/>
            <w:sz w:val="28"/>
            <w:szCs w:val="28"/>
          </w:rPr>
          <w:t xml:space="preserve"> (University) </w:t>
        </w:r>
        <w:r w:rsidR="009152A9" w:rsidRPr="009152A9">
          <w:rPr>
            <w:rFonts w:ascii="Times New Roman" w:hAnsi="Times New Roman" w:cs="Times New Roman"/>
            <w:sz w:val="28"/>
            <w:szCs w:val="28"/>
          </w:rPr>
          <w:t>College</w:t>
        </w:r>
      </w:hyperlink>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Asia-Pacific Studies</w:t>
      </w:r>
    </w:p>
    <w:p w:rsidR="009152A9" w:rsidRPr="009152A9" w:rsidRDefault="00E52D17" w:rsidP="00EE06E9">
      <w:pPr>
        <w:numPr>
          <w:ilvl w:val="0"/>
          <w:numId w:val="5"/>
        </w:numPr>
        <w:spacing w:line="460" w:lineRule="exact"/>
        <w:jc w:val="left"/>
        <w:rPr>
          <w:rFonts w:ascii="Times New Roman" w:hAnsi="Times New Roman" w:cs="Times New Roman"/>
          <w:sz w:val="28"/>
          <w:szCs w:val="28"/>
        </w:rPr>
      </w:pPr>
      <w:hyperlink r:id="rId13" w:history="1">
        <w:r w:rsidR="009152A9" w:rsidRPr="009152A9">
          <w:rPr>
            <w:rFonts w:ascii="Times New Roman" w:hAnsi="Times New Roman" w:cs="Times New Roman"/>
            <w:sz w:val="28"/>
            <w:szCs w:val="28"/>
          </w:rPr>
          <w:t>School of Business</w:t>
        </w:r>
      </w:hyperlink>
    </w:p>
    <w:p w:rsidR="009152A9" w:rsidRPr="009152A9" w:rsidRDefault="00E52D17" w:rsidP="00EE06E9">
      <w:pPr>
        <w:numPr>
          <w:ilvl w:val="0"/>
          <w:numId w:val="5"/>
        </w:numPr>
        <w:spacing w:line="460" w:lineRule="exact"/>
        <w:jc w:val="left"/>
        <w:rPr>
          <w:rFonts w:ascii="Times New Roman" w:hAnsi="Times New Roman" w:cs="Times New Roman"/>
          <w:sz w:val="28"/>
          <w:szCs w:val="28"/>
        </w:rPr>
      </w:pPr>
      <w:hyperlink r:id="rId14" w:history="1">
        <w:r w:rsidR="009152A9" w:rsidRPr="009152A9">
          <w:rPr>
            <w:rFonts w:ascii="Times New Roman" w:hAnsi="Times New Roman" w:cs="Times New Roman"/>
            <w:sz w:val="28"/>
            <w:szCs w:val="28"/>
          </w:rPr>
          <w:t xml:space="preserve">School of </w:t>
        </w:r>
        <w:r w:rsidR="009152A9" w:rsidRPr="009152A9">
          <w:rPr>
            <w:rFonts w:ascii="Times New Roman" w:hAnsi="Times New Roman" w:cs="Times New Roman" w:hint="eastAsia"/>
            <w:sz w:val="28"/>
            <w:szCs w:val="28"/>
          </w:rPr>
          <w:t>Communiaction</w:t>
        </w:r>
      </w:hyperlink>
      <w:r w:rsidR="009152A9" w:rsidRPr="009152A9">
        <w:rPr>
          <w:rFonts w:ascii="Times New Roman" w:hAnsi="Times New Roman" w:cs="Times New Roman" w:hint="eastAsia"/>
          <w:sz w:val="28"/>
          <w:szCs w:val="28"/>
        </w:rPr>
        <w:t xml:space="preserve"> and Design</w:t>
      </w:r>
    </w:p>
    <w:p w:rsidR="009152A9" w:rsidRPr="009152A9" w:rsidRDefault="00E52D17" w:rsidP="00EE06E9">
      <w:pPr>
        <w:numPr>
          <w:ilvl w:val="0"/>
          <w:numId w:val="5"/>
        </w:numPr>
        <w:spacing w:line="460" w:lineRule="exact"/>
        <w:jc w:val="left"/>
        <w:rPr>
          <w:rFonts w:ascii="Times New Roman" w:hAnsi="Times New Roman" w:cs="Times New Roman"/>
          <w:sz w:val="28"/>
          <w:szCs w:val="28"/>
        </w:rPr>
      </w:pPr>
      <w:hyperlink r:id="rId15" w:history="1">
        <w:r w:rsidR="009152A9" w:rsidRPr="009152A9">
          <w:rPr>
            <w:rFonts w:ascii="Times New Roman" w:hAnsi="Times New Roman" w:cs="Times New Roman"/>
            <w:sz w:val="28"/>
            <w:szCs w:val="28"/>
          </w:rPr>
          <w:t xml:space="preserve">School of </w:t>
        </w:r>
        <w:r w:rsidR="009152A9" w:rsidRPr="009152A9">
          <w:rPr>
            <w:rFonts w:ascii="Times New Roman" w:hAnsi="Times New Roman" w:cs="Times New Roman" w:hint="eastAsia"/>
            <w:sz w:val="28"/>
            <w:szCs w:val="28"/>
          </w:rPr>
          <w:t>Education</w:t>
        </w:r>
      </w:hyperlink>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 xml:space="preserve">School of </w:t>
      </w:r>
      <w:r w:rsidRPr="009152A9">
        <w:rPr>
          <w:rFonts w:ascii="Times New Roman" w:hAnsi="Times New Roman" w:cs="Times New Roman" w:hint="eastAsia"/>
          <w:sz w:val="28"/>
          <w:szCs w:val="28"/>
        </w:rPr>
        <w:t>Chinese as a Second Language</w:t>
      </w: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 xml:space="preserve">School of Foreign </w:t>
      </w:r>
      <w:r w:rsidRPr="009152A9">
        <w:rPr>
          <w:rFonts w:ascii="Times New Roman" w:hAnsi="Times New Roman" w:cs="Times New Roman"/>
          <w:sz w:val="28"/>
          <w:szCs w:val="28"/>
        </w:rPr>
        <w:lastRenderedPageBreak/>
        <w:t>Languages</w:t>
      </w: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Government</w:t>
      </w: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International Studies</w:t>
      </w: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 xml:space="preserve">School of </w:t>
      </w:r>
      <w:r w:rsidRPr="009152A9">
        <w:rPr>
          <w:rFonts w:ascii="Times New Roman" w:hAnsi="Times New Roman" w:cs="Times New Roman" w:hint="eastAsia"/>
          <w:sz w:val="28"/>
          <w:szCs w:val="28"/>
        </w:rPr>
        <w:t>Information Management</w:t>
      </w:r>
    </w:p>
    <w:p w:rsidR="009152A9" w:rsidRPr="009152A9" w:rsidRDefault="009152A9" w:rsidP="00EE06E9">
      <w:pPr>
        <w:numPr>
          <w:ilvl w:val="0"/>
          <w:numId w:val="5"/>
        </w:numPr>
        <w:spacing w:line="460" w:lineRule="exact"/>
        <w:jc w:val="left"/>
        <w:rPr>
          <w:rFonts w:ascii="Times New Roman" w:hAnsi="Times New Roman" w:cs="Times New Roman"/>
          <w:sz w:val="28"/>
          <w:szCs w:val="28"/>
        </w:rPr>
      </w:pPr>
      <w:r w:rsidRPr="009152A9">
        <w:rPr>
          <w:rFonts w:ascii="Times New Roman" w:hAnsi="Times New Roman" w:cs="Times New Roman" w:hint="eastAsia"/>
          <w:sz w:val="28"/>
          <w:szCs w:val="28"/>
        </w:rPr>
        <w:t xml:space="preserve">School of </w:t>
      </w:r>
      <w:r w:rsidRPr="009152A9">
        <w:rPr>
          <w:rFonts w:ascii="Times New Roman" w:hAnsi="Times New Roman" w:cs="Times New Roman"/>
          <w:sz w:val="28"/>
          <w:szCs w:val="28"/>
        </w:rPr>
        <w:t>National Security</w:t>
      </w:r>
    </w:p>
    <w:p w:rsidR="009152A9" w:rsidRPr="009152A9" w:rsidRDefault="009152A9" w:rsidP="00EE06E9">
      <w:pPr>
        <w:numPr>
          <w:ilvl w:val="0"/>
          <w:numId w:val="6"/>
        </w:numPr>
        <w:spacing w:line="460" w:lineRule="exact"/>
        <w:jc w:val="left"/>
        <w:rPr>
          <w:rFonts w:ascii="Times New Roman" w:hAnsi="Times New Roman" w:cs="Times New Roman"/>
          <w:sz w:val="28"/>
          <w:szCs w:val="28"/>
        </w:rPr>
      </w:pPr>
      <w:r w:rsidRPr="009152A9">
        <w:rPr>
          <w:rFonts w:ascii="Times New Roman" w:hAnsi="Times New Roman" w:cs="Times New Roman" w:hint="eastAsia"/>
          <w:sz w:val="28"/>
          <w:szCs w:val="28"/>
        </w:rPr>
        <w:t xml:space="preserve">School </w:t>
      </w:r>
      <w:r w:rsidRPr="009152A9">
        <w:rPr>
          <w:rFonts w:ascii="Times New Roman" w:hAnsi="Times New Roman" w:cs="Times New Roman"/>
          <w:sz w:val="28"/>
          <w:szCs w:val="28"/>
        </w:rPr>
        <w:t>of Social Science Education</w:t>
      </w:r>
    </w:p>
    <w:p w:rsidR="009152A9" w:rsidRPr="009152A9" w:rsidRDefault="00E52D17" w:rsidP="00EE06E9">
      <w:pPr>
        <w:numPr>
          <w:ilvl w:val="0"/>
          <w:numId w:val="6"/>
        </w:numPr>
        <w:spacing w:line="460" w:lineRule="exact"/>
        <w:jc w:val="left"/>
        <w:rPr>
          <w:rFonts w:ascii="Times New Roman" w:hAnsi="Times New Roman" w:cs="Times New Roman"/>
          <w:sz w:val="28"/>
          <w:szCs w:val="28"/>
        </w:rPr>
      </w:pPr>
      <w:hyperlink r:id="rId16" w:history="1">
        <w:r w:rsidR="009152A9" w:rsidRPr="009152A9">
          <w:rPr>
            <w:rFonts w:ascii="Times New Roman" w:hAnsi="Times New Roman" w:cs="Times New Roman"/>
            <w:sz w:val="28"/>
            <w:szCs w:val="28"/>
          </w:rPr>
          <w:t>School of Sociology and Anthropology</w:t>
        </w:r>
      </w:hyperlink>
    </w:p>
    <w:p w:rsidR="009152A9" w:rsidRPr="009152A9" w:rsidRDefault="009152A9" w:rsidP="00EE06E9">
      <w:pPr>
        <w:numPr>
          <w:ilvl w:val="0"/>
          <w:numId w:val="6"/>
        </w:numPr>
        <w:spacing w:line="460" w:lineRule="exact"/>
        <w:jc w:val="left"/>
        <w:rPr>
          <w:rFonts w:ascii="Times New Roman" w:hAnsi="Times New Roman" w:cs="Times New Roman"/>
          <w:sz w:val="28"/>
          <w:szCs w:val="28"/>
        </w:rPr>
      </w:pPr>
      <w:r w:rsidRPr="009152A9">
        <w:rPr>
          <w:rFonts w:ascii="Times New Roman" w:hAnsi="Times New Roman" w:cs="Times New Roman" w:hint="eastAsia"/>
          <w:sz w:val="28"/>
          <w:szCs w:val="28"/>
        </w:rPr>
        <w:t>School of Law</w:t>
      </w:r>
    </w:p>
    <w:p w:rsidR="009152A9" w:rsidRPr="009152A9" w:rsidRDefault="009152A9" w:rsidP="00EE06E9">
      <w:pPr>
        <w:numPr>
          <w:ilvl w:val="0"/>
          <w:numId w:val="6"/>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Tourism Management</w:t>
      </w:r>
    </w:p>
    <w:p w:rsidR="009152A9" w:rsidRPr="009152A9" w:rsidRDefault="009152A9" w:rsidP="00EE06E9">
      <w:pPr>
        <w:numPr>
          <w:ilvl w:val="0"/>
          <w:numId w:val="6"/>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Research Institute for Marxist Studies</w:t>
      </w:r>
    </w:p>
    <w:p w:rsidR="009152A9" w:rsidRPr="009152A9" w:rsidRDefault="009152A9" w:rsidP="009152A9">
      <w:pPr>
        <w:spacing w:line="460" w:lineRule="exact"/>
        <w:rPr>
          <w:rFonts w:ascii="Times New Roman" w:hAnsi="Times New Roman" w:cs="Times New Roman"/>
          <w:sz w:val="28"/>
          <w:szCs w:val="28"/>
        </w:rPr>
        <w:sectPr w:rsidR="009152A9" w:rsidRPr="009152A9" w:rsidSect="00EB547A">
          <w:type w:val="continuous"/>
          <w:pgSz w:w="11906" w:h="16838"/>
          <w:pgMar w:top="2098" w:right="1644" w:bottom="2041" w:left="1644" w:header="851" w:footer="1644" w:gutter="0"/>
          <w:cols w:num="2" w:space="720"/>
          <w:docGrid w:type="lines" w:linePitch="312"/>
        </w:sectPr>
      </w:pPr>
    </w:p>
    <w:p w:rsidR="009152A9" w:rsidRPr="009152A9" w:rsidRDefault="009152A9" w:rsidP="009152A9">
      <w:pPr>
        <w:spacing w:line="460" w:lineRule="exact"/>
        <w:rPr>
          <w:rFonts w:ascii="Times New Roman" w:hAnsi="Times New Roman" w:cs="Times New Roman"/>
          <w:sz w:val="28"/>
          <w:szCs w:val="28"/>
        </w:rPr>
      </w:pPr>
    </w:p>
    <w:p w:rsidR="009152A9" w:rsidRPr="009152A9" w:rsidRDefault="009152A9" w:rsidP="00B77F6A">
      <w:pPr>
        <w:pStyle w:val="af3"/>
        <w:numPr>
          <w:ilvl w:val="0"/>
          <w:numId w:val="31"/>
        </w:numPr>
      </w:pPr>
      <w:r w:rsidRPr="00EB547A">
        <w:t>Departments</w:t>
      </w:r>
      <w:r w:rsidRPr="00EB547A">
        <w:rPr>
          <w:rFonts w:hint="eastAsia"/>
        </w:rPr>
        <w:t xml:space="preserve"> and schools for natural sciences and engineering</w:t>
      </w:r>
      <w:r w:rsidRPr="009152A9">
        <w:rPr>
          <w:rFonts w:hint="eastAsia"/>
        </w:rPr>
        <w:t>:</w:t>
      </w:r>
    </w:p>
    <w:p w:rsidR="009152A9" w:rsidRPr="009152A9" w:rsidRDefault="009152A9" w:rsidP="00B77F6A">
      <w:pPr>
        <w:pStyle w:val="af3"/>
        <w:sectPr w:rsidR="009152A9" w:rsidRPr="009152A9" w:rsidSect="00EB547A">
          <w:type w:val="continuous"/>
          <w:pgSz w:w="11906" w:h="16838"/>
          <w:pgMar w:top="2098" w:right="1644" w:bottom="2041" w:left="1644" w:header="851" w:footer="1644" w:gutter="0"/>
          <w:cols w:space="720"/>
          <w:docGrid w:type="lines" w:linePitch="312"/>
        </w:sectPr>
      </w:pPr>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lastRenderedPageBreak/>
        <w:t>Department of Earth</w:t>
      </w:r>
      <w:r w:rsidRPr="009152A9">
        <w:rPr>
          <w:rFonts w:ascii="Times New Roman" w:hAnsi="Times New Roman" w:cs="Times New Roman" w:hint="eastAsia"/>
          <w:sz w:val="28"/>
          <w:szCs w:val="28"/>
        </w:rPr>
        <w:t xml:space="preserve"> </w:t>
      </w:r>
      <w:r w:rsidRPr="009152A9">
        <w:rPr>
          <w:rFonts w:ascii="Times New Roman" w:hAnsi="Times New Roman" w:cs="Times New Roman"/>
          <w:sz w:val="28"/>
          <w:szCs w:val="28"/>
        </w:rPr>
        <w:t>Science</w:t>
      </w:r>
    </w:p>
    <w:p w:rsidR="009152A9" w:rsidRPr="009152A9" w:rsidRDefault="00E52D17" w:rsidP="00EE06E9">
      <w:pPr>
        <w:numPr>
          <w:ilvl w:val="0"/>
          <w:numId w:val="7"/>
        </w:numPr>
        <w:spacing w:line="460" w:lineRule="exact"/>
        <w:jc w:val="left"/>
        <w:rPr>
          <w:rFonts w:ascii="Times New Roman" w:hAnsi="Times New Roman" w:cs="Times New Roman"/>
          <w:sz w:val="28"/>
          <w:szCs w:val="28"/>
        </w:rPr>
      </w:pPr>
      <w:hyperlink r:id="rId17" w:history="1">
        <w:r w:rsidR="009152A9" w:rsidRPr="009152A9">
          <w:rPr>
            <w:rFonts w:ascii="Times New Roman" w:hAnsi="Times New Roman" w:cs="Times New Roman"/>
            <w:sz w:val="28"/>
            <w:szCs w:val="28"/>
          </w:rPr>
          <w:t>School of Chemistry and Chemical Engineering</w:t>
        </w:r>
      </w:hyperlink>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Engineering</w:t>
      </w:r>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Environmental Science and Engineering</w:t>
      </w:r>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Geography and Planning</w:t>
      </w:r>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Information Science and Technology</w:t>
      </w:r>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lastRenderedPageBreak/>
        <w:t>School of Marine Sciences</w:t>
      </w:r>
    </w:p>
    <w:p w:rsidR="009152A9" w:rsidRPr="009152A9" w:rsidRDefault="00E52D17" w:rsidP="00EE06E9">
      <w:pPr>
        <w:numPr>
          <w:ilvl w:val="0"/>
          <w:numId w:val="7"/>
        </w:numPr>
        <w:spacing w:line="460" w:lineRule="exact"/>
        <w:jc w:val="left"/>
        <w:rPr>
          <w:rFonts w:ascii="Times New Roman" w:hAnsi="Times New Roman" w:cs="Times New Roman"/>
          <w:sz w:val="28"/>
          <w:szCs w:val="28"/>
        </w:rPr>
      </w:pPr>
      <w:hyperlink r:id="rId18" w:history="1">
        <w:r w:rsidR="009152A9" w:rsidRPr="009152A9">
          <w:rPr>
            <w:rFonts w:ascii="Times New Roman" w:hAnsi="Times New Roman" w:cs="Times New Roman"/>
            <w:sz w:val="28"/>
            <w:szCs w:val="28"/>
          </w:rPr>
          <w:t>School of Mathematics &amp; Computational Science</w:t>
        </w:r>
      </w:hyperlink>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w:t>
      </w:r>
      <w:r w:rsidRPr="009152A9">
        <w:rPr>
          <w:rFonts w:ascii="Times New Roman" w:hAnsi="Times New Roman" w:cs="Times New Roman" w:hint="eastAsia"/>
          <w:sz w:val="28"/>
          <w:szCs w:val="28"/>
        </w:rPr>
        <w:t xml:space="preserve"> </w:t>
      </w:r>
      <w:r w:rsidRPr="009152A9">
        <w:rPr>
          <w:rFonts w:ascii="Times New Roman" w:hAnsi="Times New Roman" w:cs="Times New Roman"/>
          <w:sz w:val="28"/>
          <w:szCs w:val="28"/>
        </w:rPr>
        <w:t>of Life Sciences</w:t>
      </w:r>
    </w:p>
    <w:p w:rsidR="009152A9" w:rsidRDefault="009152A9" w:rsidP="00EE06E9">
      <w:pPr>
        <w:numPr>
          <w:ilvl w:val="0"/>
          <w:numId w:val="7"/>
        </w:numPr>
        <w:spacing w:line="460" w:lineRule="exact"/>
        <w:jc w:val="left"/>
        <w:rPr>
          <w:rFonts w:ascii="Times New Roman" w:hAnsi="Times New Roman" w:cs="Times New Roman"/>
          <w:sz w:val="28"/>
          <w:szCs w:val="28"/>
        </w:rPr>
        <w:sectPr w:rsidR="009152A9" w:rsidSect="00F21786">
          <w:type w:val="continuous"/>
          <w:pgSz w:w="11906" w:h="16838"/>
          <w:pgMar w:top="2098" w:right="1644" w:bottom="2041" w:left="1644" w:header="851" w:footer="1644" w:gutter="0"/>
          <w:cols w:space="720"/>
          <w:docGrid w:type="lines" w:linePitch="312"/>
        </w:sectPr>
      </w:pPr>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lastRenderedPageBreak/>
        <w:t>School of Mobile Information Engineering</w:t>
      </w:r>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School of Physics &amp; Engineering</w:t>
      </w:r>
    </w:p>
    <w:p w:rsidR="009152A9" w:rsidRPr="009152A9" w:rsidRDefault="00E52D17" w:rsidP="00EE06E9">
      <w:pPr>
        <w:numPr>
          <w:ilvl w:val="0"/>
          <w:numId w:val="7"/>
        </w:numPr>
        <w:spacing w:line="460" w:lineRule="exact"/>
        <w:jc w:val="left"/>
        <w:rPr>
          <w:rFonts w:ascii="Times New Roman" w:hAnsi="Times New Roman" w:cs="Times New Roman"/>
          <w:sz w:val="28"/>
          <w:szCs w:val="28"/>
        </w:rPr>
      </w:pPr>
      <w:hyperlink r:id="rId19" w:tgtFrame="_blank" w:history="1">
        <w:r w:rsidR="009152A9" w:rsidRPr="009152A9">
          <w:rPr>
            <w:rFonts w:ascii="Times New Roman" w:hAnsi="Times New Roman" w:cs="Times New Roman"/>
            <w:sz w:val="28"/>
            <w:szCs w:val="28"/>
          </w:rPr>
          <w:t>School of Software</w:t>
        </w:r>
      </w:hyperlink>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hint="eastAsia"/>
          <w:sz w:val="28"/>
          <w:szCs w:val="28"/>
        </w:rPr>
        <w:t>School of Advanced Computing</w:t>
      </w:r>
    </w:p>
    <w:p w:rsidR="009152A9" w:rsidRPr="009152A9" w:rsidRDefault="009152A9" w:rsidP="00EE06E9">
      <w:pPr>
        <w:numPr>
          <w:ilvl w:val="0"/>
          <w:numId w:val="7"/>
        </w:numPr>
        <w:spacing w:line="460" w:lineRule="exact"/>
        <w:jc w:val="left"/>
        <w:rPr>
          <w:rFonts w:ascii="Times New Roman" w:hAnsi="Times New Roman" w:cs="Times New Roman"/>
          <w:sz w:val="28"/>
          <w:szCs w:val="28"/>
        </w:rPr>
      </w:pPr>
      <w:r w:rsidRPr="009152A9">
        <w:rPr>
          <w:rFonts w:ascii="Times New Roman" w:hAnsi="Times New Roman" w:cs="Times New Roman"/>
          <w:sz w:val="28"/>
          <w:szCs w:val="28"/>
        </w:rPr>
        <w:t>Sino-French Institute of Nuclear Engineering and Technology</w:t>
      </w:r>
    </w:p>
    <w:p w:rsidR="009152A9" w:rsidRPr="009152A9" w:rsidRDefault="00E52D17" w:rsidP="00EE06E9">
      <w:pPr>
        <w:numPr>
          <w:ilvl w:val="0"/>
          <w:numId w:val="7"/>
        </w:numPr>
        <w:spacing w:line="460" w:lineRule="exact"/>
        <w:jc w:val="left"/>
        <w:rPr>
          <w:rFonts w:ascii="Times New Roman" w:hAnsi="Times New Roman" w:cs="Times New Roman"/>
          <w:sz w:val="28"/>
          <w:szCs w:val="28"/>
        </w:rPr>
      </w:pPr>
      <w:hyperlink r:id="rId20" w:tgtFrame="_blank" w:history="1">
        <w:r w:rsidR="009152A9" w:rsidRPr="009152A9">
          <w:rPr>
            <w:rFonts w:ascii="Times New Roman" w:hAnsi="Times New Roman" w:cs="Times New Roman"/>
            <w:sz w:val="28"/>
            <w:szCs w:val="28"/>
          </w:rPr>
          <w:t>SYSU-CMU Joint Institute of Engineering</w:t>
        </w:r>
      </w:hyperlink>
    </w:p>
    <w:p w:rsidR="009152A9" w:rsidRDefault="009152A9" w:rsidP="009152A9">
      <w:pPr>
        <w:spacing w:line="460" w:lineRule="exact"/>
        <w:rPr>
          <w:rFonts w:ascii="Times New Roman" w:hAnsi="Times New Roman" w:cs="Times New Roman"/>
          <w:sz w:val="28"/>
          <w:szCs w:val="28"/>
        </w:rPr>
        <w:sectPr w:rsidR="009152A9" w:rsidSect="00F21786">
          <w:type w:val="continuous"/>
          <w:pgSz w:w="11906" w:h="16838"/>
          <w:pgMar w:top="2098" w:right="1644" w:bottom="2041" w:left="1644" w:header="851" w:footer="1644" w:gutter="0"/>
          <w:cols w:space="720"/>
          <w:docGrid w:type="lines" w:linePitch="312"/>
        </w:sectPr>
      </w:pPr>
    </w:p>
    <w:p w:rsidR="009152A9" w:rsidRDefault="009152A9" w:rsidP="009152A9">
      <w:pPr>
        <w:spacing w:line="460" w:lineRule="exact"/>
        <w:rPr>
          <w:rFonts w:ascii="Times New Roman" w:hAnsi="Times New Roman" w:cs="Times New Roman"/>
          <w:sz w:val="28"/>
          <w:szCs w:val="28"/>
        </w:rPr>
      </w:pPr>
    </w:p>
    <w:p w:rsidR="009152A9" w:rsidRPr="00B77F6A" w:rsidRDefault="009152A9" w:rsidP="00B77F6A">
      <w:pPr>
        <w:pStyle w:val="af3"/>
        <w:numPr>
          <w:ilvl w:val="0"/>
          <w:numId w:val="31"/>
        </w:numPr>
      </w:pPr>
      <w:r w:rsidRPr="00B77F6A">
        <w:t>Departments</w:t>
      </w:r>
      <w:r w:rsidRPr="00B77F6A">
        <w:rPr>
          <w:rFonts w:hint="eastAsia"/>
        </w:rPr>
        <w:t xml:space="preserve"> and schools of medical sciences: </w:t>
      </w:r>
    </w:p>
    <w:p w:rsidR="009152A9" w:rsidRPr="00EB547A" w:rsidRDefault="009152A9" w:rsidP="00B77F6A">
      <w:pPr>
        <w:pStyle w:val="af3"/>
        <w:sectPr w:rsidR="009152A9" w:rsidRPr="00EB547A" w:rsidSect="009152A9">
          <w:type w:val="continuous"/>
          <w:pgSz w:w="11906" w:h="16838"/>
          <w:pgMar w:top="2098" w:right="1644" w:bottom="2041" w:left="1644" w:header="851" w:footer="1644" w:gutter="0"/>
          <w:cols w:space="720"/>
          <w:docGrid w:type="lines" w:linePitch="312"/>
        </w:sectPr>
      </w:pPr>
    </w:p>
    <w:p w:rsidR="009152A9" w:rsidRDefault="009152A9" w:rsidP="00EE06E9">
      <w:pPr>
        <w:pStyle w:val="a5"/>
        <w:numPr>
          <w:ilvl w:val="0"/>
          <w:numId w:val="9"/>
        </w:numPr>
        <w:spacing w:line="460" w:lineRule="exact"/>
        <w:ind w:firstLineChars="0"/>
        <w:rPr>
          <w:rFonts w:ascii="Times New Roman" w:eastAsia="仿宋_GB2312" w:hAnsi="Times New Roman" w:cs="Times New Roman"/>
          <w:sz w:val="28"/>
          <w:szCs w:val="28"/>
        </w:rPr>
      </w:pPr>
      <w:r w:rsidRPr="009152A9">
        <w:rPr>
          <w:rFonts w:ascii="Times New Roman" w:eastAsia="仿宋_GB2312" w:hAnsi="Times New Roman" w:cs="Times New Roman" w:hint="eastAsia"/>
          <w:sz w:val="28"/>
          <w:szCs w:val="28"/>
        </w:rPr>
        <w:lastRenderedPageBreak/>
        <w:t xml:space="preserve">the </w:t>
      </w:r>
      <w:hyperlink r:id="rId21" w:history="1">
        <w:r w:rsidRPr="009152A9">
          <w:rPr>
            <w:rFonts w:ascii="Times New Roman" w:eastAsia="仿宋_GB2312" w:hAnsi="Times New Roman" w:cs="Times New Roman"/>
            <w:sz w:val="28"/>
            <w:szCs w:val="28"/>
          </w:rPr>
          <w:t>Guanghua School of Stomatology</w:t>
        </w:r>
      </w:hyperlink>
    </w:p>
    <w:p w:rsidR="009152A9" w:rsidRDefault="009152A9" w:rsidP="00EE06E9">
      <w:pPr>
        <w:pStyle w:val="a5"/>
        <w:numPr>
          <w:ilvl w:val="0"/>
          <w:numId w:val="9"/>
        </w:numPr>
        <w:spacing w:line="460" w:lineRule="exact"/>
        <w:ind w:firstLineChars="0"/>
        <w:rPr>
          <w:rFonts w:ascii="Times New Roman" w:eastAsia="仿宋_GB2312" w:hAnsi="Times New Roman" w:cs="Times New Roman"/>
          <w:sz w:val="28"/>
          <w:szCs w:val="28"/>
        </w:rPr>
      </w:pPr>
      <w:r w:rsidRPr="009152A9">
        <w:rPr>
          <w:rFonts w:ascii="Times New Roman" w:eastAsia="仿宋_GB2312" w:hAnsi="Times New Roman" w:cs="Times New Roman"/>
          <w:sz w:val="28"/>
          <w:szCs w:val="28"/>
        </w:rPr>
        <w:t>School of Nursing</w:t>
      </w:r>
    </w:p>
    <w:p w:rsidR="00565FF9" w:rsidRDefault="00565FF9" w:rsidP="00EE06E9">
      <w:pPr>
        <w:pStyle w:val="a5"/>
        <w:numPr>
          <w:ilvl w:val="0"/>
          <w:numId w:val="9"/>
        </w:numPr>
        <w:spacing w:line="460" w:lineRule="exact"/>
        <w:ind w:firstLineChars="0"/>
        <w:rPr>
          <w:rFonts w:ascii="Times New Roman" w:eastAsia="仿宋_GB2312" w:hAnsi="Times New Roman" w:cs="Times New Roman"/>
          <w:sz w:val="28"/>
          <w:szCs w:val="28"/>
        </w:rPr>
      </w:pPr>
      <w:r w:rsidRPr="009152A9">
        <w:rPr>
          <w:rFonts w:ascii="Times New Roman" w:eastAsia="仿宋_GB2312" w:hAnsi="Times New Roman" w:cs="Times New Roman"/>
          <w:sz w:val="28"/>
          <w:szCs w:val="28"/>
        </w:rPr>
        <w:t>School of Public Health</w:t>
      </w:r>
    </w:p>
    <w:p w:rsidR="009152A9" w:rsidRDefault="009152A9" w:rsidP="00EE06E9">
      <w:pPr>
        <w:pStyle w:val="a5"/>
        <w:numPr>
          <w:ilvl w:val="0"/>
          <w:numId w:val="9"/>
        </w:numPr>
        <w:spacing w:line="460" w:lineRule="exact"/>
        <w:ind w:firstLineChars="0"/>
        <w:rPr>
          <w:rFonts w:ascii="Times New Roman" w:eastAsia="仿宋_GB2312" w:hAnsi="Times New Roman" w:cs="Times New Roman"/>
          <w:sz w:val="28"/>
          <w:szCs w:val="28"/>
        </w:rPr>
      </w:pPr>
      <w:r w:rsidRPr="009152A9">
        <w:rPr>
          <w:rFonts w:ascii="Times New Roman" w:eastAsia="仿宋_GB2312" w:hAnsi="Times New Roman" w:cs="Times New Roman"/>
          <w:sz w:val="28"/>
          <w:szCs w:val="28"/>
        </w:rPr>
        <w:t>School of Pharmaceutical Sciences</w:t>
      </w:r>
    </w:p>
    <w:p w:rsidR="009152A9" w:rsidRDefault="00E52D17" w:rsidP="00EE06E9">
      <w:pPr>
        <w:pStyle w:val="a5"/>
        <w:numPr>
          <w:ilvl w:val="0"/>
          <w:numId w:val="9"/>
        </w:numPr>
        <w:spacing w:line="460" w:lineRule="exact"/>
        <w:ind w:firstLineChars="0"/>
        <w:rPr>
          <w:rFonts w:ascii="Times New Roman" w:eastAsia="仿宋_GB2312" w:hAnsi="Times New Roman" w:cs="Times New Roman"/>
          <w:sz w:val="28"/>
          <w:szCs w:val="28"/>
        </w:rPr>
      </w:pPr>
      <w:hyperlink r:id="rId22" w:history="1">
        <w:r w:rsidR="009152A9" w:rsidRPr="009152A9">
          <w:rPr>
            <w:rFonts w:ascii="Times New Roman" w:eastAsia="仿宋_GB2312" w:hAnsi="Times New Roman" w:cs="Times New Roman"/>
            <w:sz w:val="28"/>
            <w:szCs w:val="28"/>
          </w:rPr>
          <w:t>Zhongshan School of Medicine</w:t>
        </w:r>
      </w:hyperlink>
    </w:p>
    <w:p w:rsidR="00EB547A" w:rsidRDefault="00EB547A" w:rsidP="00EB547A">
      <w:pPr>
        <w:spacing w:line="460" w:lineRule="exact"/>
        <w:rPr>
          <w:rFonts w:ascii="Times New Roman" w:eastAsia="仿宋_GB2312" w:hAnsi="Times New Roman" w:cs="Times New Roman"/>
          <w:sz w:val="28"/>
          <w:szCs w:val="28"/>
        </w:rPr>
      </w:pPr>
    </w:p>
    <w:p w:rsidR="00F56EB2" w:rsidRDefault="00EB547A" w:rsidP="00912542">
      <w:pPr>
        <w:spacing w:line="460" w:lineRule="exact"/>
        <w:ind w:firstLineChars="150" w:firstLine="420"/>
        <w:rPr>
          <w:rFonts w:ascii="Times New Roman" w:hAnsi="Times New Roman" w:cs="Times New Roman"/>
          <w:sz w:val="28"/>
          <w:szCs w:val="28"/>
        </w:rPr>
      </w:pPr>
      <w:r w:rsidRPr="00EB547A">
        <w:rPr>
          <w:rFonts w:ascii="Times New Roman" w:hAnsi="Times New Roman" w:cs="Times New Roman" w:hint="eastAsia"/>
          <w:sz w:val="28"/>
          <w:szCs w:val="28"/>
        </w:rPr>
        <w:t>In addition, SYSU operates research units centered on educational and</w:t>
      </w:r>
      <w:r w:rsidRPr="008362F0">
        <w:rPr>
          <w:rFonts w:ascii="Times New Roman" w:eastAsia="仿宋_GB2312" w:hAnsi="Times New Roman" w:cs="Times New Roman" w:hint="eastAsia"/>
          <w:sz w:val="32"/>
          <w:szCs w:val="32"/>
        </w:rPr>
        <w:t xml:space="preserve"> </w:t>
      </w:r>
      <w:r w:rsidRPr="00EB547A">
        <w:rPr>
          <w:rFonts w:ascii="Times New Roman" w:hAnsi="Times New Roman" w:cs="Times New Roman" w:hint="eastAsia"/>
          <w:sz w:val="28"/>
          <w:szCs w:val="28"/>
        </w:rPr>
        <w:t xml:space="preserve">teaching reform, including the Department of General Education, </w:t>
      </w:r>
      <w:r w:rsidRPr="00EB547A">
        <w:rPr>
          <w:rFonts w:ascii="Times New Roman" w:hAnsi="Times New Roman" w:cs="Times New Roman"/>
          <w:sz w:val="28"/>
          <w:szCs w:val="28"/>
        </w:rPr>
        <w:t>Institute for Advanced Studies in Humanities</w:t>
      </w:r>
      <w:r w:rsidRPr="00EB547A">
        <w:rPr>
          <w:rFonts w:ascii="Times New Roman" w:hAnsi="Times New Roman" w:cs="Times New Roman" w:hint="eastAsia"/>
          <w:sz w:val="28"/>
          <w:szCs w:val="28"/>
        </w:rPr>
        <w:t xml:space="preserve">, </w:t>
      </w:r>
      <w:r w:rsidRPr="00EB547A">
        <w:rPr>
          <w:rFonts w:ascii="Times New Roman" w:hAnsi="Times New Roman" w:cs="Times New Roman"/>
          <w:sz w:val="28"/>
          <w:szCs w:val="28"/>
        </w:rPr>
        <w:t>Liberal Arts College</w:t>
      </w:r>
      <w:r w:rsidRPr="00EB547A">
        <w:rPr>
          <w:rFonts w:ascii="Times New Roman" w:hAnsi="Times New Roman" w:cs="Times New Roman" w:hint="eastAsia"/>
          <w:sz w:val="28"/>
          <w:szCs w:val="28"/>
        </w:rPr>
        <w:t xml:space="preserve">, </w:t>
      </w:r>
      <w:r w:rsidRPr="00EB547A">
        <w:rPr>
          <w:rFonts w:ascii="Times New Roman" w:hAnsi="Times New Roman" w:cs="Times New Roman"/>
          <w:sz w:val="28"/>
          <w:szCs w:val="28"/>
        </w:rPr>
        <w:t>School of Intellectual Property</w:t>
      </w:r>
      <w:r w:rsidRPr="00EB547A">
        <w:rPr>
          <w:rFonts w:ascii="Times New Roman" w:hAnsi="Times New Roman" w:cs="Times New Roman" w:hint="eastAsia"/>
          <w:sz w:val="28"/>
          <w:szCs w:val="28"/>
        </w:rPr>
        <w:t>, and</w:t>
      </w:r>
      <w:r w:rsidRPr="00EB547A">
        <w:rPr>
          <w:rFonts w:ascii="Times New Roman" w:hAnsi="Times New Roman" w:cs="Times New Roman"/>
          <w:sz w:val="28"/>
          <w:szCs w:val="28"/>
        </w:rPr>
        <w:t xml:space="preserve"> Yat-sen College</w:t>
      </w:r>
      <w:r w:rsidRPr="00EB547A">
        <w:rPr>
          <w:rFonts w:ascii="Times New Roman" w:hAnsi="Times New Roman" w:cs="Times New Roman" w:hint="eastAsia"/>
          <w:sz w:val="28"/>
          <w:szCs w:val="28"/>
        </w:rPr>
        <w:t xml:space="preserve">, along with the </w:t>
      </w:r>
      <w:r w:rsidRPr="00EB547A">
        <w:rPr>
          <w:rFonts w:ascii="Times New Roman" w:hAnsi="Times New Roman" w:cs="Times New Roman"/>
          <w:sz w:val="28"/>
          <w:szCs w:val="28"/>
        </w:rPr>
        <w:t>Academy of Entrepreneurship,</w:t>
      </w:r>
      <w:r w:rsidRPr="00EB547A">
        <w:rPr>
          <w:rFonts w:ascii="Times New Roman" w:hAnsi="Times New Roman" w:cs="Times New Roman" w:hint="eastAsia"/>
          <w:sz w:val="28"/>
          <w:szCs w:val="28"/>
        </w:rPr>
        <w:t xml:space="preserve"> which focuses on training the ne</w:t>
      </w:r>
      <w:r>
        <w:rPr>
          <w:rFonts w:ascii="Times New Roman" w:hAnsi="Times New Roman" w:cs="Times New Roman" w:hint="eastAsia"/>
          <w:sz w:val="28"/>
          <w:szCs w:val="28"/>
        </w:rPr>
        <w:t>xt generation of entrepreneurs</w:t>
      </w:r>
      <w:r w:rsidR="00912542">
        <w:rPr>
          <w:rFonts w:ascii="Times New Roman" w:hAnsi="Times New Roman" w:cs="Times New Roman" w:hint="eastAsia"/>
          <w:sz w:val="28"/>
          <w:szCs w:val="28"/>
        </w:rPr>
        <w:t>.</w:t>
      </w:r>
    </w:p>
    <w:p w:rsidR="00912542" w:rsidRDefault="00912542" w:rsidP="00912542">
      <w:pPr>
        <w:spacing w:line="460" w:lineRule="exact"/>
        <w:ind w:firstLineChars="150" w:firstLine="420"/>
        <w:rPr>
          <w:rFonts w:ascii="Times New Roman" w:hAnsi="Times New Roman" w:cs="Times New Roman"/>
          <w:sz w:val="28"/>
          <w:szCs w:val="28"/>
        </w:rPr>
      </w:pPr>
    </w:p>
    <w:p w:rsidR="00912542" w:rsidRDefault="00912542" w:rsidP="004B68A3">
      <w:pPr>
        <w:spacing w:line="460" w:lineRule="exact"/>
        <w:rPr>
          <w:rFonts w:ascii="Times New Roman" w:hAnsi="Times New Roman" w:cs="Times New Roman"/>
          <w:sz w:val="28"/>
          <w:szCs w:val="28"/>
        </w:rPr>
        <w:sectPr w:rsidR="00912542" w:rsidSect="00EB547A">
          <w:type w:val="continuous"/>
          <w:pgSz w:w="11906" w:h="16838"/>
          <w:pgMar w:top="2098" w:right="1644" w:bottom="2041" w:left="1644" w:header="851" w:footer="1644" w:gutter="0"/>
          <w:cols w:space="720"/>
          <w:docGrid w:type="lines" w:linePitch="312"/>
        </w:sectPr>
      </w:pPr>
    </w:p>
    <w:p w:rsidR="00F56EB2" w:rsidRPr="00EB547A" w:rsidRDefault="00F56EB2" w:rsidP="00F56EB2">
      <w:pPr>
        <w:spacing w:line="460" w:lineRule="exact"/>
        <w:rPr>
          <w:rFonts w:ascii="Times New Roman" w:hAnsi="Times New Roman" w:cs="Times New Roman"/>
          <w:sz w:val="28"/>
          <w:szCs w:val="28"/>
        </w:rPr>
        <w:sectPr w:rsidR="00F56EB2" w:rsidRPr="00EB547A" w:rsidSect="00F56EB2">
          <w:type w:val="continuous"/>
          <w:pgSz w:w="11906" w:h="16838"/>
          <w:pgMar w:top="2098" w:right="1644" w:bottom="2041" w:left="1644" w:header="851" w:footer="1644" w:gutter="0"/>
          <w:cols w:space="720"/>
          <w:docGrid w:type="lines" w:linePitch="312"/>
        </w:sectPr>
      </w:pPr>
    </w:p>
    <w:p w:rsidR="009152A9" w:rsidRPr="00EB547A" w:rsidRDefault="009152A9" w:rsidP="00EB547A">
      <w:pPr>
        <w:spacing w:line="460" w:lineRule="exact"/>
        <w:rPr>
          <w:rFonts w:ascii="Times New Roman" w:hAnsi="Times New Roman" w:cs="Times New Roman"/>
          <w:sz w:val="28"/>
          <w:szCs w:val="28"/>
        </w:rPr>
        <w:sectPr w:rsidR="009152A9" w:rsidRPr="00EB547A" w:rsidSect="00F56EB2">
          <w:type w:val="continuous"/>
          <w:pgSz w:w="11906" w:h="16838"/>
          <w:pgMar w:top="2098" w:right="1644" w:bottom="2041" w:left="1644" w:header="851" w:footer="1644" w:gutter="0"/>
          <w:cols w:space="720"/>
          <w:docGrid w:type="lines" w:linePitch="312"/>
        </w:sectPr>
      </w:pPr>
    </w:p>
    <w:p w:rsidR="009152A9" w:rsidRPr="009152A9" w:rsidRDefault="009152A9" w:rsidP="009152A9">
      <w:pPr>
        <w:spacing w:line="460" w:lineRule="exact"/>
        <w:rPr>
          <w:rFonts w:ascii="Times New Roman" w:hAnsi="Times New Roman" w:cs="Times New Roman"/>
          <w:sz w:val="28"/>
          <w:szCs w:val="28"/>
        </w:rPr>
        <w:sectPr w:rsidR="009152A9" w:rsidRPr="009152A9" w:rsidSect="00F56EB2">
          <w:type w:val="continuous"/>
          <w:pgSz w:w="11906" w:h="16838"/>
          <w:pgMar w:top="2098" w:right="1644" w:bottom="2041" w:left="1644" w:header="851" w:footer="1644" w:gutter="0"/>
          <w:cols w:space="720"/>
          <w:docGrid w:type="lines" w:linePitch="312"/>
        </w:sectPr>
      </w:pPr>
    </w:p>
    <w:p w:rsidR="00A51FB0" w:rsidRPr="00A51FB0" w:rsidRDefault="00AD29F6" w:rsidP="00AD29F6">
      <w:pPr>
        <w:pStyle w:val="af0"/>
      </w:pPr>
      <w:bookmarkStart w:id="3" w:name="_Toc425243382"/>
      <w:r w:rsidRPr="00706C94">
        <w:lastRenderedPageBreak/>
        <w:t>3.</w:t>
      </w:r>
      <w:r w:rsidRPr="00706C94">
        <w:rPr>
          <w:rFonts w:hint="eastAsia"/>
        </w:rPr>
        <w:t xml:space="preserve"> </w:t>
      </w:r>
      <w:r w:rsidR="00A51FB0" w:rsidRPr="00706C94">
        <w:t>Campuses Profiles</w:t>
      </w:r>
      <w:bookmarkEnd w:id="3"/>
      <w:r w:rsidR="00A51FB0" w:rsidRPr="00A51FB0">
        <w:t xml:space="preserve"> </w:t>
      </w:r>
    </w:p>
    <w:p w:rsidR="00A51FB0" w:rsidRDefault="00A51FB0" w:rsidP="00505D72">
      <w:pPr>
        <w:pStyle w:val="a5"/>
        <w:adjustRightInd w:val="0"/>
        <w:snapToGrid w:val="0"/>
        <w:spacing w:line="460" w:lineRule="exact"/>
        <w:ind w:left="357" w:firstLineChars="0" w:firstLine="0"/>
        <w:rPr>
          <w:rFonts w:ascii="Times New Roman" w:hAnsi="Times New Roman" w:cs="Times New Roman"/>
          <w:sz w:val="28"/>
          <w:szCs w:val="28"/>
        </w:rPr>
      </w:pPr>
      <w:r w:rsidRPr="00A51FB0">
        <w:rPr>
          <w:rFonts w:ascii="Times New Roman" w:hAnsi="Times New Roman" w:cs="Times New Roman"/>
          <w:sz w:val="28"/>
          <w:szCs w:val="28"/>
        </w:rPr>
        <w:t xml:space="preserve">SYSU has four residential campuses with a total area of 5.97 square </w:t>
      </w:r>
    </w:p>
    <w:p w:rsidR="00A51FB0" w:rsidRPr="00A51FB0" w:rsidRDefault="00A51FB0" w:rsidP="00505D72">
      <w:pPr>
        <w:adjustRightInd w:val="0"/>
        <w:snapToGrid w:val="0"/>
        <w:spacing w:line="460" w:lineRule="exact"/>
        <w:rPr>
          <w:rFonts w:ascii="Times New Roman" w:hAnsi="Times New Roman" w:cs="Times New Roman"/>
          <w:sz w:val="28"/>
          <w:szCs w:val="28"/>
        </w:rPr>
      </w:pPr>
      <w:r w:rsidRPr="00A51FB0">
        <w:rPr>
          <w:rFonts w:ascii="Times New Roman" w:hAnsi="Times New Roman" w:cs="Times New Roman"/>
          <w:sz w:val="28"/>
          <w:szCs w:val="28"/>
        </w:rPr>
        <w:t xml:space="preserve">kilometers in Guangzhou, a thriving metropolis located on the banks of the Pearl River, and in Zhuhai, a coastal city on the shore of the South China Sea. </w:t>
      </w:r>
    </w:p>
    <w:p w:rsidR="008835F0" w:rsidRDefault="00A51FB0" w:rsidP="002D6F47">
      <w:pPr>
        <w:pStyle w:val="a5"/>
        <w:numPr>
          <w:ilvl w:val="0"/>
          <w:numId w:val="1"/>
        </w:numPr>
        <w:spacing w:line="460" w:lineRule="exact"/>
        <w:ind w:firstLineChars="0"/>
        <w:rPr>
          <w:rFonts w:ascii="Times New Roman" w:hAnsi="Times New Roman" w:cs="Times New Roman"/>
          <w:sz w:val="28"/>
          <w:szCs w:val="28"/>
        </w:rPr>
      </w:pPr>
      <w:r w:rsidRPr="00A51FB0">
        <w:rPr>
          <w:rFonts w:ascii="Times New Roman" w:hAnsi="Times New Roman" w:cs="Times New Roman"/>
          <w:b/>
          <w:sz w:val="28"/>
          <w:szCs w:val="28"/>
        </w:rPr>
        <w:t>South Campus</w:t>
      </w:r>
      <w:r w:rsidRPr="00A51FB0">
        <w:rPr>
          <w:rFonts w:ascii="Times New Roman" w:hAnsi="Times New Roman" w:cs="Times New Roman"/>
          <w:sz w:val="28"/>
          <w:szCs w:val="28"/>
        </w:rPr>
        <w:t>: The main campus, located alongside the Pearl River</w:t>
      </w:r>
    </w:p>
    <w:p w:rsidR="00A51FB0" w:rsidRPr="008835F0" w:rsidRDefault="00A51FB0" w:rsidP="00505D72">
      <w:pPr>
        <w:spacing w:line="460" w:lineRule="exact"/>
        <w:rPr>
          <w:rFonts w:ascii="Times New Roman" w:hAnsi="Times New Roman" w:cs="Times New Roman"/>
          <w:sz w:val="28"/>
          <w:szCs w:val="28"/>
        </w:rPr>
      </w:pPr>
      <w:r w:rsidRPr="008835F0">
        <w:rPr>
          <w:rFonts w:ascii="Times New Roman" w:hAnsi="Times New Roman" w:cs="Times New Roman"/>
          <w:sz w:val="28"/>
          <w:szCs w:val="28"/>
        </w:rPr>
        <w:t xml:space="preserve">at Haizhu District in Guangzhou. With a total area of 1.21 square kilometers, south campus mainly hosts schools, departments, and facilities for natural sciences and humanities. </w:t>
      </w:r>
    </w:p>
    <w:p w:rsidR="00A51FB0" w:rsidRPr="00A51FB0" w:rsidRDefault="00A51FB0" w:rsidP="00505D72">
      <w:pPr>
        <w:spacing w:line="460" w:lineRule="exact"/>
        <w:rPr>
          <w:rFonts w:ascii="Times New Roman" w:hAnsi="Times New Roman" w:cs="Times New Roman"/>
          <w:sz w:val="28"/>
          <w:szCs w:val="28"/>
        </w:rPr>
      </w:pPr>
      <w:r w:rsidRPr="00855D46">
        <w:rPr>
          <w:rFonts w:ascii="Times New Roman" w:hAnsi="Times New Roman" w:cs="Times New Roman"/>
          <w:sz w:val="28"/>
          <w:szCs w:val="28"/>
        </w:rPr>
        <w:t>Address:</w:t>
      </w:r>
      <w:r w:rsidRPr="00A51FB0">
        <w:rPr>
          <w:rFonts w:ascii="Times New Roman" w:hAnsi="Times New Roman" w:cs="Times New Roman"/>
          <w:sz w:val="28"/>
          <w:szCs w:val="28"/>
        </w:rPr>
        <w:t xml:space="preserve"> No.135 Xingang Xi Road, Guangzhou, P. R. China, 510275</w:t>
      </w:r>
    </w:p>
    <w:p w:rsidR="00A51FB0" w:rsidRPr="00A51FB0" w:rsidRDefault="00A51FB0" w:rsidP="00505D72">
      <w:pPr>
        <w:spacing w:line="460" w:lineRule="exact"/>
        <w:rPr>
          <w:rFonts w:ascii="Times New Roman" w:hAnsi="Times New Roman" w:cs="Times New Roman"/>
          <w:sz w:val="28"/>
          <w:szCs w:val="28"/>
        </w:rPr>
      </w:pPr>
    </w:p>
    <w:p w:rsidR="008835F0" w:rsidRDefault="00A51FB0" w:rsidP="002D6F47">
      <w:pPr>
        <w:pStyle w:val="a5"/>
        <w:numPr>
          <w:ilvl w:val="0"/>
          <w:numId w:val="1"/>
        </w:numPr>
        <w:spacing w:line="460" w:lineRule="exact"/>
        <w:ind w:firstLineChars="0"/>
        <w:rPr>
          <w:rFonts w:ascii="Times New Roman" w:hAnsi="Times New Roman" w:cs="Times New Roman"/>
          <w:sz w:val="28"/>
          <w:szCs w:val="28"/>
        </w:rPr>
      </w:pPr>
      <w:r w:rsidRPr="00A51FB0">
        <w:rPr>
          <w:rFonts w:ascii="Times New Roman" w:hAnsi="Times New Roman" w:cs="Times New Roman"/>
          <w:b/>
          <w:sz w:val="28"/>
          <w:szCs w:val="28"/>
        </w:rPr>
        <w:t>North Campus</w:t>
      </w:r>
      <w:r w:rsidRPr="00A51FB0">
        <w:rPr>
          <w:rFonts w:ascii="Times New Roman" w:hAnsi="Times New Roman" w:cs="Times New Roman"/>
          <w:b/>
          <w:sz w:val="28"/>
          <w:szCs w:val="28"/>
        </w:rPr>
        <w:t>：</w:t>
      </w:r>
      <w:r w:rsidRPr="00A51FB0">
        <w:rPr>
          <w:rFonts w:ascii="Times New Roman" w:hAnsi="Times New Roman" w:cs="Times New Roman"/>
          <w:sz w:val="28"/>
          <w:szCs w:val="28"/>
        </w:rPr>
        <w:t xml:space="preserve">Located in the heart of downtown Guangzhou on </w:t>
      </w:r>
    </w:p>
    <w:p w:rsidR="00A51FB0" w:rsidRPr="008835F0" w:rsidRDefault="00A51FB0" w:rsidP="00505D72">
      <w:pPr>
        <w:spacing w:line="460" w:lineRule="exact"/>
        <w:rPr>
          <w:rFonts w:ascii="Times New Roman" w:hAnsi="Times New Roman" w:cs="Times New Roman"/>
          <w:sz w:val="28"/>
          <w:szCs w:val="28"/>
        </w:rPr>
      </w:pPr>
      <w:r w:rsidRPr="008835F0">
        <w:rPr>
          <w:rFonts w:ascii="Times New Roman" w:hAnsi="Times New Roman" w:cs="Times New Roman"/>
          <w:sz w:val="28"/>
          <w:szCs w:val="28"/>
        </w:rPr>
        <w:t xml:space="preserve">Second Zhongshan Road, covering an area of 0.20 square kilometers. It is the main campus for medical and health sciences. </w:t>
      </w:r>
    </w:p>
    <w:p w:rsidR="00A51FB0" w:rsidRPr="00A51FB0" w:rsidRDefault="00A51FB0" w:rsidP="00505D72">
      <w:pPr>
        <w:spacing w:line="460" w:lineRule="exact"/>
        <w:rPr>
          <w:rFonts w:ascii="Times New Roman" w:hAnsi="Times New Roman" w:cs="Times New Roman"/>
          <w:sz w:val="28"/>
          <w:szCs w:val="28"/>
        </w:rPr>
      </w:pPr>
      <w:r w:rsidRPr="00855D46">
        <w:rPr>
          <w:rFonts w:ascii="Times New Roman" w:hAnsi="Times New Roman" w:cs="Times New Roman"/>
          <w:sz w:val="28"/>
          <w:szCs w:val="28"/>
        </w:rPr>
        <w:t xml:space="preserve">Address: </w:t>
      </w:r>
      <w:r w:rsidRPr="00A51FB0">
        <w:rPr>
          <w:rFonts w:ascii="Times New Roman" w:hAnsi="Times New Roman" w:cs="Times New Roman"/>
          <w:sz w:val="28"/>
          <w:szCs w:val="28"/>
        </w:rPr>
        <w:t>No. 74, Zhongshan Er Road, Guangzhou, P. R. China 510085</w:t>
      </w:r>
    </w:p>
    <w:p w:rsidR="00A51FB0" w:rsidRPr="00A51FB0" w:rsidRDefault="00A51FB0" w:rsidP="00505D72">
      <w:pPr>
        <w:spacing w:line="460" w:lineRule="exact"/>
        <w:rPr>
          <w:rFonts w:ascii="Times New Roman" w:hAnsi="Times New Roman" w:cs="Times New Roman"/>
          <w:sz w:val="28"/>
          <w:szCs w:val="28"/>
        </w:rPr>
      </w:pPr>
    </w:p>
    <w:p w:rsidR="008835F0" w:rsidRDefault="00A51FB0" w:rsidP="002D6F47">
      <w:pPr>
        <w:pStyle w:val="a5"/>
        <w:numPr>
          <w:ilvl w:val="0"/>
          <w:numId w:val="1"/>
        </w:numPr>
        <w:spacing w:line="460" w:lineRule="exact"/>
        <w:ind w:firstLineChars="0"/>
        <w:rPr>
          <w:rFonts w:ascii="Times New Roman" w:hAnsi="Times New Roman" w:cs="Times New Roman"/>
          <w:sz w:val="28"/>
          <w:szCs w:val="28"/>
        </w:rPr>
      </w:pPr>
      <w:r w:rsidRPr="00A51FB0">
        <w:rPr>
          <w:rFonts w:ascii="Times New Roman" w:hAnsi="Times New Roman" w:cs="Times New Roman"/>
          <w:b/>
          <w:sz w:val="28"/>
          <w:szCs w:val="28"/>
        </w:rPr>
        <w:t>East Campus</w:t>
      </w:r>
      <w:r w:rsidRPr="00A51FB0">
        <w:rPr>
          <w:rFonts w:ascii="Times New Roman" w:hAnsi="Times New Roman" w:cs="Times New Roman"/>
          <w:b/>
          <w:sz w:val="28"/>
          <w:szCs w:val="28"/>
        </w:rPr>
        <w:t>：</w:t>
      </w:r>
      <w:r w:rsidRPr="00A51FB0">
        <w:rPr>
          <w:rFonts w:ascii="Times New Roman" w:hAnsi="Times New Roman" w:cs="Times New Roman"/>
          <w:sz w:val="28"/>
          <w:szCs w:val="28"/>
        </w:rPr>
        <w:t>Established in 2004.</w:t>
      </w:r>
      <w:r w:rsidRPr="00A51FB0">
        <w:rPr>
          <w:rFonts w:ascii="Times New Roman" w:hAnsi="Times New Roman" w:cs="Times New Roman"/>
          <w:b/>
          <w:sz w:val="28"/>
          <w:szCs w:val="28"/>
        </w:rPr>
        <w:t xml:space="preserve"> </w:t>
      </w:r>
      <w:r w:rsidRPr="00A51FB0">
        <w:rPr>
          <w:rFonts w:ascii="Times New Roman" w:hAnsi="Times New Roman" w:cs="Times New Roman"/>
          <w:sz w:val="28"/>
          <w:szCs w:val="28"/>
        </w:rPr>
        <w:t xml:space="preserve">Located at the northern end of the </w:t>
      </w:r>
    </w:p>
    <w:p w:rsidR="00A51FB0" w:rsidRPr="008835F0" w:rsidRDefault="00A51FB0" w:rsidP="00505D72">
      <w:pPr>
        <w:spacing w:line="460" w:lineRule="exact"/>
        <w:rPr>
          <w:rFonts w:ascii="Times New Roman" w:hAnsi="Times New Roman" w:cs="Times New Roman"/>
          <w:sz w:val="28"/>
          <w:szCs w:val="28"/>
        </w:rPr>
      </w:pPr>
      <w:r w:rsidRPr="008835F0">
        <w:rPr>
          <w:rFonts w:ascii="Times New Roman" w:hAnsi="Times New Roman" w:cs="Times New Roman"/>
          <w:sz w:val="28"/>
          <w:szCs w:val="28"/>
        </w:rPr>
        <w:t xml:space="preserve">Higher Education Mega Centre in Guangzhou, </w:t>
      </w:r>
      <w:r w:rsidR="00F21786">
        <w:rPr>
          <w:rFonts w:ascii="Times New Roman" w:hAnsi="Times New Roman" w:cs="Times New Roman" w:hint="eastAsia"/>
          <w:sz w:val="28"/>
          <w:szCs w:val="28"/>
        </w:rPr>
        <w:t xml:space="preserve">the campus </w:t>
      </w:r>
      <w:r w:rsidRPr="008835F0">
        <w:rPr>
          <w:rFonts w:ascii="Times New Roman" w:hAnsi="Times New Roman" w:cs="Times New Roman"/>
          <w:sz w:val="28"/>
          <w:szCs w:val="28"/>
        </w:rPr>
        <w:t>cover</w:t>
      </w:r>
      <w:r w:rsidR="00F21786">
        <w:rPr>
          <w:rFonts w:ascii="Times New Roman" w:hAnsi="Times New Roman" w:cs="Times New Roman" w:hint="eastAsia"/>
          <w:sz w:val="28"/>
          <w:szCs w:val="28"/>
        </w:rPr>
        <w:t>s</w:t>
      </w:r>
      <w:r w:rsidRPr="008835F0">
        <w:rPr>
          <w:rFonts w:ascii="Times New Roman" w:hAnsi="Times New Roman" w:cs="Times New Roman"/>
          <w:sz w:val="28"/>
          <w:szCs w:val="28"/>
        </w:rPr>
        <w:t xml:space="preserve"> an area of 0.99</w:t>
      </w:r>
      <w:r w:rsidRPr="008835F0">
        <w:rPr>
          <w:rFonts w:ascii="Times New Roman" w:hAnsi="Times New Roman" w:cs="Times New Roman"/>
          <w:color w:val="FF0000"/>
          <w:sz w:val="28"/>
          <w:szCs w:val="28"/>
        </w:rPr>
        <w:t xml:space="preserve"> </w:t>
      </w:r>
      <w:r w:rsidRPr="008835F0">
        <w:rPr>
          <w:rFonts w:ascii="Times New Roman" w:hAnsi="Times New Roman" w:cs="Times New Roman"/>
          <w:sz w:val="28"/>
          <w:szCs w:val="28"/>
        </w:rPr>
        <w:t>square kilometers. It mainly accommodates schools in applied sciences</w:t>
      </w:r>
    </w:p>
    <w:p w:rsidR="00A51FB0" w:rsidRPr="00A51FB0" w:rsidRDefault="00A51FB0" w:rsidP="00505D72">
      <w:pPr>
        <w:spacing w:line="460" w:lineRule="exact"/>
        <w:rPr>
          <w:rFonts w:ascii="Times New Roman" w:hAnsi="Times New Roman" w:cs="Times New Roman"/>
          <w:sz w:val="28"/>
          <w:szCs w:val="28"/>
        </w:rPr>
      </w:pPr>
      <w:r w:rsidRPr="00855D46">
        <w:rPr>
          <w:rFonts w:ascii="Times New Roman" w:hAnsi="Times New Roman" w:cs="Times New Roman"/>
          <w:sz w:val="28"/>
          <w:szCs w:val="28"/>
        </w:rPr>
        <w:t xml:space="preserve">Address: </w:t>
      </w:r>
      <w:r w:rsidRPr="00A51FB0">
        <w:rPr>
          <w:rFonts w:ascii="Times New Roman" w:hAnsi="Times New Roman" w:cs="Times New Roman"/>
          <w:sz w:val="28"/>
          <w:szCs w:val="28"/>
        </w:rPr>
        <w:t>Xiaoguwei Island, Panyu District, Guangzhou, 510006, P.R.China</w:t>
      </w:r>
    </w:p>
    <w:p w:rsidR="00A51FB0" w:rsidRPr="00A51FB0" w:rsidRDefault="00A51FB0" w:rsidP="00505D72">
      <w:pPr>
        <w:spacing w:line="460" w:lineRule="exact"/>
        <w:ind w:firstLineChars="200" w:firstLine="560"/>
        <w:rPr>
          <w:rFonts w:ascii="Times New Roman" w:hAnsi="Times New Roman" w:cs="Times New Roman"/>
          <w:sz w:val="28"/>
          <w:szCs w:val="28"/>
        </w:rPr>
      </w:pPr>
    </w:p>
    <w:p w:rsidR="00F21786" w:rsidRPr="00F21786" w:rsidRDefault="00A51FB0" w:rsidP="002D6F47">
      <w:pPr>
        <w:pStyle w:val="a5"/>
        <w:numPr>
          <w:ilvl w:val="0"/>
          <w:numId w:val="1"/>
        </w:numPr>
        <w:spacing w:line="460" w:lineRule="exact"/>
        <w:ind w:firstLineChars="0"/>
        <w:rPr>
          <w:rFonts w:ascii="Times New Roman" w:hAnsi="Times New Roman" w:cs="Times New Roman"/>
          <w:b/>
          <w:sz w:val="28"/>
          <w:szCs w:val="28"/>
        </w:rPr>
      </w:pPr>
      <w:r w:rsidRPr="00A51FB0">
        <w:rPr>
          <w:rFonts w:ascii="Times New Roman" w:hAnsi="Times New Roman" w:cs="Times New Roman"/>
          <w:b/>
          <w:sz w:val="28"/>
          <w:szCs w:val="28"/>
        </w:rPr>
        <w:t>Zhuhai Campus</w:t>
      </w:r>
      <w:r w:rsidRPr="00A51FB0">
        <w:rPr>
          <w:rFonts w:ascii="Times New Roman" w:hAnsi="Times New Roman" w:cs="Times New Roman"/>
          <w:sz w:val="28"/>
          <w:szCs w:val="28"/>
        </w:rPr>
        <w:t>：</w:t>
      </w:r>
      <w:r w:rsidRPr="00A51FB0">
        <w:rPr>
          <w:rFonts w:ascii="Times New Roman" w:hAnsi="Times New Roman" w:cs="Times New Roman"/>
          <w:sz w:val="28"/>
          <w:szCs w:val="28"/>
        </w:rPr>
        <w:t xml:space="preserve">Located at Zhuhai, </w:t>
      </w:r>
      <w:r w:rsidR="00F21786">
        <w:rPr>
          <w:rFonts w:ascii="Times New Roman" w:hAnsi="Times New Roman" w:cs="Times New Roman" w:hint="eastAsia"/>
          <w:sz w:val="28"/>
          <w:szCs w:val="28"/>
        </w:rPr>
        <w:t xml:space="preserve">the campus </w:t>
      </w:r>
      <w:r w:rsidRPr="00A51FB0">
        <w:rPr>
          <w:rFonts w:ascii="Times New Roman" w:hAnsi="Times New Roman" w:cs="Times New Roman"/>
          <w:sz w:val="28"/>
          <w:szCs w:val="28"/>
        </w:rPr>
        <w:t>cover</w:t>
      </w:r>
      <w:r w:rsidR="00F21786">
        <w:rPr>
          <w:rFonts w:ascii="Times New Roman" w:hAnsi="Times New Roman" w:cs="Times New Roman" w:hint="eastAsia"/>
          <w:sz w:val="28"/>
          <w:szCs w:val="28"/>
        </w:rPr>
        <w:t>s</w:t>
      </w:r>
      <w:r w:rsidRPr="00A51FB0">
        <w:rPr>
          <w:rFonts w:ascii="Times New Roman" w:hAnsi="Times New Roman" w:cs="Times New Roman"/>
          <w:sz w:val="28"/>
          <w:szCs w:val="28"/>
        </w:rPr>
        <w:t xml:space="preserve"> an area of </w:t>
      </w:r>
    </w:p>
    <w:p w:rsidR="00A51FB0" w:rsidRPr="008835F0" w:rsidRDefault="00A51FB0" w:rsidP="00505D72">
      <w:pPr>
        <w:spacing w:line="460" w:lineRule="exact"/>
        <w:rPr>
          <w:rFonts w:ascii="Times New Roman" w:hAnsi="Times New Roman" w:cs="Times New Roman"/>
          <w:b/>
          <w:sz w:val="28"/>
          <w:szCs w:val="28"/>
        </w:rPr>
      </w:pPr>
      <w:r w:rsidRPr="00F21786">
        <w:rPr>
          <w:rFonts w:ascii="Times New Roman" w:hAnsi="Times New Roman" w:cs="Times New Roman"/>
          <w:sz w:val="28"/>
          <w:szCs w:val="28"/>
        </w:rPr>
        <w:t xml:space="preserve">3.57 square </w:t>
      </w:r>
      <w:r w:rsidRPr="008835F0">
        <w:rPr>
          <w:rFonts w:ascii="Times New Roman" w:hAnsi="Times New Roman" w:cs="Times New Roman"/>
          <w:sz w:val="28"/>
          <w:szCs w:val="28"/>
        </w:rPr>
        <w:t>kilometers. Since its inauguration in 2000, Zhuhai campus has developed into a base for newly emerging disciplines and educational programs of international cooperation, and regional collaboration with HongKong, Macau and Taiwan.</w:t>
      </w:r>
    </w:p>
    <w:p w:rsidR="00505D72" w:rsidRPr="00A51FB0" w:rsidRDefault="00A51FB0" w:rsidP="00505D72">
      <w:pPr>
        <w:spacing w:line="460" w:lineRule="exact"/>
        <w:rPr>
          <w:rFonts w:ascii="Times New Roman" w:hAnsi="Times New Roman" w:cs="Times New Roman"/>
          <w:sz w:val="28"/>
          <w:szCs w:val="28"/>
        </w:rPr>
      </w:pPr>
      <w:r w:rsidRPr="00855D46">
        <w:rPr>
          <w:rFonts w:ascii="Times New Roman" w:hAnsi="Times New Roman" w:cs="Times New Roman"/>
          <w:sz w:val="28"/>
          <w:szCs w:val="28"/>
        </w:rPr>
        <w:t xml:space="preserve">Address: </w:t>
      </w:r>
      <w:r w:rsidRPr="00A51FB0">
        <w:rPr>
          <w:rFonts w:ascii="Times New Roman" w:hAnsi="Times New Roman" w:cs="Times New Roman"/>
          <w:sz w:val="28"/>
          <w:szCs w:val="28"/>
        </w:rPr>
        <w:t>Tangjiawan, Zhuhai, Guangzhou, 519082</w:t>
      </w:r>
    </w:p>
    <w:p w:rsidR="009D62AE" w:rsidRPr="00AD29F6" w:rsidRDefault="009D62AE" w:rsidP="00AD29F6">
      <w:pPr>
        <w:pStyle w:val="af"/>
        <w:rPr>
          <w:szCs w:val="40"/>
        </w:rPr>
      </w:pPr>
      <w:bookmarkStart w:id="4" w:name="_Toc425243383"/>
      <w:r w:rsidRPr="00AD29F6">
        <w:rPr>
          <w:rFonts w:hint="eastAsia"/>
          <w:szCs w:val="40"/>
        </w:rPr>
        <w:lastRenderedPageBreak/>
        <w:t>Part 2</w:t>
      </w:r>
      <w:r w:rsidR="00F21786">
        <w:rPr>
          <w:rFonts w:hint="eastAsia"/>
          <w:szCs w:val="40"/>
        </w:rPr>
        <w:t>:</w:t>
      </w:r>
      <w:r w:rsidRPr="00AD29F6">
        <w:rPr>
          <w:rFonts w:hint="eastAsia"/>
          <w:szCs w:val="40"/>
        </w:rPr>
        <w:t xml:space="preserve"> </w:t>
      </w:r>
      <w:r w:rsidRPr="00AD29F6">
        <w:rPr>
          <w:szCs w:val="40"/>
        </w:rPr>
        <w:t>Office</w:t>
      </w:r>
      <w:r w:rsidR="00854695">
        <w:rPr>
          <w:rFonts w:hint="eastAsia"/>
          <w:szCs w:val="40"/>
        </w:rPr>
        <w:t xml:space="preserve"> of International Cooperation &amp; Exchange</w:t>
      </w:r>
      <w:bookmarkEnd w:id="4"/>
    </w:p>
    <w:p w:rsidR="009D62AE" w:rsidRPr="00706C94" w:rsidRDefault="001E57F0" w:rsidP="001E57F0">
      <w:pPr>
        <w:pStyle w:val="af0"/>
      </w:pPr>
      <w:bookmarkStart w:id="5" w:name="_Toc425243384"/>
      <w:r w:rsidRPr="00706C94">
        <w:rPr>
          <w:rFonts w:hint="eastAsia"/>
        </w:rPr>
        <w:t xml:space="preserve">1. </w:t>
      </w:r>
      <w:r w:rsidR="009D62AE" w:rsidRPr="00706C94">
        <w:rPr>
          <w:rFonts w:hint="eastAsia"/>
        </w:rPr>
        <w:t xml:space="preserve">Welcome </w:t>
      </w:r>
      <w:r w:rsidRPr="00706C94">
        <w:rPr>
          <w:rFonts w:hint="eastAsia"/>
        </w:rPr>
        <w:t>M</w:t>
      </w:r>
      <w:r w:rsidR="009D62AE" w:rsidRPr="00706C94">
        <w:rPr>
          <w:rFonts w:hint="eastAsia"/>
        </w:rPr>
        <w:t>essage</w:t>
      </w:r>
      <w:bookmarkEnd w:id="5"/>
    </w:p>
    <w:p w:rsidR="00AD29F6" w:rsidRDefault="00907D16" w:rsidP="00907D16">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C009CB">
        <w:rPr>
          <w:rFonts w:ascii="Times New Roman" w:hAnsi="Times New Roman" w:cs="Times New Roman" w:hint="eastAsia"/>
          <w:sz w:val="28"/>
          <w:szCs w:val="28"/>
        </w:rPr>
        <w:t xml:space="preserve">On behalf of the entire </w:t>
      </w:r>
      <w:r w:rsidR="001105AF">
        <w:rPr>
          <w:rFonts w:ascii="Times New Roman" w:hAnsi="Times New Roman" w:cs="Times New Roman" w:hint="eastAsia"/>
          <w:sz w:val="28"/>
          <w:szCs w:val="28"/>
        </w:rPr>
        <w:t xml:space="preserve">University, the Office of International </w:t>
      </w:r>
    </w:p>
    <w:p w:rsidR="009D62AE" w:rsidRDefault="009352C7" w:rsidP="001E57F0">
      <w:pPr>
        <w:spacing w:line="460" w:lineRule="exact"/>
        <w:rPr>
          <w:rFonts w:ascii="Times New Roman" w:hAnsi="Times New Roman" w:cs="Times New Roman"/>
          <w:sz w:val="28"/>
          <w:szCs w:val="28"/>
        </w:rPr>
      </w:pPr>
      <w:r>
        <w:rPr>
          <w:rFonts w:ascii="Times New Roman" w:hAnsi="Times New Roman" w:cs="Times New Roman" w:hint="eastAsia"/>
          <w:sz w:val="28"/>
          <w:szCs w:val="28"/>
        </w:rPr>
        <w:t>Cooperation &amp; Exchange</w:t>
      </w:r>
      <w:r w:rsidR="001105AF">
        <w:rPr>
          <w:rFonts w:ascii="Times New Roman" w:hAnsi="Times New Roman" w:cs="Times New Roman" w:hint="eastAsia"/>
          <w:sz w:val="28"/>
          <w:szCs w:val="28"/>
        </w:rPr>
        <w:t xml:space="preserve"> at Sun Yat-sen University extends its warmest welcome to you as you </w:t>
      </w:r>
      <w:r w:rsidR="001105AF">
        <w:rPr>
          <w:rFonts w:ascii="Times New Roman" w:hAnsi="Times New Roman" w:cs="Times New Roman"/>
          <w:sz w:val="28"/>
          <w:szCs w:val="28"/>
        </w:rPr>
        <w:t>join</w:t>
      </w:r>
      <w:r w:rsidR="001105AF">
        <w:rPr>
          <w:rFonts w:ascii="Times New Roman" w:hAnsi="Times New Roman" w:cs="Times New Roman" w:hint="eastAsia"/>
          <w:sz w:val="28"/>
          <w:szCs w:val="28"/>
        </w:rPr>
        <w:t xml:space="preserve"> us on campus. We are so excited you have chosen to become a part of this learning </w:t>
      </w:r>
      <w:r w:rsidR="001105AF">
        <w:rPr>
          <w:rFonts w:ascii="Times New Roman" w:hAnsi="Times New Roman" w:cs="Times New Roman"/>
          <w:sz w:val="28"/>
          <w:szCs w:val="28"/>
        </w:rPr>
        <w:t>community</w:t>
      </w:r>
      <w:r w:rsidR="001105AF">
        <w:rPr>
          <w:rFonts w:ascii="Times New Roman" w:hAnsi="Times New Roman" w:cs="Times New Roman" w:hint="eastAsia"/>
          <w:sz w:val="28"/>
          <w:szCs w:val="28"/>
        </w:rPr>
        <w:t xml:space="preserve">, and we are committed to doing everything possible to ease your transition. </w:t>
      </w:r>
      <w:r w:rsidR="00252373">
        <w:rPr>
          <w:rFonts w:ascii="Times New Roman" w:hAnsi="Times New Roman" w:cs="Times New Roman" w:hint="eastAsia"/>
          <w:sz w:val="28"/>
          <w:szCs w:val="28"/>
        </w:rPr>
        <w:t xml:space="preserve">By arriving at SYSU to study, work, or teach, you are entering a vibrant and dynamic educational </w:t>
      </w:r>
      <w:r w:rsidR="00252373">
        <w:rPr>
          <w:rFonts w:ascii="Times New Roman" w:hAnsi="Times New Roman" w:cs="Times New Roman"/>
          <w:sz w:val="28"/>
          <w:szCs w:val="28"/>
        </w:rPr>
        <w:t>environment</w:t>
      </w:r>
      <w:r w:rsidR="00252373">
        <w:rPr>
          <w:rFonts w:ascii="Times New Roman" w:hAnsi="Times New Roman" w:cs="Times New Roman" w:hint="eastAsia"/>
          <w:sz w:val="28"/>
          <w:szCs w:val="28"/>
        </w:rPr>
        <w:t xml:space="preserve"> that is in the midst of an </w:t>
      </w:r>
      <w:r w:rsidR="00252373">
        <w:rPr>
          <w:rFonts w:ascii="Times New Roman" w:hAnsi="Times New Roman" w:cs="Times New Roman"/>
          <w:sz w:val="28"/>
          <w:szCs w:val="28"/>
        </w:rPr>
        <w:t>unprecedented</w:t>
      </w:r>
      <w:r w:rsidR="00252373">
        <w:rPr>
          <w:rFonts w:ascii="Times New Roman" w:hAnsi="Times New Roman" w:cs="Times New Roman" w:hint="eastAsia"/>
          <w:sz w:val="28"/>
          <w:szCs w:val="28"/>
        </w:rPr>
        <w:t xml:space="preserve"> period of growth and development.</w:t>
      </w:r>
      <w:r w:rsidR="001105AF">
        <w:rPr>
          <w:rFonts w:ascii="Times New Roman" w:hAnsi="Times New Roman" w:cs="Times New Roman" w:hint="eastAsia"/>
          <w:sz w:val="28"/>
          <w:szCs w:val="28"/>
        </w:rPr>
        <w:t xml:space="preserve"> In this guide, you will find information that will help you get the most out of your time at SYSU. Below is more detailed information about what the </w:t>
      </w:r>
      <w:r>
        <w:rPr>
          <w:rFonts w:ascii="Times New Roman" w:hAnsi="Times New Roman" w:cs="Times New Roman" w:hint="eastAsia"/>
          <w:sz w:val="28"/>
          <w:szCs w:val="28"/>
        </w:rPr>
        <w:t>Office of International Cooperation &amp; Exchange</w:t>
      </w:r>
      <w:r w:rsidR="001105AF">
        <w:rPr>
          <w:rFonts w:ascii="Times New Roman" w:hAnsi="Times New Roman" w:cs="Times New Roman" w:hint="eastAsia"/>
          <w:sz w:val="28"/>
          <w:szCs w:val="28"/>
        </w:rPr>
        <w:t xml:space="preserve"> does, as well as our contact information.</w:t>
      </w:r>
      <w:r w:rsidR="00252373">
        <w:rPr>
          <w:rFonts w:ascii="Times New Roman" w:hAnsi="Times New Roman" w:cs="Times New Roman" w:hint="eastAsia"/>
          <w:sz w:val="28"/>
          <w:szCs w:val="28"/>
        </w:rPr>
        <w:t xml:space="preserve"> </w:t>
      </w:r>
    </w:p>
    <w:p w:rsidR="00252373" w:rsidRPr="009D62AE" w:rsidRDefault="00252373" w:rsidP="009D62AE">
      <w:pPr>
        <w:spacing w:line="460" w:lineRule="exact"/>
        <w:ind w:left="360"/>
        <w:rPr>
          <w:rFonts w:ascii="Times New Roman" w:hAnsi="Times New Roman" w:cs="Times New Roman"/>
          <w:sz w:val="28"/>
          <w:szCs w:val="28"/>
        </w:rPr>
      </w:pPr>
    </w:p>
    <w:p w:rsidR="009D62AE" w:rsidRPr="00706C94" w:rsidRDefault="001E57F0" w:rsidP="001E57F0">
      <w:pPr>
        <w:pStyle w:val="af0"/>
      </w:pPr>
      <w:bookmarkStart w:id="6" w:name="_Toc425243385"/>
      <w:r w:rsidRPr="00706C94">
        <w:rPr>
          <w:rFonts w:hint="eastAsia"/>
        </w:rPr>
        <w:t xml:space="preserve">2. </w:t>
      </w:r>
      <w:r w:rsidR="009D62AE" w:rsidRPr="00706C94">
        <w:rPr>
          <w:rFonts w:hint="eastAsia"/>
        </w:rPr>
        <w:t xml:space="preserve">About </w:t>
      </w:r>
      <w:r w:rsidRPr="00706C94">
        <w:rPr>
          <w:rFonts w:hint="eastAsia"/>
        </w:rPr>
        <w:t>U</w:t>
      </w:r>
      <w:r w:rsidR="009D62AE" w:rsidRPr="00706C94">
        <w:rPr>
          <w:rFonts w:hint="eastAsia"/>
        </w:rPr>
        <w:t>s</w:t>
      </w:r>
      <w:bookmarkEnd w:id="6"/>
    </w:p>
    <w:p w:rsidR="00C30FB4" w:rsidRDefault="009D62AE" w:rsidP="00C30FB4">
      <w:pPr>
        <w:spacing w:line="460" w:lineRule="exact"/>
        <w:rPr>
          <w:rFonts w:ascii="Times New Roman" w:hAnsi="Times New Roman" w:cs="Times New Roman"/>
          <w:sz w:val="28"/>
          <w:szCs w:val="28"/>
        </w:rPr>
      </w:pPr>
      <w:r w:rsidRPr="009D62AE">
        <w:rPr>
          <w:rFonts w:ascii="Times New Roman" w:hAnsi="Times New Roman" w:cs="Times New Roman" w:hint="eastAsia"/>
          <w:sz w:val="28"/>
          <w:szCs w:val="28"/>
        </w:rPr>
        <w:t xml:space="preserve"> </w:t>
      </w:r>
      <w:r w:rsidRPr="009D62AE">
        <w:rPr>
          <w:rFonts w:ascii="Times New Roman" w:hAnsi="Times New Roman" w:cs="Times New Roman"/>
          <w:sz w:val="28"/>
          <w:szCs w:val="28"/>
        </w:rPr>
        <w:t xml:space="preserve"> </w:t>
      </w:r>
      <w:r w:rsidR="00C30FB4" w:rsidRPr="009D62AE">
        <w:rPr>
          <w:rFonts w:ascii="Times New Roman" w:hAnsi="Times New Roman" w:cs="Times New Roman"/>
          <w:sz w:val="28"/>
          <w:szCs w:val="28"/>
        </w:rPr>
        <w:t xml:space="preserve">The Office </w:t>
      </w:r>
      <w:r w:rsidR="00C30FB4">
        <w:rPr>
          <w:rFonts w:ascii="Times New Roman" w:hAnsi="Times New Roman" w:cs="Times New Roman" w:hint="eastAsia"/>
          <w:sz w:val="28"/>
          <w:szCs w:val="28"/>
        </w:rPr>
        <w:t>of</w:t>
      </w:r>
      <w:r w:rsidR="00C30FB4" w:rsidRPr="009D62AE">
        <w:rPr>
          <w:rFonts w:ascii="Times New Roman" w:hAnsi="Times New Roman" w:cs="Times New Roman"/>
          <w:sz w:val="28"/>
          <w:szCs w:val="28"/>
        </w:rPr>
        <w:t xml:space="preserve"> International </w:t>
      </w:r>
      <w:r w:rsidR="00C30FB4">
        <w:rPr>
          <w:rFonts w:ascii="Times New Roman" w:hAnsi="Times New Roman" w:cs="Times New Roman" w:hint="eastAsia"/>
          <w:sz w:val="28"/>
          <w:szCs w:val="28"/>
        </w:rPr>
        <w:t>Cooperation and Exchange (OICE)</w:t>
      </w:r>
      <w:r w:rsidR="00C30FB4" w:rsidRPr="009D62AE">
        <w:rPr>
          <w:rFonts w:ascii="Times New Roman" w:hAnsi="Times New Roman" w:cs="Times New Roman"/>
          <w:sz w:val="28"/>
          <w:szCs w:val="28"/>
        </w:rPr>
        <w:t xml:space="preserve"> is the </w:t>
      </w:r>
      <w:r w:rsidR="00C30FB4">
        <w:rPr>
          <w:rFonts w:ascii="Times New Roman" w:hAnsi="Times New Roman" w:cs="Times New Roman" w:hint="eastAsia"/>
          <w:sz w:val="28"/>
          <w:szCs w:val="28"/>
        </w:rPr>
        <w:t xml:space="preserve">office at </w:t>
      </w:r>
      <w:r w:rsidR="00C30FB4" w:rsidRPr="009D62AE">
        <w:rPr>
          <w:rFonts w:ascii="Times New Roman" w:hAnsi="Times New Roman" w:cs="Times New Roman"/>
          <w:sz w:val="28"/>
          <w:szCs w:val="28"/>
        </w:rPr>
        <w:t>Sun Yat-sen University</w:t>
      </w:r>
      <w:r w:rsidR="00C30FB4">
        <w:rPr>
          <w:rFonts w:ascii="Times New Roman" w:hAnsi="Times New Roman" w:cs="Times New Roman" w:hint="eastAsia"/>
          <w:sz w:val="28"/>
          <w:szCs w:val="28"/>
        </w:rPr>
        <w:t xml:space="preserve"> responsible for forging and maintaining ties with the outside world</w:t>
      </w:r>
      <w:r w:rsidR="00C30FB4" w:rsidRPr="009D62AE">
        <w:rPr>
          <w:rFonts w:ascii="Times New Roman" w:hAnsi="Times New Roman" w:cs="Times New Roman"/>
          <w:sz w:val="28"/>
          <w:szCs w:val="28"/>
        </w:rPr>
        <w:t>.</w:t>
      </w:r>
      <w:r w:rsidR="00C30FB4">
        <w:rPr>
          <w:rFonts w:ascii="Times New Roman" w:hAnsi="Times New Roman" w:cs="Times New Roman" w:hint="eastAsia"/>
          <w:sz w:val="28"/>
          <w:szCs w:val="28"/>
        </w:rPr>
        <w:t xml:space="preserve"> A key element of the SYSU</w:t>
      </w:r>
      <w:r w:rsidR="00C30FB4">
        <w:rPr>
          <w:rFonts w:ascii="Times New Roman" w:hAnsi="Times New Roman" w:cs="Times New Roman"/>
          <w:sz w:val="28"/>
          <w:szCs w:val="28"/>
        </w:rPr>
        <w:t>’</w:t>
      </w:r>
      <w:r w:rsidR="00C30FB4">
        <w:rPr>
          <w:rFonts w:ascii="Times New Roman" w:hAnsi="Times New Roman" w:cs="Times New Roman" w:hint="eastAsia"/>
          <w:sz w:val="28"/>
          <w:szCs w:val="28"/>
        </w:rPr>
        <w:t xml:space="preserve">s mission statement and vision for development is the further deepening of University-wide internationalization. This is a multi-faceted effort, and the OICE is at the vanguard of this push. The office is responsible for range of duties, including enrolling overseas students; initiating, implementing, and </w:t>
      </w:r>
      <w:r w:rsidR="00C30FB4">
        <w:rPr>
          <w:rFonts w:ascii="Times New Roman" w:hAnsi="Times New Roman" w:cs="Times New Roman"/>
          <w:sz w:val="28"/>
          <w:szCs w:val="28"/>
        </w:rPr>
        <w:t>managing</w:t>
      </w:r>
      <w:r w:rsidR="00C30FB4">
        <w:rPr>
          <w:rFonts w:ascii="Times New Roman" w:hAnsi="Times New Roman" w:cs="Times New Roman" w:hint="eastAsia"/>
          <w:sz w:val="28"/>
          <w:szCs w:val="28"/>
        </w:rPr>
        <w:t xml:space="preserve"> international </w:t>
      </w:r>
      <w:r w:rsidR="00C30FB4">
        <w:rPr>
          <w:rFonts w:ascii="Times New Roman" w:hAnsi="Times New Roman" w:cs="Times New Roman"/>
          <w:sz w:val="28"/>
          <w:szCs w:val="28"/>
        </w:rPr>
        <w:t>partnerships;</w:t>
      </w:r>
      <w:r w:rsidR="00C30FB4">
        <w:rPr>
          <w:rFonts w:ascii="Times New Roman" w:hAnsi="Times New Roman" w:cs="Times New Roman" w:hint="eastAsia"/>
          <w:sz w:val="28"/>
          <w:szCs w:val="28"/>
        </w:rPr>
        <w:t xml:space="preserve"> promoting SYSU abroad; recruiting foreign teachers and experts; </w:t>
      </w:r>
      <w:r w:rsidR="00C30FB4">
        <w:rPr>
          <w:rFonts w:ascii="Times New Roman" w:hAnsi="Times New Roman" w:cs="Times New Roman"/>
          <w:sz w:val="28"/>
          <w:szCs w:val="28"/>
        </w:rPr>
        <w:t>maintaining</w:t>
      </w:r>
      <w:r w:rsidR="00C30FB4">
        <w:rPr>
          <w:rFonts w:ascii="Times New Roman" w:hAnsi="Times New Roman" w:cs="Times New Roman" w:hint="eastAsia"/>
          <w:sz w:val="28"/>
          <w:szCs w:val="28"/>
        </w:rPr>
        <w:t xml:space="preserve"> strong ties with foreign institutions, as well as </w:t>
      </w:r>
      <w:r w:rsidR="00C30FB4">
        <w:rPr>
          <w:rFonts w:ascii="Times New Roman" w:hAnsi="Times New Roman" w:cs="Times New Roman"/>
          <w:sz w:val="28"/>
          <w:szCs w:val="28"/>
        </w:rPr>
        <w:t>Hong Kong, Macau and Taiwan based institutions;</w:t>
      </w:r>
      <w:r w:rsidR="00C30FB4">
        <w:rPr>
          <w:rFonts w:ascii="Times New Roman" w:hAnsi="Times New Roman" w:cs="Times New Roman" w:hint="eastAsia"/>
          <w:sz w:val="28"/>
          <w:szCs w:val="28"/>
        </w:rPr>
        <w:t xml:space="preserve"> organizing and hosting </w:t>
      </w:r>
      <w:r w:rsidR="00C30FB4">
        <w:rPr>
          <w:rFonts w:ascii="Times New Roman" w:hAnsi="Times New Roman" w:cs="Times New Roman"/>
          <w:sz w:val="28"/>
          <w:szCs w:val="28"/>
        </w:rPr>
        <w:t>international</w:t>
      </w:r>
      <w:r w:rsidR="00C30FB4">
        <w:rPr>
          <w:rFonts w:ascii="Times New Roman" w:hAnsi="Times New Roman" w:cs="Times New Roman" w:hint="eastAsia"/>
          <w:sz w:val="28"/>
          <w:szCs w:val="28"/>
        </w:rPr>
        <w:t xml:space="preserve"> conferences, among many others. For international faculty and students arriving at SYSU, the </w:t>
      </w:r>
      <w:r w:rsidR="00C30FB4">
        <w:rPr>
          <w:rFonts w:ascii="Times New Roman" w:hAnsi="Times New Roman" w:cs="Times New Roman" w:hint="eastAsia"/>
          <w:sz w:val="28"/>
          <w:szCs w:val="28"/>
        </w:rPr>
        <w:lastRenderedPageBreak/>
        <w:t>OICE will be present every step of the way to ensure successful integration into the SYSU community and to help your experience here reach its full potential.</w:t>
      </w:r>
    </w:p>
    <w:p w:rsidR="009D62AE" w:rsidRPr="009D62AE" w:rsidRDefault="009D62AE" w:rsidP="009D62AE">
      <w:pPr>
        <w:spacing w:line="460" w:lineRule="exact"/>
        <w:rPr>
          <w:rFonts w:ascii="Times New Roman" w:hAnsi="Times New Roman" w:cs="Times New Roman"/>
          <w:sz w:val="28"/>
          <w:szCs w:val="28"/>
        </w:rPr>
      </w:pPr>
    </w:p>
    <w:p w:rsidR="009D62AE" w:rsidRPr="009D62AE" w:rsidRDefault="009D62AE" w:rsidP="009D62AE">
      <w:pPr>
        <w:spacing w:line="460" w:lineRule="exact"/>
        <w:ind w:left="360"/>
        <w:rPr>
          <w:rFonts w:ascii="Times New Roman" w:hAnsi="Times New Roman" w:cs="Times New Roman"/>
          <w:sz w:val="28"/>
          <w:szCs w:val="28"/>
        </w:rPr>
      </w:pPr>
    </w:p>
    <w:p w:rsidR="009D62AE" w:rsidRPr="00706C94" w:rsidRDefault="001E57F0" w:rsidP="001E57F0">
      <w:pPr>
        <w:pStyle w:val="af0"/>
      </w:pPr>
      <w:bookmarkStart w:id="7" w:name="_Toc425243386"/>
      <w:r w:rsidRPr="00706C94">
        <w:rPr>
          <w:rFonts w:hint="eastAsia"/>
        </w:rPr>
        <w:t xml:space="preserve">3. </w:t>
      </w:r>
      <w:r w:rsidR="009D62AE" w:rsidRPr="00706C94">
        <w:t xml:space="preserve">Contact </w:t>
      </w:r>
      <w:r w:rsidRPr="00706C94">
        <w:rPr>
          <w:rFonts w:hint="eastAsia"/>
        </w:rPr>
        <w:t>U</w:t>
      </w:r>
      <w:r w:rsidRPr="00706C94">
        <w:t>s</w:t>
      </w:r>
      <w:bookmarkEnd w:id="7"/>
    </w:p>
    <w:p w:rsidR="00555081" w:rsidRPr="00C00AE2" w:rsidRDefault="00555081" w:rsidP="00C00AE2">
      <w:pPr>
        <w:pStyle w:val="a5"/>
        <w:numPr>
          <w:ilvl w:val="0"/>
          <w:numId w:val="1"/>
        </w:numPr>
        <w:spacing w:line="460" w:lineRule="exact"/>
        <w:ind w:firstLineChars="0"/>
        <w:rPr>
          <w:rFonts w:ascii="Times New Roman" w:hAnsi="Times New Roman" w:cs="Times New Roman"/>
          <w:b/>
          <w:sz w:val="28"/>
          <w:szCs w:val="28"/>
        </w:rPr>
      </w:pPr>
      <w:r w:rsidRPr="00C00AE2">
        <w:rPr>
          <w:rFonts w:ascii="Times New Roman" w:hAnsi="Times New Roman" w:cs="Times New Roman" w:hint="eastAsia"/>
          <w:b/>
          <w:sz w:val="28"/>
          <w:szCs w:val="28"/>
        </w:rPr>
        <w:t>Office for International Students</w:t>
      </w:r>
      <w:r w:rsidRPr="00C00AE2">
        <w:rPr>
          <w:rFonts w:ascii="Times New Roman" w:hAnsi="Times New Roman" w:cs="Times New Roman"/>
          <w:b/>
          <w:sz w:val="28"/>
          <w:szCs w:val="28"/>
        </w:rPr>
        <w:t>’</w:t>
      </w:r>
      <w:r w:rsidRPr="00C00AE2">
        <w:rPr>
          <w:rFonts w:ascii="Times New Roman" w:hAnsi="Times New Roman" w:cs="Times New Roman" w:hint="eastAsia"/>
          <w:b/>
          <w:sz w:val="28"/>
          <w:szCs w:val="28"/>
        </w:rPr>
        <w:t xml:space="preserve"> Affairs</w:t>
      </w:r>
    </w:p>
    <w:p w:rsidR="00555081" w:rsidRDefault="004D18DB" w:rsidP="00C00AE2">
      <w:pPr>
        <w:pStyle w:val="af3"/>
      </w:pPr>
      <w:r w:rsidRPr="00C00AE2">
        <w:rPr>
          <w:rFonts w:hint="eastAsia"/>
        </w:rPr>
        <w:t>South Campus</w:t>
      </w:r>
    </w:p>
    <w:p w:rsidR="00C00AE2" w:rsidRPr="00534981" w:rsidRDefault="00C00AE2" w:rsidP="00C00AE2">
      <w:pPr>
        <w:spacing w:line="460" w:lineRule="exact"/>
        <w:rPr>
          <w:rFonts w:ascii="Times New Roman" w:hAnsi="Times New Roman" w:cs="Times New Roman"/>
          <w:sz w:val="28"/>
          <w:szCs w:val="28"/>
        </w:rPr>
      </w:pPr>
      <w:r w:rsidRPr="00534981">
        <w:rPr>
          <w:rFonts w:ascii="Times New Roman" w:hAnsi="Times New Roman" w:cs="Times New Roman"/>
          <w:sz w:val="28"/>
          <w:szCs w:val="28"/>
        </w:rPr>
        <w:t>Tel: +86(20) 84110819, +86(20) 84036465</w:t>
      </w:r>
    </w:p>
    <w:p w:rsidR="00C00AE2" w:rsidRPr="00534981" w:rsidRDefault="00C00AE2" w:rsidP="00C00AE2">
      <w:pPr>
        <w:spacing w:line="460" w:lineRule="exact"/>
        <w:rPr>
          <w:rFonts w:ascii="Times New Roman" w:hAnsi="Times New Roman" w:cs="Times New Roman"/>
          <w:sz w:val="28"/>
          <w:szCs w:val="28"/>
        </w:rPr>
      </w:pPr>
      <w:r w:rsidRPr="00534981">
        <w:rPr>
          <w:rFonts w:ascii="Times New Roman" w:hAnsi="Times New Roman" w:cs="Times New Roman"/>
          <w:sz w:val="28"/>
          <w:szCs w:val="28"/>
        </w:rPr>
        <w:t>Fax: +86(20) 84005621</w:t>
      </w:r>
    </w:p>
    <w:p w:rsidR="00C00AE2" w:rsidRPr="00534981" w:rsidRDefault="00C00AE2" w:rsidP="00C00AE2">
      <w:pPr>
        <w:spacing w:line="460" w:lineRule="exact"/>
        <w:rPr>
          <w:rFonts w:ascii="Times New Roman" w:hAnsi="Times New Roman" w:cs="Times New Roman"/>
          <w:sz w:val="28"/>
          <w:szCs w:val="28"/>
        </w:rPr>
      </w:pPr>
      <w:r w:rsidRPr="00534981">
        <w:rPr>
          <w:rFonts w:ascii="Times New Roman" w:hAnsi="Times New Roman" w:cs="Times New Roman"/>
          <w:sz w:val="28"/>
          <w:szCs w:val="28"/>
        </w:rPr>
        <w:t>Email: </w:t>
      </w:r>
      <w:hyperlink r:id="rId23" w:history="1">
        <w:r w:rsidRPr="00534981">
          <w:rPr>
            <w:rFonts w:ascii="Times New Roman" w:hAnsi="Times New Roman" w:cs="Times New Roman"/>
            <w:sz w:val="28"/>
            <w:szCs w:val="28"/>
          </w:rPr>
          <w:t>admissions@mail.sysu.edu.cn</w:t>
        </w:r>
      </w:hyperlink>
    </w:p>
    <w:p w:rsidR="00C00AE2" w:rsidRPr="00534981" w:rsidRDefault="00C00AE2" w:rsidP="00C00AE2">
      <w:pPr>
        <w:spacing w:line="460" w:lineRule="exact"/>
        <w:rPr>
          <w:rFonts w:ascii="Times New Roman" w:hAnsi="Times New Roman" w:cs="Times New Roman"/>
          <w:sz w:val="28"/>
          <w:szCs w:val="28"/>
        </w:rPr>
      </w:pPr>
      <w:r w:rsidRPr="00534981">
        <w:rPr>
          <w:rFonts w:ascii="Times New Roman" w:hAnsi="Times New Roman" w:cs="Times New Roman"/>
          <w:sz w:val="28"/>
          <w:szCs w:val="28"/>
        </w:rPr>
        <w:t>Working Hours: 8am-12am, 2:30pm-5:30pm</w:t>
      </w:r>
    </w:p>
    <w:p w:rsidR="00C00AE2" w:rsidRDefault="00C00AE2" w:rsidP="00C00AE2">
      <w:pPr>
        <w:spacing w:line="460" w:lineRule="exact"/>
        <w:rPr>
          <w:rFonts w:ascii="Times New Roman" w:hAnsi="Times New Roman" w:cs="Times New Roman"/>
          <w:sz w:val="28"/>
          <w:szCs w:val="28"/>
        </w:rPr>
      </w:pPr>
      <w:r w:rsidRPr="00534981">
        <w:rPr>
          <w:rFonts w:ascii="Times New Roman" w:hAnsi="Times New Roman" w:cs="Times New Roman"/>
          <w:sz w:val="28"/>
          <w:szCs w:val="28"/>
        </w:rPr>
        <w:t>Address: Office for International Students’ Affairs, Sun Yat-sen University, No.135 Xingang Rd. West</w:t>
      </w:r>
      <w:r>
        <w:rPr>
          <w:rFonts w:ascii="Times New Roman" w:hAnsi="Times New Roman" w:cs="Times New Roman"/>
          <w:sz w:val="28"/>
          <w:szCs w:val="28"/>
        </w:rPr>
        <w:t>, Guangzhou, P.R. China, 510275</w:t>
      </w:r>
    </w:p>
    <w:p w:rsidR="00C00AE2" w:rsidRPr="00C00AE2" w:rsidRDefault="00C00AE2" w:rsidP="00C00AE2">
      <w:pPr>
        <w:spacing w:line="460" w:lineRule="exact"/>
        <w:rPr>
          <w:rFonts w:ascii="Times New Roman" w:hAnsi="Times New Roman" w:cs="Times New Roman"/>
          <w:sz w:val="28"/>
          <w:szCs w:val="28"/>
        </w:rPr>
      </w:pPr>
    </w:p>
    <w:p w:rsidR="004D18DB" w:rsidRPr="009D62AE" w:rsidRDefault="004D18DB" w:rsidP="00C00AE2">
      <w:pPr>
        <w:pStyle w:val="af3"/>
      </w:pPr>
      <w:r w:rsidRPr="009D62AE">
        <w:t>North Campus Office</w:t>
      </w:r>
    </w:p>
    <w:p w:rsidR="004D18DB" w:rsidRPr="009D62AE" w:rsidRDefault="004D18DB" w:rsidP="004D18DB">
      <w:pPr>
        <w:spacing w:line="460" w:lineRule="exact"/>
        <w:rPr>
          <w:rFonts w:ascii="Times New Roman" w:hAnsi="Times New Roman" w:cs="Times New Roman"/>
          <w:sz w:val="28"/>
          <w:szCs w:val="28"/>
        </w:rPr>
      </w:pPr>
      <w:r w:rsidRPr="009D62AE">
        <w:rPr>
          <w:rFonts w:ascii="Times New Roman" w:hAnsi="Times New Roman" w:cs="Times New Roman"/>
          <w:sz w:val="28"/>
          <w:szCs w:val="28"/>
        </w:rPr>
        <w:t>Tel: +86(20) 87331675</w:t>
      </w:r>
      <w:r w:rsidRPr="009D62AE">
        <w:rPr>
          <w:rFonts w:ascii="Times New Roman" w:hAnsi="Times New Roman" w:cs="Times New Roman"/>
          <w:sz w:val="28"/>
          <w:szCs w:val="28"/>
        </w:rPr>
        <w:br/>
        <w:t>Fax: +86(20)87333601</w:t>
      </w:r>
      <w:r w:rsidRPr="009D62AE">
        <w:rPr>
          <w:rFonts w:ascii="Times New Roman" w:hAnsi="Times New Roman" w:cs="Times New Roman"/>
          <w:sz w:val="28"/>
          <w:szCs w:val="28"/>
        </w:rPr>
        <w:br/>
        <w:t>Email: </w:t>
      </w:r>
      <w:hyperlink r:id="rId24" w:history="1">
        <w:r w:rsidRPr="009D62AE">
          <w:rPr>
            <w:rFonts w:ascii="Times New Roman" w:hAnsi="Times New Roman" w:cs="Times New Roman"/>
            <w:sz w:val="28"/>
            <w:szCs w:val="28"/>
          </w:rPr>
          <w:t>zsumbbs@mail.sysu.edu.cn</w:t>
        </w:r>
      </w:hyperlink>
    </w:p>
    <w:p w:rsidR="004D18DB" w:rsidRDefault="004D18DB" w:rsidP="004D18DB">
      <w:pPr>
        <w:spacing w:line="460" w:lineRule="exact"/>
        <w:rPr>
          <w:rFonts w:ascii="Times New Roman" w:hAnsi="Times New Roman" w:cs="Times New Roman"/>
          <w:sz w:val="28"/>
          <w:szCs w:val="28"/>
        </w:rPr>
      </w:pPr>
      <w:r w:rsidRPr="009D62AE">
        <w:rPr>
          <w:rFonts w:ascii="Times New Roman" w:hAnsi="Times New Roman" w:cs="Times New Roman"/>
          <w:sz w:val="28"/>
          <w:szCs w:val="28"/>
        </w:rPr>
        <w:t>Address: Office for International Students’ Affairs, Sun Yat-sen University, No.74 Zhongshan Rd.2</w:t>
      </w:r>
      <w:r w:rsidR="00C00AE2">
        <w:rPr>
          <w:rFonts w:ascii="Times New Roman" w:hAnsi="Times New Roman" w:cs="Times New Roman"/>
          <w:sz w:val="28"/>
          <w:szCs w:val="28"/>
        </w:rPr>
        <w:t>, Guangzhou, P.R. China, 510080</w:t>
      </w:r>
    </w:p>
    <w:p w:rsidR="00DD241E" w:rsidRPr="009D62AE" w:rsidRDefault="00DD241E" w:rsidP="004D18DB">
      <w:pPr>
        <w:spacing w:line="460" w:lineRule="exact"/>
        <w:rPr>
          <w:rFonts w:ascii="Times New Roman" w:hAnsi="Times New Roman" w:cs="Times New Roman"/>
          <w:sz w:val="28"/>
          <w:szCs w:val="28"/>
        </w:rPr>
      </w:pPr>
    </w:p>
    <w:p w:rsidR="004D18DB" w:rsidRPr="009D62AE" w:rsidRDefault="004D18DB" w:rsidP="00C00AE2">
      <w:pPr>
        <w:pStyle w:val="af3"/>
      </w:pPr>
      <w:r w:rsidRPr="009D62AE">
        <w:t>East Campus Office</w:t>
      </w:r>
    </w:p>
    <w:p w:rsidR="004D18DB" w:rsidRPr="009D62AE" w:rsidRDefault="004D18DB" w:rsidP="004D18DB">
      <w:pPr>
        <w:spacing w:line="460" w:lineRule="exact"/>
        <w:rPr>
          <w:rFonts w:ascii="Times New Roman" w:hAnsi="Times New Roman" w:cs="Times New Roman"/>
          <w:sz w:val="28"/>
          <w:szCs w:val="28"/>
        </w:rPr>
      </w:pPr>
      <w:r w:rsidRPr="009D62AE">
        <w:rPr>
          <w:rFonts w:ascii="Times New Roman" w:hAnsi="Times New Roman" w:cs="Times New Roman"/>
          <w:sz w:val="28"/>
          <w:szCs w:val="28"/>
        </w:rPr>
        <w:t>Tel: +86(20) 39332382</w:t>
      </w:r>
      <w:r w:rsidRPr="009D62AE">
        <w:rPr>
          <w:rFonts w:ascii="Times New Roman" w:hAnsi="Times New Roman" w:cs="Times New Roman"/>
          <w:sz w:val="28"/>
          <w:szCs w:val="28"/>
        </w:rPr>
        <w:br/>
        <w:t>Email: </w:t>
      </w:r>
      <w:hyperlink r:id="rId25" w:history="1">
        <w:r w:rsidRPr="009D62AE">
          <w:rPr>
            <w:rFonts w:ascii="Times New Roman" w:hAnsi="Times New Roman" w:cs="Times New Roman"/>
            <w:sz w:val="28"/>
            <w:szCs w:val="28"/>
          </w:rPr>
          <w:t>lifangq3@mail.sysu.edu.cn</w:t>
        </w:r>
      </w:hyperlink>
    </w:p>
    <w:p w:rsidR="004D18DB" w:rsidRDefault="004D18DB" w:rsidP="00C00AE2">
      <w:pPr>
        <w:spacing w:line="460" w:lineRule="exact"/>
        <w:rPr>
          <w:rFonts w:ascii="Times New Roman" w:hAnsi="Times New Roman" w:cs="Times New Roman"/>
          <w:sz w:val="28"/>
          <w:szCs w:val="28"/>
        </w:rPr>
      </w:pPr>
      <w:r w:rsidRPr="009D62AE">
        <w:rPr>
          <w:rFonts w:ascii="Times New Roman" w:hAnsi="Times New Roman" w:cs="Times New Roman"/>
          <w:sz w:val="28"/>
          <w:szCs w:val="28"/>
        </w:rPr>
        <w:t>Address: Unit 1 Building No.3, Gezhi Yuan, Sun Yat-sen Universit</w:t>
      </w:r>
      <w:r w:rsidR="00C00AE2">
        <w:rPr>
          <w:rFonts w:ascii="Times New Roman" w:hAnsi="Times New Roman" w:cs="Times New Roman"/>
          <w:sz w:val="28"/>
          <w:szCs w:val="28"/>
        </w:rPr>
        <w:t>y, Higher Education Mega Center</w:t>
      </w:r>
    </w:p>
    <w:p w:rsidR="00E2146E" w:rsidRPr="009D62AE" w:rsidRDefault="00E2146E" w:rsidP="00C00AE2">
      <w:pPr>
        <w:spacing w:line="460" w:lineRule="exact"/>
        <w:rPr>
          <w:rFonts w:ascii="Times New Roman" w:hAnsi="Times New Roman" w:cs="Times New Roman"/>
          <w:sz w:val="28"/>
          <w:szCs w:val="28"/>
        </w:rPr>
      </w:pPr>
    </w:p>
    <w:p w:rsidR="004D18DB" w:rsidRPr="009D62AE" w:rsidRDefault="004D18DB" w:rsidP="00C00AE2">
      <w:pPr>
        <w:pStyle w:val="af3"/>
      </w:pPr>
      <w:r w:rsidRPr="009D62AE">
        <w:lastRenderedPageBreak/>
        <w:t>Zhuhai Campus Office</w:t>
      </w:r>
    </w:p>
    <w:p w:rsidR="004D18DB" w:rsidRPr="009D62AE" w:rsidRDefault="004D18DB" w:rsidP="004D18DB">
      <w:pPr>
        <w:spacing w:line="460" w:lineRule="exact"/>
        <w:rPr>
          <w:rFonts w:ascii="Times New Roman" w:hAnsi="Times New Roman" w:cs="Times New Roman"/>
          <w:sz w:val="28"/>
          <w:szCs w:val="28"/>
        </w:rPr>
      </w:pPr>
      <w:r w:rsidRPr="009D62AE">
        <w:rPr>
          <w:rFonts w:ascii="Times New Roman" w:hAnsi="Times New Roman" w:cs="Times New Roman"/>
          <w:sz w:val="28"/>
          <w:szCs w:val="28"/>
        </w:rPr>
        <w:t>Tel: +86 (756) 3668107</w:t>
      </w:r>
    </w:p>
    <w:p w:rsidR="004D18DB" w:rsidRPr="009D62AE" w:rsidRDefault="004D18DB" w:rsidP="004D18DB">
      <w:pPr>
        <w:spacing w:line="460" w:lineRule="exact"/>
        <w:rPr>
          <w:rFonts w:ascii="Times New Roman" w:hAnsi="Times New Roman" w:cs="Times New Roman"/>
          <w:sz w:val="28"/>
          <w:szCs w:val="28"/>
        </w:rPr>
      </w:pPr>
      <w:r w:rsidRPr="009D62AE">
        <w:rPr>
          <w:rFonts w:ascii="Times New Roman" w:hAnsi="Times New Roman" w:cs="Times New Roman"/>
          <w:sz w:val="28"/>
          <w:szCs w:val="28"/>
        </w:rPr>
        <w:t>Email: </w:t>
      </w:r>
      <w:hyperlink r:id="rId26" w:history="1">
        <w:r w:rsidRPr="009D62AE">
          <w:rPr>
            <w:rFonts w:ascii="Times New Roman" w:hAnsi="Times New Roman" w:cs="Times New Roman"/>
            <w:sz w:val="28"/>
            <w:szCs w:val="28"/>
          </w:rPr>
          <w:t>yangmhui@mail.sysu.edu.cn</w:t>
        </w:r>
      </w:hyperlink>
    </w:p>
    <w:p w:rsidR="004D18DB" w:rsidRPr="00C00AE2" w:rsidRDefault="004D18DB" w:rsidP="00C00AE2">
      <w:pPr>
        <w:spacing w:line="460" w:lineRule="exact"/>
        <w:rPr>
          <w:rFonts w:ascii="Times New Roman" w:hAnsi="Times New Roman" w:cs="Times New Roman"/>
          <w:sz w:val="28"/>
          <w:szCs w:val="28"/>
        </w:rPr>
      </w:pPr>
      <w:r w:rsidRPr="009D62AE">
        <w:rPr>
          <w:rFonts w:ascii="Times New Roman" w:hAnsi="Times New Roman" w:cs="Times New Roman"/>
          <w:sz w:val="28"/>
          <w:szCs w:val="28"/>
        </w:rPr>
        <w:t xml:space="preserve">Address: </w:t>
      </w:r>
      <w:r w:rsidR="00E2146E">
        <w:rPr>
          <w:rFonts w:ascii="Times New Roman" w:hAnsi="Times New Roman" w:cs="Times New Roman" w:hint="eastAsia"/>
          <w:sz w:val="28"/>
          <w:szCs w:val="28"/>
        </w:rPr>
        <w:t xml:space="preserve">Room 216, </w:t>
      </w:r>
      <w:r w:rsidRPr="009D62AE">
        <w:rPr>
          <w:rFonts w:ascii="Times New Roman" w:hAnsi="Times New Roman" w:cs="Times New Roman"/>
          <w:sz w:val="28"/>
          <w:szCs w:val="28"/>
        </w:rPr>
        <w:t>Li Yuan No.</w:t>
      </w:r>
      <w:r w:rsidR="00E2146E">
        <w:rPr>
          <w:rFonts w:ascii="Times New Roman" w:hAnsi="Times New Roman" w:cs="Times New Roman" w:hint="eastAsia"/>
          <w:sz w:val="28"/>
          <w:szCs w:val="28"/>
        </w:rPr>
        <w:t>6</w:t>
      </w:r>
      <w:r w:rsidRPr="009D62AE">
        <w:rPr>
          <w:rFonts w:ascii="Times New Roman" w:hAnsi="Times New Roman" w:cs="Times New Roman"/>
          <w:sz w:val="28"/>
          <w:szCs w:val="28"/>
        </w:rPr>
        <w:t xml:space="preserve"> Building, Zhuhai Campus, Sun Yat-sen Uni</w:t>
      </w:r>
      <w:r w:rsidR="00C00AE2">
        <w:rPr>
          <w:rFonts w:ascii="Times New Roman" w:hAnsi="Times New Roman" w:cs="Times New Roman"/>
          <w:sz w:val="28"/>
          <w:szCs w:val="28"/>
        </w:rPr>
        <w:t>versity, Tanjiawan, Zhuhai City</w:t>
      </w:r>
    </w:p>
    <w:p w:rsidR="00555081" w:rsidRDefault="00555081" w:rsidP="009D62AE">
      <w:pPr>
        <w:spacing w:line="460" w:lineRule="exact"/>
        <w:rPr>
          <w:rFonts w:ascii="Times New Roman" w:hAnsi="Times New Roman" w:cs="Times New Roman"/>
          <w:b/>
          <w:sz w:val="28"/>
          <w:szCs w:val="28"/>
        </w:rPr>
      </w:pPr>
    </w:p>
    <w:p w:rsidR="005523A8" w:rsidRDefault="005523A8" w:rsidP="00C00AE2">
      <w:pPr>
        <w:pStyle w:val="a5"/>
        <w:numPr>
          <w:ilvl w:val="0"/>
          <w:numId w:val="1"/>
        </w:numPr>
        <w:spacing w:line="460" w:lineRule="exact"/>
        <w:ind w:firstLineChars="0"/>
        <w:rPr>
          <w:rFonts w:ascii="Times New Roman" w:hAnsi="Times New Roman" w:cs="Times New Roman"/>
          <w:b/>
          <w:sz w:val="28"/>
          <w:szCs w:val="28"/>
        </w:rPr>
      </w:pPr>
      <w:r>
        <w:rPr>
          <w:rFonts w:ascii="Times New Roman" w:hAnsi="Times New Roman" w:cs="Times New Roman" w:hint="eastAsia"/>
          <w:b/>
          <w:sz w:val="28"/>
          <w:szCs w:val="28"/>
        </w:rPr>
        <w:t>Section for International Program</w:t>
      </w:r>
    </w:p>
    <w:p w:rsidR="00555081" w:rsidRPr="005523A8" w:rsidRDefault="00555081" w:rsidP="005523A8">
      <w:pPr>
        <w:pStyle w:val="af3"/>
      </w:pPr>
      <w:r w:rsidRPr="005523A8">
        <w:rPr>
          <w:rFonts w:hint="eastAsia"/>
        </w:rPr>
        <w:t xml:space="preserve">International Summer Program </w:t>
      </w:r>
    </w:p>
    <w:p w:rsidR="00555081" w:rsidRPr="000D14A8" w:rsidRDefault="00555081" w:rsidP="009D62AE">
      <w:pPr>
        <w:spacing w:line="460" w:lineRule="exact"/>
        <w:rPr>
          <w:rFonts w:ascii="Times New Roman" w:hAnsi="Times New Roman" w:cs="Times New Roman"/>
          <w:sz w:val="26"/>
          <w:szCs w:val="26"/>
        </w:rPr>
      </w:pPr>
      <w:r w:rsidRPr="000D14A8">
        <w:rPr>
          <w:rFonts w:ascii="Times New Roman" w:hAnsi="Times New Roman" w:cs="Times New Roman"/>
          <w:sz w:val="26"/>
          <w:szCs w:val="26"/>
        </w:rPr>
        <w:t xml:space="preserve">Tel: </w:t>
      </w:r>
      <w:r w:rsidRPr="000D14A8">
        <w:rPr>
          <w:rFonts w:ascii="Times New Roman" w:hAnsi="Times New Roman" w:cs="Times New Roman" w:hint="eastAsia"/>
          <w:sz w:val="26"/>
          <w:szCs w:val="26"/>
        </w:rPr>
        <w:t>+</w:t>
      </w:r>
      <w:r w:rsidRPr="000D14A8">
        <w:rPr>
          <w:rFonts w:ascii="Times New Roman" w:hAnsi="Times New Roman" w:cs="Times New Roman"/>
          <w:sz w:val="26"/>
          <w:szCs w:val="26"/>
        </w:rPr>
        <w:t>86</w:t>
      </w:r>
      <w:r w:rsidRPr="000D14A8">
        <w:rPr>
          <w:rFonts w:ascii="Times New Roman" w:hAnsi="Times New Roman" w:cs="Times New Roman" w:hint="eastAsia"/>
          <w:sz w:val="26"/>
          <w:szCs w:val="26"/>
        </w:rPr>
        <w:t xml:space="preserve"> </w:t>
      </w:r>
      <w:r w:rsidRPr="000D14A8">
        <w:rPr>
          <w:rFonts w:ascii="Times New Roman" w:hAnsi="Times New Roman" w:cs="Times New Roman"/>
          <w:sz w:val="26"/>
          <w:szCs w:val="26"/>
        </w:rPr>
        <w:t>20</w:t>
      </w:r>
      <w:r w:rsidRPr="000D14A8">
        <w:rPr>
          <w:rFonts w:ascii="Times New Roman" w:hAnsi="Times New Roman" w:cs="Times New Roman" w:hint="eastAsia"/>
          <w:sz w:val="26"/>
          <w:szCs w:val="26"/>
        </w:rPr>
        <w:t xml:space="preserve"> </w:t>
      </w:r>
      <w:r w:rsidRPr="000D14A8">
        <w:rPr>
          <w:rFonts w:ascii="Times New Roman" w:hAnsi="Times New Roman" w:cs="Times New Roman"/>
          <w:sz w:val="26"/>
          <w:szCs w:val="26"/>
        </w:rPr>
        <w:t>84111897</w:t>
      </w:r>
      <w:r w:rsidRPr="000D14A8">
        <w:rPr>
          <w:rFonts w:ascii="Times New Roman" w:hAnsi="Times New Roman" w:cs="Times New Roman"/>
          <w:sz w:val="26"/>
          <w:szCs w:val="26"/>
        </w:rPr>
        <w:br/>
        <w:t xml:space="preserve">Fax: </w:t>
      </w:r>
      <w:r w:rsidRPr="000D14A8">
        <w:rPr>
          <w:rFonts w:ascii="Times New Roman" w:hAnsi="Times New Roman" w:cs="Times New Roman" w:hint="eastAsia"/>
          <w:sz w:val="26"/>
          <w:szCs w:val="26"/>
        </w:rPr>
        <w:t>+</w:t>
      </w:r>
      <w:r w:rsidRPr="000D14A8">
        <w:rPr>
          <w:rFonts w:ascii="Times New Roman" w:hAnsi="Times New Roman" w:cs="Times New Roman"/>
          <w:sz w:val="26"/>
          <w:szCs w:val="26"/>
        </w:rPr>
        <w:t>86</w:t>
      </w:r>
      <w:r w:rsidRPr="000D14A8">
        <w:rPr>
          <w:rFonts w:ascii="Times New Roman" w:hAnsi="Times New Roman" w:cs="Times New Roman" w:hint="eastAsia"/>
          <w:sz w:val="26"/>
          <w:szCs w:val="26"/>
        </w:rPr>
        <w:t xml:space="preserve"> </w:t>
      </w:r>
      <w:r w:rsidRPr="000D14A8">
        <w:rPr>
          <w:rFonts w:ascii="Times New Roman" w:hAnsi="Times New Roman" w:cs="Times New Roman"/>
          <w:sz w:val="26"/>
          <w:szCs w:val="26"/>
        </w:rPr>
        <w:t>20</w:t>
      </w:r>
      <w:r w:rsidRPr="000D14A8">
        <w:rPr>
          <w:rFonts w:ascii="Times New Roman" w:hAnsi="Times New Roman" w:cs="Times New Roman" w:hint="eastAsia"/>
          <w:sz w:val="26"/>
          <w:szCs w:val="26"/>
        </w:rPr>
        <w:t xml:space="preserve"> </w:t>
      </w:r>
      <w:r w:rsidRPr="000D14A8">
        <w:rPr>
          <w:rFonts w:ascii="Times New Roman" w:hAnsi="Times New Roman" w:cs="Times New Roman"/>
          <w:sz w:val="26"/>
          <w:szCs w:val="26"/>
        </w:rPr>
        <w:t>84036860</w:t>
      </w:r>
      <w:r w:rsidRPr="000D14A8">
        <w:rPr>
          <w:rFonts w:ascii="Times New Roman" w:hAnsi="Times New Roman" w:cs="Times New Roman"/>
          <w:sz w:val="26"/>
          <w:szCs w:val="26"/>
        </w:rPr>
        <w:br/>
        <w:t>E-mail: summerp@mail.sysu.edu.cn</w:t>
      </w:r>
    </w:p>
    <w:p w:rsidR="000D14A8" w:rsidRDefault="000D14A8" w:rsidP="000D14A8">
      <w:pPr>
        <w:spacing w:line="460" w:lineRule="exact"/>
        <w:rPr>
          <w:rFonts w:ascii="Times New Roman" w:hAnsi="Times New Roman" w:cs="Times New Roman"/>
          <w:sz w:val="26"/>
          <w:szCs w:val="26"/>
        </w:rPr>
      </w:pPr>
      <w:r w:rsidRPr="00555081">
        <w:rPr>
          <w:rFonts w:ascii="Times New Roman" w:hAnsi="Times New Roman" w:cs="Times New Roman"/>
          <w:sz w:val="26"/>
          <w:szCs w:val="26"/>
        </w:rPr>
        <w:t>Working Hours:</w:t>
      </w:r>
      <w:r w:rsidRPr="00555081">
        <w:rPr>
          <w:rFonts w:ascii="Times New Roman" w:hAnsi="Times New Roman" w:cs="Times New Roman" w:hint="eastAsia"/>
          <w:sz w:val="26"/>
          <w:szCs w:val="26"/>
        </w:rPr>
        <w:t xml:space="preserve"> </w:t>
      </w:r>
      <w:r w:rsidRPr="00555081">
        <w:rPr>
          <w:rFonts w:ascii="Times New Roman" w:hAnsi="Times New Roman" w:cs="Times New Roman"/>
          <w:sz w:val="26"/>
          <w:szCs w:val="26"/>
        </w:rPr>
        <w:t>8am-12am, 2:30pm-5:30pm</w:t>
      </w:r>
      <w:r>
        <w:rPr>
          <w:rFonts w:ascii="Times New Roman" w:hAnsi="Times New Roman" w:cs="Times New Roman" w:hint="eastAsia"/>
          <w:sz w:val="26"/>
          <w:szCs w:val="26"/>
        </w:rPr>
        <w:t xml:space="preserve"> (Monday-Friday)</w:t>
      </w:r>
    </w:p>
    <w:p w:rsidR="005523A8" w:rsidRDefault="005523A8" w:rsidP="000D14A8">
      <w:pPr>
        <w:spacing w:line="460" w:lineRule="exact"/>
        <w:rPr>
          <w:rFonts w:ascii="Times New Roman" w:hAnsi="Times New Roman" w:cs="Times New Roman"/>
          <w:sz w:val="26"/>
          <w:szCs w:val="26"/>
        </w:rPr>
      </w:pPr>
      <w:r>
        <w:rPr>
          <w:rFonts w:ascii="Times New Roman" w:hAnsi="Times New Roman" w:cs="Times New Roman" w:hint="eastAsia"/>
          <w:sz w:val="26"/>
          <w:szCs w:val="26"/>
        </w:rPr>
        <w:t>Address: Room 408, Zhongshan Building, Zhongshan University, Haizhou Disctrict, Guangzhou, China</w:t>
      </w:r>
    </w:p>
    <w:p w:rsidR="00555081" w:rsidRDefault="00555081" w:rsidP="009D62AE">
      <w:pPr>
        <w:spacing w:line="460" w:lineRule="exact"/>
        <w:rPr>
          <w:rFonts w:ascii="Times New Roman" w:hAnsi="Times New Roman" w:cs="Times New Roman"/>
          <w:b/>
          <w:sz w:val="28"/>
          <w:szCs w:val="28"/>
        </w:rPr>
      </w:pPr>
    </w:p>
    <w:p w:rsidR="000D14A8" w:rsidRPr="005523A8" w:rsidRDefault="000D14A8" w:rsidP="005523A8">
      <w:pPr>
        <w:pStyle w:val="af3"/>
      </w:pPr>
      <w:r w:rsidRPr="005523A8">
        <w:rPr>
          <w:rFonts w:hint="eastAsia"/>
        </w:rPr>
        <w:t>International Faculty Affairs</w:t>
      </w:r>
    </w:p>
    <w:p w:rsidR="000D14A8" w:rsidRPr="000D14A8" w:rsidRDefault="000D14A8" w:rsidP="000D14A8">
      <w:pPr>
        <w:spacing w:line="460" w:lineRule="exact"/>
        <w:rPr>
          <w:rFonts w:ascii="Times New Roman" w:hAnsi="Times New Roman" w:cs="Times New Roman"/>
          <w:sz w:val="26"/>
          <w:szCs w:val="26"/>
        </w:rPr>
      </w:pPr>
      <w:r w:rsidRPr="000D14A8">
        <w:rPr>
          <w:rFonts w:ascii="Times New Roman" w:hAnsi="Times New Roman" w:cs="Times New Roman"/>
          <w:sz w:val="26"/>
          <w:szCs w:val="26"/>
        </w:rPr>
        <w:t xml:space="preserve">Tel: </w:t>
      </w:r>
      <w:r w:rsidRPr="000D14A8">
        <w:rPr>
          <w:rFonts w:ascii="Times New Roman" w:hAnsi="Times New Roman" w:cs="Times New Roman" w:hint="eastAsia"/>
          <w:sz w:val="26"/>
          <w:szCs w:val="26"/>
        </w:rPr>
        <w:t>+</w:t>
      </w:r>
      <w:r w:rsidRPr="000D14A8">
        <w:rPr>
          <w:rFonts w:ascii="Times New Roman" w:hAnsi="Times New Roman" w:cs="Times New Roman"/>
          <w:sz w:val="26"/>
          <w:szCs w:val="26"/>
        </w:rPr>
        <w:t>86</w:t>
      </w:r>
      <w:r w:rsidRPr="000D14A8">
        <w:rPr>
          <w:rFonts w:ascii="Times New Roman" w:hAnsi="Times New Roman" w:cs="Times New Roman" w:hint="eastAsia"/>
          <w:sz w:val="26"/>
          <w:szCs w:val="26"/>
        </w:rPr>
        <w:t xml:space="preserve"> </w:t>
      </w:r>
      <w:r w:rsidRPr="000D14A8">
        <w:rPr>
          <w:rFonts w:ascii="Times New Roman" w:hAnsi="Times New Roman" w:cs="Times New Roman"/>
          <w:sz w:val="26"/>
          <w:szCs w:val="26"/>
        </w:rPr>
        <w:t>20</w:t>
      </w:r>
      <w:r w:rsidRPr="000D14A8">
        <w:rPr>
          <w:rFonts w:ascii="Times New Roman" w:hAnsi="Times New Roman" w:cs="Times New Roman" w:hint="eastAsia"/>
          <w:sz w:val="26"/>
          <w:szCs w:val="26"/>
        </w:rPr>
        <w:t xml:space="preserve"> </w:t>
      </w:r>
      <w:r w:rsidRPr="000D14A8">
        <w:rPr>
          <w:rFonts w:ascii="Times New Roman" w:hAnsi="Times New Roman" w:cs="Times New Roman"/>
          <w:sz w:val="26"/>
          <w:szCs w:val="26"/>
        </w:rPr>
        <w:t>8411</w:t>
      </w:r>
      <w:r>
        <w:rPr>
          <w:rFonts w:ascii="Times New Roman" w:hAnsi="Times New Roman" w:cs="Times New Roman" w:hint="eastAsia"/>
          <w:sz w:val="26"/>
          <w:szCs w:val="26"/>
        </w:rPr>
        <w:t>4983</w:t>
      </w:r>
      <w:r w:rsidRPr="000D14A8">
        <w:rPr>
          <w:rFonts w:ascii="Times New Roman" w:hAnsi="Times New Roman" w:cs="Times New Roman"/>
          <w:sz w:val="26"/>
          <w:szCs w:val="26"/>
        </w:rPr>
        <w:br/>
        <w:t xml:space="preserve">E-mail: </w:t>
      </w:r>
      <w:r w:rsidR="001D4A1D">
        <w:rPr>
          <w:rFonts w:ascii="Times New Roman" w:hAnsi="Times New Roman" w:cs="Times New Roman" w:hint="eastAsia"/>
          <w:sz w:val="26"/>
          <w:szCs w:val="26"/>
        </w:rPr>
        <w:t>liuych7@mail.sysu.edu.cn</w:t>
      </w:r>
    </w:p>
    <w:p w:rsidR="000D14A8" w:rsidRDefault="000D14A8" w:rsidP="000D14A8">
      <w:pPr>
        <w:spacing w:line="460" w:lineRule="exact"/>
        <w:rPr>
          <w:rFonts w:ascii="Times New Roman" w:hAnsi="Times New Roman" w:cs="Times New Roman"/>
          <w:sz w:val="26"/>
          <w:szCs w:val="26"/>
        </w:rPr>
      </w:pPr>
      <w:r w:rsidRPr="00555081">
        <w:rPr>
          <w:rFonts w:ascii="Times New Roman" w:hAnsi="Times New Roman" w:cs="Times New Roman"/>
          <w:sz w:val="26"/>
          <w:szCs w:val="26"/>
        </w:rPr>
        <w:t>Working Hours:</w:t>
      </w:r>
      <w:r w:rsidRPr="00555081">
        <w:rPr>
          <w:rFonts w:ascii="Times New Roman" w:hAnsi="Times New Roman" w:cs="Times New Roman" w:hint="eastAsia"/>
          <w:sz w:val="26"/>
          <w:szCs w:val="26"/>
        </w:rPr>
        <w:t xml:space="preserve"> </w:t>
      </w:r>
      <w:r w:rsidRPr="00555081">
        <w:rPr>
          <w:rFonts w:ascii="Times New Roman" w:hAnsi="Times New Roman" w:cs="Times New Roman"/>
          <w:sz w:val="26"/>
          <w:szCs w:val="26"/>
        </w:rPr>
        <w:t>8am-12am, 2:30pm-5:30pm</w:t>
      </w:r>
      <w:r>
        <w:rPr>
          <w:rFonts w:ascii="Times New Roman" w:hAnsi="Times New Roman" w:cs="Times New Roman" w:hint="eastAsia"/>
          <w:sz w:val="26"/>
          <w:szCs w:val="26"/>
        </w:rPr>
        <w:t xml:space="preserve"> (Monday-Friday)</w:t>
      </w:r>
    </w:p>
    <w:p w:rsidR="000D14A8" w:rsidRDefault="000D14A8" w:rsidP="009D62AE">
      <w:pPr>
        <w:spacing w:line="460" w:lineRule="exact"/>
        <w:rPr>
          <w:rFonts w:ascii="Times New Roman" w:hAnsi="Times New Roman" w:cs="Times New Roman"/>
          <w:b/>
          <w:sz w:val="28"/>
          <w:szCs w:val="28"/>
        </w:rPr>
      </w:pPr>
    </w:p>
    <w:p w:rsidR="00555081" w:rsidRPr="00C00AE2" w:rsidRDefault="00555081" w:rsidP="00C00AE2">
      <w:pPr>
        <w:pStyle w:val="a5"/>
        <w:numPr>
          <w:ilvl w:val="0"/>
          <w:numId w:val="1"/>
        </w:numPr>
        <w:spacing w:line="460" w:lineRule="exact"/>
        <w:ind w:firstLineChars="0"/>
        <w:rPr>
          <w:rFonts w:ascii="Times New Roman" w:hAnsi="Times New Roman" w:cs="Times New Roman"/>
          <w:b/>
          <w:sz w:val="28"/>
          <w:szCs w:val="28"/>
        </w:rPr>
      </w:pPr>
      <w:r w:rsidRPr="00C00AE2">
        <w:rPr>
          <w:rFonts w:ascii="Times New Roman" w:hAnsi="Times New Roman" w:cs="Times New Roman" w:hint="eastAsia"/>
          <w:b/>
          <w:sz w:val="28"/>
          <w:szCs w:val="28"/>
        </w:rPr>
        <w:t>Office for Hong</w:t>
      </w:r>
      <w:r w:rsidR="005523A8">
        <w:rPr>
          <w:rFonts w:ascii="Times New Roman" w:hAnsi="Times New Roman" w:cs="Times New Roman" w:hint="eastAsia"/>
          <w:b/>
          <w:sz w:val="28"/>
          <w:szCs w:val="28"/>
        </w:rPr>
        <w:t xml:space="preserve"> </w:t>
      </w:r>
      <w:r w:rsidRPr="00C00AE2">
        <w:rPr>
          <w:rFonts w:ascii="Times New Roman" w:hAnsi="Times New Roman" w:cs="Times New Roman" w:hint="eastAsia"/>
          <w:b/>
          <w:sz w:val="28"/>
          <w:szCs w:val="28"/>
        </w:rPr>
        <w:t>Kong, Macao &amp; Taiwan Affairs</w:t>
      </w:r>
    </w:p>
    <w:p w:rsidR="001D4A1D" w:rsidRPr="001D4A1D" w:rsidRDefault="001D4A1D" w:rsidP="009D62AE">
      <w:pPr>
        <w:spacing w:line="460" w:lineRule="exact"/>
        <w:rPr>
          <w:rFonts w:ascii="Times New Roman" w:hAnsi="Times New Roman" w:cs="Times New Roman"/>
          <w:sz w:val="26"/>
          <w:szCs w:val="26"/>
        </w:rPr>
      </w:pPr>
      <w:r w:rsidRPr="001D4A1D">
        <w:rPr>
          <w:rFonts w:ascii="Times New Roman" w:hAnsi="Times New Roman" w:cs="Times New Roman" w:hint="eastAsia"/>
          <w:sz w:val="26"/>
          <w:szCs w:val="26"/>
        </w:rPr>
        <w:t xml:space="preserve">Tel: </w:t>
      </w:r>
      <w:r>
        <w:rPr>
          <w:rFonts w:ascii="Times New Roman" w:hAnsi="Times New Roman" w:cs="Times New Roman" w:hint="eastAsia"/>
          <w:sz w:val="26"/>
          <w:szCs w:val="26"/>
        </w:rPr>
        <w:t xml:space="preserve">+86 20 </w:t>
      </w:r>
      <w:r w:rsidRPr="001D4A1D">
        <w:rPr>
          <w:rFonts w:ascii="Times New Roman" w:hAnsi="Times New Roman" w:cs="Times New Roman" w:hint="eastAsia"/>
          <w:sz w:val="26"/>
          <w:szCs w:val="26"/>
        </w:rPr>
        <w:t>84115633</w:t>
      </w:r>
    </w:p>
    <w:p w:rsidR="001D4A1D" w:rsidRDefault="001D4A1D" w:rsidP="001D4A1D">
      <w:pPr>
        <w:spacing w:line="460" w:lineRule="exact"/>
        <w:rPr>
          <w:rFonts w:ascii="Times New Roman" w:hAnsi="Times New Roman" w:cs="Times New Roman"/>
          <w:sz w:val="26"/>
          <w:szCs w:val="26"/>
        </w:rPr>
      </w:pPr>
      <w:r w:rsidRPr="00555081">
        <w:rPr>
          <w:rFonts w:ascii="Times New Roman" w:hAnsi="Times New Roman" w:cs="Times New Roman"/>
          <w:sz w:val="26"/>
          <w:szCs w:val="26"/>
        </w:rPr>
        <w:t>Working Hours:</w:t>
      </w:r>
      <w:r w:rsidRPr="00555081">
        <w:rPr>
          <w:rFonts w:ascii="Times New Roman" w:hAnsi="Times New Roman" w:cs="Times New Roman" w:hint="eastAsia"/>
          <w:sz w:val="26"/>
          <w:szCs w:val="26"/>
        </w:rPr>
        <w:t xml:space="preserve"> </w:t>
      </w:r>
      <w:r w:rsidRPr="00555081">
        <w:rPr>
          <w:rFonts w:ascii="Times New Roman" w:hAnsi="Times New Roman" w:cs="Times New Roman"/>
          <w:sz w:val="26"/>
          <w:szCs w:val="26"/>
        </w:rPr>
        <w:t>8am-12am, 2:30pm-5:30pm</w:t>
      </w:r>
      <w:r>
        <w:rPr>
          <w:rFonts w:ascii="Times New Roman" w:hAnsi="Times New Roman" w:cs="Times New Roman" w:hint="eastAsia"/>
          <w:sz w:val="26"/>
          <w:szCs w:val="26"/>
        </w:rPr>
        <w:t xml:space="preserve"> (Monday-Friday)</w:t>
      </w:r>
    </w:p>
    <w:p w:rsidR="00555081" w:rsidRDefault="00555081" w:rsidP="009D62AE">
      <w:pPr>
        <w:spacing w:line="460" w:lineRule="exact"/>
        <w:rPr>
          <w:rFonts w:ascii="Times New Roman" w:hAnsi="Times New Roman" w:cs="Times New Roman"/>
          <w:b/>
          <w:sz w:val="28"/>
          <w:szCs w:val="28"/>
        </w:rPr>
      </w:pPr>
    </w:p>
    <w:p w:rsidR="009D62AE" w:rsidRDefault="009D62AE" w:rsidP="00555081">
      <w:pPr>
        <w:spacing w:line="460" w:lineRule="exact"/>
        <w:rPr>
          <w:rFonts w:ascii="Times New Roman" w:hAnsi="Times New Roman" w:cs="Times New Roman"/>
          <w:sz w:val="28"/>
          <w:szCs w:val="28"/>
        </w:rPr>
      </w:pPr>
    </w:p>
    <w:p w:rsidR="00555081" w:rsidRPr="009D62AE" w:rsidRDefault="00555081" w:rsidP="00555081">
      <w:pPr>
        <w:spacing w:line="460" w:lineRule="exact"/>
        <w:rPr>
          <w:rFonts w:ascii="Times New Roman" w:hAnsi="Times New Roman" w:cs="Times New Roman"/>
          <w:sz w:val="28"/>
          <w:szCs w:val="28"/>
        </w:rPr>
      </w:pPr>
    </w:p>
    <w:p w:rsidR="009D62AE" w:rsidRPr="009D62AE" w:rsidRDefault="009D62AE" w:rsidP="009D62AE">
      <w:pPr>
        <w:spacing w:line="460" w:lineRule="exact"/>
        <w:ind w:left="360"/>
        <w:rPr>
          <w:rFonts w:ascii="Times New Roman" w:hAnsi="Times New Roman" w:cs="Times New Roman"/>
          <w:sz w:val="28"/>
          <w:szCs w:val="28"/>
        </w:rPr>
      </w:pPr>
    </w:p>
    <w:p w:rsidR="009D62AE" w:rsidRPr="009D62AE" w:rsidRDefault="009D62AE" w:rsidP="009D62AE">
      <w:pPr>
        <w:spacing w:line="460" w:lineRule="exact"/>
        <w:ind w:left="360"/>
        <w:rPr>
          <w:rFonts w:ascii="Times New Roman" w:hAnsi="Times New Roman" w:cs="Times New Roman"/>
          <w:sz w:val="28"/>
          <w:szCs w:val="28"/>
        </w:rPr>
      </w:pPr>
    </w:p>
    <w:p w:rsidR="009D62AE" w:rsidRPr="009D62AE" w:rsidRDefault="009D62AE" w:rsidP="009D62AE">
      <w:pPr>
        <w:spacing w:line="460" w:lineRule="exact"/>
        <w:ind w:left="360"/>
        <w:rPr>
          <w:rFonts w:ascii="Times New Roman" w:hAnsi="Times New Roman" w:cs="Times New Roman"/>
          <w:sz w:val="28"/>
          <w:szCs w:val="28"/>
        </w:rPr>
      </w:pPr>
    </w:p>
    <w:p w:rsidR="00221EED" w:rsidRPr="000933F0" w:rsidRDefault="00221EED" w:rsidP="000933F0">
      <w:pPr>
        <w:pStyle w:val="af"/>
        <w:rPr>
          <w:rFonts w:cs="Times New Roman"/>
          <w:sz w:val="28"/>
          <w:szCs w:val="28"/>
        </w:rPr>
      </w:pPr>
      <w:bookmarkStart w:id="8" w:name="_Toc425243387"/>
      <w:r>
        <w:rPr>
          <w:rFonts w:hint="eastAsia"/>
        </w:rPr>
        <w:lastRenderedPageBreak/>
        <w:t xml:space="preserve">Part </w:t>
      </w:r>
      <w:r w:rsidR="00047818">
        <w:rPr>
          <w:rFonts w:hint="eastAsia"/>
        </w:rPr>
        <w:t>3</w:t>
      </w:r>
      <w:r w:rsidR="008219E6">
        <w:rPr>
          <w:rFonts w:hint="eastAsia"/>
        </w:rPr>
        <w:t>:</w:t>
      </w:r>
      <w:r>
        <w:rPr>
          <w:rFonts w:hint="eastAsia"/>
        </w:rPr>
        <w:t xml:space="preserve"> Academics</w:t>
      </w:r>
      <w:bookmarkEnd w:id="8"/>
    </w:p>
    <w:p w:rsidR="006F0567" w:rsidRPr="00534981" w:rsidRDefault="00C62FD2" w:rsidP="00534981">
      <w:pPr>
        <w:pStyle w:val="af0"/>
        <w:spacing w:line="460" w:lineRule="exact"/>
        <w:rPr>
          <w:rFonts w:cs="Times New Roman"/>
        </w:rPr>
      </w:pPr>
      <w:bookmarkStart w:id="9" w:name="_Toc425243388"/>
      <w:r w:rsidRPr="00534981">
        <w:rPr>
          <w:rFonts w:cs="Times New Roman"/>
        </w:rPr>
        <w:t>1</w:t>
      </w:r>
      <w:r w:rsidR="006F0567" w:rsidRPr="00534981">
        <w:rPr>
          <w:rFonts w:cs="Times New Roman"/>
        </w:rPr>
        <w:t>. Registration</w:t>
      </w:r>
      <w:bookmarkEnd w:id="9"/>
    </w:p>
    <w:p w:rsidR="00672391" w:rsidRDefault="00EB0F8F" w:rsidP="00EB0F8F">
      <w:pPr>
        <w:pStyle w:val="a5"/>
        <w:numPr>
          <w:ilvl w:val="0"/>
          <w:numId w:val="1"/>
        </w:numPr>
        <w:spacing w:line="460" w:lineRule="exact"/>
        <w:ind w:firstLineChars="0"/>
        <w:rPr>
          <w:rFonts w:ascii="Times New Roman" w:hAnsi="Times New Roman" w:cs="Times New Roman"/>
          <w:color w:val="000000"/>
          <w:sz w:val="28"/>
          <w:szCs w:val="28"/>
        </w:rPr>
      </w:pPr>
      <w:r w:rsidRPr="00EB0F8F">
        <w:rPr>
          <w:rFonts w:ascii="Times New Roman" w:hAnsi="Times New Roman" w:cs="Times New Roman"/>
          <w:color w:val="000000"/>
          <w:sz w:val="28"/>
          <w:szCs w:val="28"/>
        </w:rPr>
        <w:t xml:space="preserve">On arriving at the university, newly enrolled students should register at the </w:t>
      </w:r>
      <w:r w:rsidRPr="00EB0F8F">
        <w:rPr>
          <w:rFonts w:ascii="Times New Roman" w:hAnsi="Times New Roman" w:cs="Times New Roman"/>
          <w:b/>
          <w:color w:val="000000"/>
          <w:sz w:val="28"/>
          <w:szCs w:val="28"/>
          <w:u w:val="single"/>
        </w:rPr>
        <w:t>ISO</w:t>
      </w:r>
      <w:r w:rsidRPr="00EB0F8F">
        <w:rPr>
          <w:rFonts w:ascii="Times New Roman" w:hAnsi="Times New Roman" w:cs="Times New Roman"/>
          <w:color w:val="000000"/>
          <w:sz w:val="28"/>
          <w:szCs w:val="28"/>
        </w:rPr>
        <w:t xml:space="preserve"> within the designated period</w:t>
      </w:r>
      <w:r w:rsidRPr="00EB0F8F">
        <w:rPr>
          <w:rFonts w:ascii="Times New Roman" w:hAnsi="Times New Roman" w:cs="Times New Roman" w:hint="eastAsia"/>
          <w:color w:val="000000"/>
          <w:sz w:val="28"/>
          <w:szCs w:val="28"/>
        </w:rPr>
        <w:t xml:space="preserve"> of time on the Admission notice</w:t>
      </w:r>
      <w:r w:rsidRPr="00EB0F8F">
        <w:rPr>
          <w:rFonts w:ascii="Times New Roman" w:hAnsi="Times New Roman" w:cs="Times New Roman"/>
          <w:color w:val="000000"/>
          <w:sz w:val="28"/>
          <w:szCs w:val="28"/>
        </w:rPr>
        <w:t xml:space="preserve">. For registration, the student should submit the  Admission Notice, </w:t>
      </w:r>
      <w:r w:rsidRPr="00EB0F8F">
        <w:rPr>
          <w:rFonts w:ascii="Times New Roman" w:hAnsi="Times New Roman" w:cs="Times New Roman" w:hint="eastAsia"/>
          <w:color w:val="000000"/>
          <w:sz w:val="28"/>
          <w:szCs w:val="28"/>
        </w:rPr>
        <w:t xml:space="preserve">Visa Application for Study in China(JW201/202), </w:t>
      </w:r>
      <w:r w:rsidRPr="00EB0F8F">
        <w:rPr>
          <w:rFonts w:ascii="Times New Roman" w:hAnsi="Times New Roman" w:cs="Times New Roman"/>
          <w:color w:val="000000"/>
          <w:sz w:val="28"/>
          <w:szCs w:val="28"/>
        </w:rPr>
        <w:t xml:space="preserve">the Physical Examination Record for Foreigner </w:t>
      </w:r>
      <w:r w:rsidRPr="00EB0F8F">
        <w:rPr>
          <w:rFonts w:ascii="Times New Roman" w:hAnsi="Times New Roman" w:cs="Times New Roman"/>
          <w:color w:val="000000"/>
          <w:sz w:val="28"/>
          <w:szCs w:val="28"/>
        </w:rPr>
        <w:t>（</w:t>
      </w:r>
      <w:r w:rsidRPr="00EB0F8F">
        <w:rPr>
          <w:rFonts w:ascii="Times New Roman" w:hAnsi="Times New Roman" w:cs="Times New Roman"/>
          <w:color w:val="000000"/>
          <w:sz w:val="28"/>
          <w:szCs w:val="28"/>
        </w:rPr>
        <w:t>PERF</w:t>
      </w:r>
      <w:r w:rsidRPr="00EB0F8F">
        <w:rPr>
          <w:rFonts w:ascii="Times New Roman" w:hAnsi="Times New Roman" w:cs="Times New Roman"/>
          <w:color w:val="000000"/>
          <w:sz w:val="28"/>
          <w:szCs w:val="28"/>
        </w:rPr>
        <w:t>）</w:t>
      </w:r>
      <w:r w:rsidRPr="00EB0F8F">
        <w:rPr>
          <w:rFonts w:ascii="Times New Roman" w:hAnsi="Times New Roman" w:cs="Times New Roman"/>
          <w:color w:val="000000"/>
          <w:sz w:val="28"/>
          <w:szCs w:val="28"/>
        </w:rPr>
        <w:t>and his/her passport. The student is also required to prepare for 12 or more passport photos to obtain his/her student ID cards and other cards and the charges for them are to be borne by the student him/herself.</w:t>
      </w:r>
    </w:p>
    <w:p w:rsidR="00EB0F8F" w:rsidRPr="00534981" w:rsidRDefault="00EB0F8F" w:rsidP="00534981">
      <w:pPr>
        <w:pStyle w:val="a5"/>
        <w:spacing w:line="460" w:lineRule="exact"/>
        <w:ind w:left="360" w:firstLineChars="0" w:firstLine="0"/>
        <w:rPr>
          <w:rFonts w:ascii="Times New Roman" w:hAnsi="Times New Roman" w:cs="Times New Roman"/>
          <w:color w:val="000000"/>
          <w:sz w:val="28"/>
          <w:szCs w:val="28"/>
        </w:rPr>
      </w:pPr>
    </w:p>
    <w:p w:rsidR="00EB0F8F" w:rsidRDefault="00EB0F8F" w:rsidP="00EB0F8F">
      <w:pPr>
        <w:pStyle w:val="a5"/>
        <w:numPr>
          <w:ilvl w:val="0"/>
          <w:numId w:val="1"/>
        </w:numPr>
        <w:spacing w:line="460" w:lineRule="exact"/>
        <w:ind w:firstLineChars="0"/>
        <w:rPr>
          <w:rFonts w:ascii="Times New Roman" w:hAnsi="Times New Roman" w:cs="Times New Roman"/>
          <w:color w:val="000000"/>
          <w:sz w:val="28"/>
          <w:szCs w:val="28"/>
        </w:rPr>
      </w:pPr>
      <w:r w:rsidRPr="00EB0F8F">
        <w:rPr>
          <w:rFonts w:ascii="Times New Roman" w:hAnsi="Times New Roman" w:cs="Times New Roman"/>
          <w:color w:val="000000"/>
          <w:sz w:val="28"/>
          <w:szCs w:val="28"/>
        </w:rPr>
        <w:t>Those who have</w:t>
      </w:r>
      <w:r w:rsidRPr="00EB0F8F">
        <w:rPr>
          <w:rFonts w:ascii="Times New Roman" w:hAnsi="Times New Roman" w:cs="Times New Roman" w:hint="eastAsia"/>
          <w:color w:val="000000"/>
          <w:sz w:val="28"/>
          <w:szCs w:val="28"/>
        </w:rPr>
        <w:t xml:space="preserve"> taken X1 visa please </w:t>
      </w:r>
      <w:r w:rsidRPr="00EB0F8F">
        <w:rPr>
          <w:rFonts w:ascii="Times New Roman" w:hAnsi="Times New Roman" w:cs="Times New Roman"/>
          <w:color w:val="000000"/>
          <w:sz w:val="28"/>
          <w:szCs w:val="28"/>
        </w:rPr>
        <w:t xml:space="preserve">go to the </w:t>
      </w:r>
      <w:r w:rsidRPr="00EB0F8F">
        <w:rPr>
          <w:rFonts w:ascii="Times New Roman" w:hAnsi="Times New Roman" w:cs="Times New Roman"/>
          <w:b/>
          <w:bCs/>
          <w:color w:val="000000"/>
          <w:sz w:val="28"/>
          <w:szCs w:val="28"/>
          <w:u w:val="single"/>
        </w:rPr>
        <w:t>International Travel Health Center</w:t>
      </w:r>
      <w:r w:rsidRPr="00EB0F8F">
        <w:rPr>
          <w:rFonts w:ascii="Times New Roman" w:hAnsi="Times New Roman" w:cs="Times New Roman" w:hint="eastAsia"/>
          <w:b/>
          <w:bCs/>
          <w:color w:val="000000"/>
          <w:sz w:val="28"/>
          <w:szCs w:val="28"/>
        </w:rPr>
        <w:t xml:space="preserve">, </w:t>
      </w:r>
      <w:r w:rsidRPr="00EB0F8F">
        <w:rPr>
          <w:rFonts w:ascii="Times New Roman" w:hAnsi="Times New Roman" w:cs="Times New Roman" w:hint="eastAsia"/>
          <w:bCs/>
          <w:color w:val="000000"/>
          <w:sz w:val="28"/>
          <w:szCs w:val="28"/>
        </w:rPr>
        <w:t>according to the campus at which you will study,</w:t>
      </w:r>
      <w:r w:rsidRPr="00EB0F8F">
        <w:rPr>
          <w:rFonts w:ascii="Times New Roman" w:hAnsi="Times New Roman" w:cs="Times New Roman"/>
          <w:b/>
          <w:bCs/>
          <w:color w:val="000000"/>
          <w:sz w:val="28"/>
          <w:szCs w:val="28"/>
        </w:rPr>
        <w:t xml:space="preserve"> </w:t>
      </w:r>
      <w:r w:rsidRPr="00EB0F8F">
        <w:rPr>
          <w:rFonts w:ascii="Times New Roman" w:hAnsi="Times New Roman" w:cs="Times New Roman"/>
          <w:bCs/>
          <w:color w:val="000000"/>
          <w:sz w:val="28"/>
          <w:szCs w:val="28"/>
        </w:rPr>
        <w:t xml:space="preserve">for the medical verification with </w:t>
      </w:r>
      <w:r w:rsidRPr="00EB0F8F">
        <w:rPr>
          <w:rFonts w:ascii="Times New Roman" w:hAnsi="Times New Roman" w:cs="Times New Roman"/>
          <w:b/>
          <w:bCs/>
          <w:color w:val="000000"/>
          <w:sz w:val="28"/>
          <w:szCs w:val="28"/>
        </w:rPr>
        <w:t>“the Physical Examination Record for Foreigner (PERF)”</w:t>
      </w:r>
      <w:r w:rsidRPr="00EB0F8F">
        <w:rPr>
          <w:rFonts w:ascii="Times New Roman" w:hAnsi="Times New Roman" w:cs="Times New Roman" w:hint="eastAsia"/>
          <w:color w:val="000000"/>
          <w:sz w:val="28"/>
          <w:szCs w:val="28"/>
        </w:rPr>
        <w:t xml:space="preserve">, or </w:t>
      </w:r>
      <w:r w:rsidRPr="00EB0F8F">
        <w:rPr>
          <w:rFonts w:ascii="Times New Roman" w:hAnsi="Times New Roman" w:cs="Times New Roman"/>
          <w:color w:val="000000"/>
          <w:sz w:val="28"/>
          <w:szCs w:val="28"/>
        </w:rPr>
        <w:t>tak</w:t>
      </w:r>
      <w:r w:rsidRPr="00EB0F8F">
        <w:rPr>
          <w:rFonts w:ascii="Times New Roman" w:hAnsi="Times New Roman" w:cs="Times New Roman" w:hint="eastAsia"/>
          <w:color w:val="000000"/>
          <w:sz w:val="28"/>
          <w:szCs w:val="28"/>
        </w:rPr>
        <w:t>ing</w:t>
      </w:r>
      <w:r w:rsidRPr="00EB0F8F">
        <w:rPr>
          <w:rFonts w:ascii="Times New Roman" w:hAnsi="Times New Roman" w:cs="Times New Roman"/>
          <w:color w:val="000000"/>
          <w:sz w:val="28"/>
          <w:szCs w:val="28"/>
        </w:rPr>
        <w:t xml:space="preserve"> another health examination for some or all of the items at </w:t>
      </w:r>
      <w:r w:rsidRPr="00EB0F8F">
        <w:rPr>
          <w:rFonts w:ascii="Times New Roman" w:hAnsi="Times New Roman" w:cs="Times New Roman"/>
          <w:bCs/>
          <w:color w:val="000000"/>
          <w:sz w:val="28"/>
          <w:szCs w:val="28"/>
        </w:rPr>
        <w:t xml:space="preserve">the </w:t>
      </w:r>
      <w:r w:rsidRPr="00EB0F8F">
        <w:rPr>
          <w:rFonts w:ascii="Times New Roman" w:hAnsi="Times New Roman" w:cs="Times New Roman"/>
          <w:b/>
          <w:bCs/>
          <w:color w:val="000000"/>
          <w:sz w:val="28"/>
          <w:szCs w:val="28"/>
          <w:u w:val="single"/>
        </w:rPr>
        <w:t>Center</w:t>
      </w:r>
      <w:r w:rsidRPr="00EB0F8F">
        <w:rPr>
          <w:rFonts w:ascii="Times New Roman" w:hAnsi="Times New Roman" w:cs="Times New Roman"/>
          <w:b/>
          <w:bCs/>
          <w:color w:val="000000"/>
          <w:sz w:val="28"/>
          <w:szCs w:val="28"/>
        </w:rPr>
        <w:t xml:space="preserve"> </w:t>
      </w:r>
      <w:r w:rsidRPr="00EB0F8F">
        <w:rPr>
          <w:rFonts w:ascii="Times New Roman" w:hAnsi="Times New Roman" w:cs="Times New Roman"/>
          <w:color w:val="000000"/>
          <w:sz w:val="28"/>
          <w:szCs w:val="28"/>
        </w:rPr>
        <w:t>within the prescribed time</w:t>
      </w:r>
      <w:r w:rsidRPr="00EB0F8F">
        <w:rPr>
          <w:rFonts w:ascii="Times New Roman" w:hAnsi="Times New Roman" w:cs="Times New Roman" w:hint="eastAsia"/>
          <w:color w:val="000000"/>
          <w:sz w:val="28"/>
          <w:szCs w:val="28"/>
        </w:rPr>
        <w:t>.</w:t>
      </w:r>
    </w:p>
    <w:p w:rsidR="00EB0F8F" w:rsidRPr="00EB0F8F" w:rsidRDefault="00EB0F8F" w:rsidP="00EB0F8F">
      <w:pPr>
        <w:spacing w:line="460" w:lineRule="exact"/>
        <w:rPr>
          <w:rFonts w:ascii="Times New Roman" w:hAnsi="Times New Roman" w:cs="Times New Roman" w:hint="eastAsia"/>
          <w:color w:val="000000"/>
          <w:sz w:val="28"/>
          <w:szCs w:val="28"/>
        </w:rPr>
      </w:pPr>
    </w:p>
    <w:tbl>
      <w:tblPr>
        <w:tblW w:w="0" w:type="auto"/>
        <w:tblInd w:w="98" w:type="dxa"/>
        <w:tblLayout w:type="fixed"/>
        <w:tblLook w:val="04A0" w:firstRow="1" w:lastRow="0" w:firstColumn="1" w:lastColumn="0" w:noHBand="0" w:noVBand="1"/>
      </w:tblPr>
      <w:tblGrid>
        <w:gridCol w:w="3250"/>
        <w:gridCol w:w="3240"/>
        <w:gridCol w:w="1934"/>
      </w:tblGrid>
      <w:tr w:rsidR="00FB3D0D" w:rsidRPr="00FB3D0D" w:rsidTr="00CE5556">
        <w:trPr>
          <w:trHeight w:val="340"/>
        </w:trPr>
        <w:tc>
          <w:tcPr>
            <w:tcW w:w="3250" w:type="dxa"/>
            <w:tcBorders>
              <w:top w:val="single" w:sz="8" w:space="0" w:color="auto"/>
              <w:left w:val="single" w:sz="8" w:space="0" w:color="auto"/>
              <w:bottom w:val="single" w:sz="4" w:space="0" w:color="auto"/>
              <w:right w:val="single" w:sz="4" w:space="0" w:color="auto"/>
            </w:tcBorders>
            <w:shd w:val="clear" w:color="000000" w:fill="FABF8F"/>
            <w:noWrap/>
            <w:vAlign w:val="center"/>
            <w:hideMark/>
          </w:tcPr>
          <w:p w:rsidR="00FB3D0D" w:rsidRPr="00FB3D0D" w:rsidRDefault="00FB3D0D" w:rsidP="00FB3D0D">
            <w:pPr>
              <w:widowControl/>
              <w:jc w:val="center"/>
              <w:rPr>
                <w:rFonts w:ascii="Times New Roman" w:hAnsi="Times New Roman" w:cs="Times New Roman"/>
                <w:b/>
                <w:bCs/>
                <w:color w:val="000000"/>
                <w:kern w:val="0"/>
                <w:sz w:val="26"/>
                <w:szCs w:val="26"/>
              </w:rPr>
            </w:pPr>
            <w:r w:rsidRPr="00FB3D0D">
              <w:rPr>
                <w:rFonts w:ascii="Times New Roman" w:eastAsia="Times New Roman" w:hAnsi="Times New Roman" w:cs="Times New Roman"/>
                <w:b/>
                <w:bCs/>
                <w:color w:val="000000"/>
                <w:kern w:val="0"/>
                <w:sz w:val="26"/>
                <w:szCs w:val="26"/>
              </w:rPr>
              <w:t> </w:t>
            </w:r>
            <w:r>
              <w:rPr>
                <w:rFonts w:ascii="Times New Roman" w:hAnsi="Times New Roman" w:cs="Times New Roman" w:hint="eastAsia"/>
                <w:b/>
                <w:bCs/>
                <w:color w:val="000000"/>
                <w:kern w:val="0"/>
                <w:sz w:val="26"/>
                <w:szCs w:val="26"/>
              </w:rPr>
              <w:t>International Travel Health Center</w:t>
            </w:r>
          </w:p>
        </w:tc>
        <w:tc>
          <w:tcPr>
            <w:tcW w:w="3240" w:type="dxa"/>
            <w:tcBorders>
              <w:top w:val="single" w:sz="8" w:space="0" w:color="auto"/>
              <w:left w:val="nil"/>
              <w:bottom w:val="single" w:sz="4" w:space="0" w:color="auto"/>
              <w:right w:val="single" w:sz="4" w:space="0" w:color="auto"/>
            </w:tcBorders>
            <w:shd w:val="clear" w:color="000000" w:fill="FABF8F"/>
            <w:noWrap/>
            <w:vAlign w:val="center"/>
            <w:hideMark/>
          </w:tcPr>
          <w:p w:rsidR="00FB3D0D" w:rsidRPr="00FB3D0D" w:rsidRDefault="00FB3D0D" w:rsidP="00FB3D0D">
            <w:pPr>
              <w:widowControl/>
              <w:jc w:val="center"/>
              <w:rPr>
                <w:rFonts w:ascii="Times New Roman" w:eastAsia="Times New Roman" w:hAnsi="Times New Roman" w:cs="Times New Roman"/>
                <w:b/>
                <w:bCs/>
                <w:color w:val="000000"/>
                <w:kern w:val="0"/>
                <w:sz w:val="26"/>
                <w:szCs w:val="26"/>
              </w:rPr>
            </w:pPr>
            <w:r w:rsidRPr="00FB3D0D">
              <w:rPr>
                <w:rFonts w:ascii="Times New Roman" w:eastAsia="Times New Roman" w:hAnsi="Times New Roman" w:cs="Times New Roman"/>
                <w:b/>
                <w:bCs/>
                <w:color w:val="000000"/>
                <w:kern w:val="0"/>
                <w:sz w:val="26"/>
                <w:szCs w:val="26"/>
              </w:rPr>
              <w:t>Location</w:t>
            </w:r>
          </w:p>
        </w:tc>
        <w:tc>
          <w:tcPr>
            <w:tcW w:w="1934" w:type="dxa"/>
            <w:tcBorders>
              <w:top w:val="single" w:sz="8" w:space="0" w:color="auto"/>
              <w:left w:val="nil"/>
              <w:bottom w:val="single" w:sz="4" w:space="0" w:color="auto"/>
              <w:right w:val="single" w:sz="8" w:space="0" w:color="auto"/>
            </w:tcBorders>
            <w:shd w:val="clear" w:color="000000" w:fill="FABF8F"/>
            <w:noWrap/>
            <w:vAlign w:val="center"/>
            <w:hideMark/>
          </w:tcPr>
          <w:p w:rsidR="00FB3D0D" w:rsidRPr="00FB3D0D" w:rsidRDefault="00FB3D0D" w:rsidP="00FB3D0D">
            <w:pPr>
              <w:widowControl/>
              <w:jc w:val="center"/>
              <w:rPr>
                <w:rFonts w:ascii="Times New Roman" w:eastAsia="Times New Roman" w:hAnsi="Times New Roman" w:cs="Times New Roman"/>
                <w:b/>
                <w:bCs/>
                <w:color w:val="000000"/>
                <w:kern w:val="0"/>
                <w:sz w:val="26"/>
                <w:szCs w:val="26"/>
              </w:rPr>
            </w:pPr>
            <w:r w:rsidRPr="00FB3D0D">
              <w:rPr>
                <w:rFonts w:ascii="Times New Roman" w:eastAsia="Times New Roman" w:hAnsi="Times New Roman" w:cs="Times New Roman"/>
                <w:b/>
                <w:bCs/>
                <w:color w:val="000000"/>
                <w:kern w:val="0"/>
                <w:sz w:val="26"/>
                <w:szCs w:val="26"/>
              </w:rPr>
              <w:t>Tel</w:t>
            </w:r>
          </w:p>
        </w:tc>
      </w:tr>
      <w:tr w:rsidR="00FB3D0D" w:rsidRPr="00FB3D0D" w:rsidTr="00CE5556">
        <w:trPr>
          <w:trHeight w:val="680"/>
        </w:trPr>
        <w:tc>
          <w:tcPr>
            <w:tcW w:w="3250" w:type="dxa"/>
            <w:tcBorders>
              <w:top w:val="nil"/>
              <w:left w:val="single" w:sz="8" w:space="0" w:color="auto"/>
              <w:bottom w:val="single" w:sz="4" w:space="0" w:color="auto"/>
              <w:right w:val="single" w:sz="4" w:space="0" w:color="auto"/>
            </w:tcBorders>
            <w:shd w:val="clear" w:color="auto" w:fill="auto"/>
            <w:vAlign w:val="center"/>
            <w:hideMark/>
          </w:tcPr>
          <w:p w:rsidR="00FB3D0D" w:rsidRPr="00FB3D0D" w:rsidRDefault="00FB3D0D" w:rsidP="00FB3D0D">
            <w:pPr>
              <w:widowControl/>
              <w:jc w:val="left"/>
              <w:rPr>
                <w:rFonts w:ascii="Times New Roman" w:eastAsia="Times New Roman" w:hAnsi="Times New Roman" w:cs="Times New Roman"/>
                <w:color w:val="000000"/>
                <w:kern w:val="0"/>
                <w:sz w:val="26"/>
                <w:szCs w:val="26"/>
              </w:rPr>
            </w:pPr>
            <w:r w:rsidRPr="00FB3D0D">
              <w:rPr>
                <w:rFonts w:ascii="Times New Roman" w:eastAsia="Times New Roman" w:hAnsi="Times New Roman" w:cs="Times New Roman"/>
                <w:color w:val="000000"/>
                <w:kern w:val="0"/>
                <w:sz w:val="26"/>
                <w:szCs w:val="26"/>
              </w:rPr>
              <w:t>Guangdong International Travel Health Center</w:t>
            </w:r>
          </w:p>
        </w:tc>
        <w:tc>
          <w:tcPr>
            <w:tcW w:w="3240" w:type="dxa"/>
            <w:tcBorders>
              <w:top w:val="nil"/>
              <w:left w:val="nil"/>
              <w:bottom w:val="single" w:sz="4" w:space="0" w:color="auto"/>
              <w:right w:val="single" w:sz="4" w:space="0" w:color="auto"/>
            </w:tcBorders>
            <w:shd w:val="clear" w:color="auto" w:fill="auto"/>
            <w:vAlign w:val="center"/>
            <w:hideMark/>
          </w:tcPr>
          <w:p w:rsidR="00FB3D0D" w:rsidRPr="00FB3D0D" w:rsidRDefault="00FB3D0D" w:rsidP="00FB3D0D">
            <w:pPr>
              <w:widowControl/>
              <w:jc w:val="left"/>
              <w:rPr>
                <w:rFonts w:ascii="Times New Roman" w:eastAsia="Times New Roman" w:hAnsi="Times New Roman" w:cs="Times New Roman"/>
                <w:color w:val="000000"/>
                <w:kern w:val="0"/>
                <w:sz w:val="26"/>
                <w:szCs w:val="26"/>
              </w:rPr>
            </w:pPr>
            <w:r w:rsidRPr="00FB3D0D">
              <w:rPr>
                <w:rFonts w:ascii="Times New Roman" w:eastAsia="Times New Roman" w:hAnsi="Times New Roman" w:cs="Times New Roman"/>
                <w:color w:val="000000"/>
                <w:kern w:val="0"/>
                <w:sz w:val="26"/>
                <w:szCs w:val="26"/>
              </w:rPr>
              <w:t xml:space="preserve">#207 Long Kou Rd., West, Tianhe Dong, Guangzhou. </w:t>
            </w:r>
          </w:p>
        </w:tc>
        <w:tc>
          <w:tcPr>
            <w:tcW w:w="1934" w:type="dxa"/>
            <w:tcBorders>
              <w:top w:val="nil"/>
              <w:left w:val="nil"/>
              <w:bottom w:val="single" w:sz="4" w:space="0" w:color="auto"/>
              <w:right w:val="single" w:sz="8" w:space="0" w:color="auto"/>
            </w:tcBorders>
            <w:shd w:val="clear" w:color="auto" w:fill="auto"/>
            <w:vAlign w:val="center"/>
            <w:hideMark/>
          </w:tcPr>
          <w:p w:rsidR="00FB3D0D" w:rsidRPr="00FB3D0D" w:rsidRDefault="00FB3D0D" w:rsidP="00FB3D0D">
            <w:pPr>
              <w:widowControl/>
              <w:jc w:val="left"/>
              <w:rPr>
                <w:rFonts w:ascii="Times New Roman" w:eastAsia="Times New Roman" w:hAnsi="Times New Roman" w:cs="Times New Roman"/>
                <w:color w:val="000000"/>
                <w:kern w:val="0"/>
                <w:sz w:val="26"/>
                <w:szCs w:val="26"/>
              </w:rPr>
            </w:pPr>
            <w:r w:rsidRPr="00FB3D0D">
              <w:rPr>
                <w:rFonts w:ascii="Times New Roman" w:eastAsia="Times New Roman" w:hAnsi="Times New Roman" w:cs="Times New Roman"/>
                <w:color w:val="000000"/>
                <w:kern w:val="0"/>
                <w:sz w:val="26"/>
                <w:szCs w:val="26"/>
              </w:rPr>
              <w:t>020-38259306</w:t>
            </w:r>
            <w:r w:rsidRPr="00FB3D0D">
              <w:rPr>
                <w:rFonts w:ascii="Times New Roman" w:eastAsia="Times New Roman" w:hAnsi="Times New Roman" w:cs="Times New Roman"/>
                <w:color w:val="000000"/>
                <w:kern w:val="0"/>
                <w:sz w:val="26"/>
                <w:szCs w:val="26"/>
              </w:rPr>
              <w:br/>
              <w:t>020-38259322</w:t>
            </w:r>
          </w:p>
        </w:tc>
      </w:tr>
      <w:tr w:rsidR="00FB3D0D" w:rsidRPr="00FB3D0D" w:rsidTr="00CE5556">
        <w:trPr>
          <w:trHeight w:val="1033"/>
        </w:trPr>
        <w:tc>
          <w:tcPr>
            <w:tcW w:w="325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B3D0D" w:rsidRPr="00FB3D0D" w:rsidRDefault="00FB3D0D" w:rsidP="00FB3D0D">
            <w:pPr>
              <w:widowControl/>
              <w:jc w:val="left"/>
              <w:rPr>
                <w:rFonts w:ascii="Times New Roman" w:eastAsia="Times New Roman" w:hAnsi="Times New Roman" w:cs="Times New Roman"/>
                <w:color w:val="000000"/>
                <w:kern w:val="0"/>
                <w:sz w:val="26"/>
                <w:szCs w:val="26"/>
              </w:rPr>
            </w:pPr>
            <w:r w:rsidRPr="00FB3D0D">
              <w:rPr>
                <w:rFonts w:ascii="Times New Roman" w:eastAsia="Times New Roman" w:hAnsi="Times New Roman" w:cs="Times New Roman"/>
                <w:color w:val="000000"/>
                <w:kern w:val="0"/>
                <w:sz w:val="26"/>
                <w:szCs w:val="26"/>
              </w:rPr>
              <w:t>Zhuhai International Travel Health Center</w:t>
            </w:r>
          </w:p>
        </w:tc>
        <w:tc>
          <w:tcPr>
            <w:tcW w:w="3240" w:type="dxa"/>
            <w:tcBorders>
              <w:top w:val="single" w:sz="4" w:space="0" w:color="auto"/>
              <w:left w:val="nil"/>
              <w:bottom w:val="single" w:sz="8" w:space="0" w:color="auto"/>
              <w:right w:val="single" w:sz="4" w:space="0" w:color="auto"/>
            </w:tcBorders>
            <w:shd w:val="clear" w:color="auto" w:fill="auto"/>
            <w:vAlign w:val="center"/>
            <w:hideMark/>
          </w:tcPr>
          <w:p w:rsidR="00FB3D0D" w:rsidRPr="00FB3D0D" w:rsidRDefault="00FB3D0D" w:rsidP="00FB3D0D">
            <w:pPr>
              <w:widowControl/>
              <w:jc w:val="left"/>
              <w:rPr>
                <w:rFonts w:ascii="Times New Roman" w:eastAsia="Times New Roman" w:hAnsi="Times New Roman" w:cs="Times New Roman"/>
                <w:color w:val="000000"/>
                <w:kern w:val="0"/>
                <w:sz w:val="26"/>
                <w:szCs w:val="26"/>
              </w:rPr>
            </w:pPr>
            <w:r w:rsidRPr="00FB3D0D">
              <w:rPr>
                <w:rFonts w:ascii="Times New Roman" w:eastAsia="Times New Roman" w:hAnsi="Times New Roman" w:cs="Times New Roman"/>
                <w:color w:val="000000"/>
                <w:kern w:val="0"/>
                <w:sz w:val="26"/>
                <w:szCs w:val="26"/>
              </w:rPr>
              <w:t>Suite 133#, Qiangguang Rd., Gongbei, Zhuhai (to the west of the Gold Leaf Hotel)</w:t>
            </w:r>
          </w:p>
        </w:tc>
        <w:tc>
          <w:tcPr>
            <w:tcW w:w="1934" w:type="dxa"/>
            <w:tcBorders>
              <w:top w:val="single" w:sz="4" w:space="0" w:color="auto"/>
              <w:left w:val="nil"/>
              <w:bottom w:val="single" w:sz="8" w:space="0" w:color="auto"/>
              <w:right w:val="single" w:sz="8" w:space="0" w:color="auto"/>
            </w:tcBorders>
            <w:shd w:val="clear" w:color="auto" w:fill="auto"/>
            <w:noWrap/>
            <w:vAlign w:val="center"/>
            <w:hideMark/>
          </w:tcPr>
          <w:p w:rsidR="00FB3D0D" w:rsidRPr="00FB3D0D" w:rsidRDefault="00FB3D0D" w:rsidP="00FB3D0D">
            <w:pPr>
              <w:widowControl/>
              <w:jc w:val="left"/>
              <w:rPr>
                <w:rFonts w:ascii="Times New Roman" w:eastAsia="Times New Roman" w:hAnsi="Times New Roman" w:cs="Times New Roman"/>
                <w:color w:val="000000"/>
                <w:kern w:val="0"/>
                <w:sz w:val="26"/>
                <w:szCs w:val="26"/>
              </w:rPr>
            </w:pPr>
            <w:r w:rsidRPr="00FB3D0D">
              <w:rPr>
                <w:rFonts w:ascii="Times New Roman" w:eastAsia="Times New Roman" w:hAnsi="Times New Roman" w:cs="Times New Roman"/>
                <w:color w:val="000000"/>
                <w:kern w:val="0"/>
                <w:sz w:val="26"/>
                <w:szCs w:val="26"/>
              </w:rPr>
              <w:t>0756 - 8889496</w:t>
            </w:r>
          </w:p>
        </w:tc>
      </w:tr>
    </w:tbl>
    <w:p w:rsidR="00672391" w:rsidRPr="00534981" w:rsidRDefault="00672391" w:rsidP="00534981">
      <w:pPr>
        <w:spacing w:line="460" w:lineRule="exact"/>
        <w:rPr>
          <w:rFonts w:ascii="Times New Roman" w:hAnsi="Times New Roman" w:cs="Times New Roman" w:hint="eastAsia"/>
          <w:color w:val="000000"/>
          <w:sz w:val="28"/>
          <w:szCs w:val="28"/>
        </w:rPr>
      </w:pPr>
    </w:p>
    <w:p w:rsidR="002F5F44" w:rsidRDefault="00672391" w:rsidP="00534981">
      <w:pPr>
        <w:pStyle w:val="a5"/>
        <w:numPr>
          <w:ilvl w:val="0"/>
          <w:numId w:val="1"/>
        </w:numPr>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bCs/>
          <w:color w:val="000000"/>
          <w:sz w:val="28"/>
          <w:szCs w:val="28"/>
        </w:rPr>
        <w:t>The newly-arrived students</w:t>
      </w:r>
      <w:r w:rsidRPr="00534981">
        <w:rPr>
          <w:rFonts w:ascii="Times New Roman" w:hAnsi="Times New Roman" w:cs="Times New Roman"/>
          <w:b/>
          <w:bCs/>
          <w:color w:val="000000"/>
          <w:sz w:val="28"/>
          <w:szCs w:val="28"/>
        </w:rPr>
        <w:t xml:space="preserve"> </w:t>
      </w:r>
      <w:r w:rsidRPr="00534981">
        <w:rPr>
          <w:rFonts w:ascii="Times New Roman" w:hAnsi="Times New Roman" w:cs="Times New Roman"/>
          <w:bCs/>
          <w:color w:val="000000"/>
          <w:sz w:val="28"/>
          <w:szCs w:val="28"/>
        </w:rPr>
        <w:t>who come to the University with X1 visas</w:t>
      </w:r>
      <w:r w:rsidRPr="00534981">
        <w:rPr>
          <w:rFonts w:ascii="Times New Roman" w:hAnsi="Times New Roman" w:cs="Times New Roman"/>
          <w:color w:val="000000"/>
          <w:sz w:val="28"/>
          <w:szCs w:val="28"/>
        </w:rPr>
        <w:t xml:space="preserve"> </w:t>
      </w:r>
    </w:p>
    <w:p w:rsidR="00F15D05" w:rsidRDefault="00672391" w:rsidP="00F15D05">
      <w:pPr>
        <w:spacing w:line="460" w:lineRule="exact"/>
        <w:rPr>
          <w:rFonts w:ascii="Times New Roman" w:hAnsi="Times New Roman" w:cs="Times New Roman"/>
          <w:color w:val="000000"/>
          <w:sz w:val="28"/>
          <w:szCs w:val="28"/>
        </w:rPr>
      </w:pPr>
      <w:r w:rsidRPr="002F5F44">
        <w:rPr>
          <w:rFonts w:ascii="Times New Roman" w:hAnsi="Times New Roman" w:cs="Times New Roman"/>
          <w:color w:val="000000"/>
          <w:sz w:val="28"/>
          <w:szCs w:val="28"/>
        </w:rPr>
        <w:t>should apply to</w:t>
      </w:r>
      <w:r w:rsidRPr="002F5F44">
        <w:rPr>
          <w:rFonts w:ascii="Times New Roman" w:hAnsi="Times New Roman" w:cs="Times New Roman"/>
          <w:b/>
          <w:bCs/>
          <w:color w:val="000000"/>
          <w:sz w:val="28"/>
          <w:szCs w:val="28"/>
          <w:u w:val="single"/>
        </w:rPr>
        <w:t xml:space="preserve"> the Division of Aliens and Exit-Entry Administration of Guangzhou Municipal Public Security Bureau</w:t>
      </w:r>
      <w:r w:rsidRPr="002F5F44">
        <w:rPr>
          <w:rFonts w:ascii="Times New Roman" w:hAnsi="Times New Roman" w:cs="Times New Roman"/>
          <w:color w:val="000000"/>
          <w:sz w:val="28"/>
          <w:szCs w:val="28"/>
        </w:rPr>
        <w:t xml:space="preserve"> (Those who study on the Zhuhai Campus will have to apply to the </w:t>
      </w:r>
      <w:r w:rsidRPr="002F5F44">
        <w:rPr>
          <w:rFonts w:ascii="Times New Roman" w:hAnsi="Times New Roman" w:cs="Times New Roman"/>
          <w:b/>
          <w:bCs/>
          <w:color w:val="000000"/>
          <w:sz w:val="28"/>
          <w:szCs w:val="28"/>
          <w:u w:val="single"/>
        </w:rPr>
        <w:t xml:space="preserve">Division of Aliens and Exit-Entry Administration of Zhuhai Municipal Public Security </w:t>
      </w:r>
      <w:r w:rsidRPr="002F5F44">
        <w:rPr>
          <w:rFonts w:ascii="Times New Roman" w:hAnsi="Times New Roman" w:cs="Times New Roman"/>
          <w:b/>
          <w:bCs/>
          <w:color w:val="000000"/>
          <w:sz w:val="28"/>
          <w:szCs w:val="28"/>
          <w:u w:val="single"/>
        </w:rPr>
        <w:lastRenderedPageBreak/>
        <w:t>Bureau</w:t>
      </w:r>
      <w:r w:rsidRPr="002F5F44">
        <w:rPr>
          <w:rFonts w:ascii="Times New Roman" w:hAnsi="Times New Roman" w:cs="Times New Roman"/>
          <w:bCs/>
          <w:color w:val="000000"/>
          <w:sz w:val="28"/>
          <w:szCs w:val="28"/>
          <w:u w:val="single"/>
        </w:rPr>
        <w:t>)</w:t>
      </w:r>
      <w:r w:rsidRPr="002F5F44">
        <w:rPr>
          <w:rFonts w:ascii="Times New Roman" w:hAnsi="Times New Roman" w:cs="Times New Roman"/>
          <w:color w:val="000000"/>
          <w:sz w:val="28"/>
          <w:szCs w:val="28"/>
        </w:rPr>
        <w:t xml:space="preserve"> for residence permits within 30 days after their arrival in China. Failure to do so will subject applicants to a penalty by fine. </w:t>
      </w:r>
      <w:r w:rsidR="00F15D05">
        <w:rPr>
          <w:rFonts w:ascii="Times New Roman" w:hAnsi="Times New Roman" w:cs="Times New Roman" w:hint="eastAsia"/>
          <w:color w:val="000000"/>
          <w:sz w:val="28"/>
          <w:szCs w:val="28"/>
        </w:rPr>
        <w:t xml:space="preserve">Please find the contact information below: </w:t>
      </w:r>
    </w:p>
    <w:tbl>
      <w:tblPr>
        <w:tblW w:w="0" w:type="auto"/>
        <w:tblInd w:w="98" w:type="dxa"/>
        <w:tblLook w:val="04A0" w:firstRow="1" w:lastRow="0" w:firstColumn="1" w:lastColumn="0" w:noHBand="0" w:noVBand="1"/>
      </w:tblPr>
      <w:tblGrid>
        <w:gridCol w:w="3340"/>
        <w:gridCol w:w="3060"/>
        <w:gridCol w:w="2024"/>
      </w:tblGrid>
      <w:tr w:rsidR="00F15D05" w:rsidRPr="00F15D05" w:rsidTr="00F15D05">
        <w:trPr>
          <w:trHeight w:val="394"/>
        </w:trPr>
        <w:tc>
          <w:tcPr>
            <w:tcW w:w="3340" w:type="dxa"/>
            <w:tcBorders>
              <w:top w:val="single" w:sz="8" w:space="0" w:color="auto"/>
              <w:left w:val="single" w:sz="8" w:space="0" w:color="auto"/>
              <w:bottom w:val="single" w:sz="4" w:space="0" w:color="auto"/>
              <w:right w:val="single" w:sz="4" w:space="0" w:color="auto"/>
            </w:tcBorders>
            <w:shd w:val="clear" w:color="000000" w:fill="FABF8F"/>
            <w:noWrap/>
            <w:vAlign w:val="center"/>
            <w:hideMark/>
          </w:tcPr>
          <w:p w:rsidR="00F15D05" w:rsidRPr="00F15D05" w:rsidRDefault="00F15D05" w:rsidP="00F15D05">
            <w:pPr>
              <w:widowControl/>
              <w:jc w:val="center"/>
              <w:rPr>
                <w:rFonts w:ascii="Calibri" w:eastAsia="Times New Roman" w:hAnsi="Calibri" w:cs="Times New Roman"/>
                <w:b/>
                <w:bCs/>
                <w:color w:val="000000"/>
                <w:kern w:val="0"/>
                <w:sz w:val="22"/>
              </w:rPr>
            </w:pPr>
            <w:r w:rsidRPr="00F15D05">
              <w:rPr>
                <w:rFonts w:ascii="Calibri" w:eastAsia="Times New Roman" w:hAnsi="Calibri" w:cs="Times New Roman"/>
                <w:b/>
                <w:bCs/>
                <w:color w:val="000000"/>
                <w:kern w:val="0"/>
                <w:sz w:val="22"/>
              </w:rPr>
              <w:t> </w:t>
            </w:r>
          </w:p>
        </w:tc>
        <w:tc>
          <w:tcPr>
            <w:tcW w:w="3060" w:type="dxa"/>
            <w:tcBorders>
              <w:top w:val="single" w:sz="8" w:space="0" w:color="auto"/>
              <w:left w:val="nil"/>
              <w:bottom w:val="single" w:sz="4" w:space="0" w:color="auto"/>
              <w:right w:val="single" w:sz="4" w:space="0" w:color="auto"/>
            </w:tcBorders>
            <w:shd w:val="clear" w:color="000000" w:fill="FABF8F"/>
            <w:noWrap/>
            <w:vAlign w:val="center"/>
            <w:hideMark/>
          </w:tcPr>
          <w:p w:rsidR="00F15D05" w:rsidRPr="00F15D05" w:rsidRDefault="00F15D05" w:rsidP="00F15D05">
            <w:pPr>
              <w:widowControl/>
              <w:jc w:val="center"/>
              <w:rPr>
                <w:rFonts w:ascii="Times New Roman" w:eastAsia="Times New Roman" w:hAnsi="Times New Roman" w:cs="Times New Roman"/>
                <w:b/>
                <w:bCs/>
                <w:color w:val="000000"/>
                <w:kern w:val="0"/>
                <w:sz w:val="26"/>
                <w:szCs w:val="26"/>
              </w:rPr>
            </w:pPr>
            <w:r w:rsidRPr="00F15D05">
              <w:rPr>
                <w:rFonts w:ascii="Times New Roman" w:eastAsia="Times New Roman" w:hAnsi="Times New Roman" w:cs="Times New Roman"/>
                <w:b/>
                <w:bCs/>
                <w:color w:val="000000"/>
                <w:kern w:val="0"/>
                <w:sz w:val="26"/>
                <w:szCs w:val="26"/>
              </w:rPr>
              <w:t>Location</w:t>
            </w:r>
          </w:p>
        </w:tc>
        <w:tc>
          <w:tcPr>
            <w:tcW w:w="2024" w:type="dxa"/>
            <w:tcBorders>
              <w:top w:val="single" w:sz="8" w:space="0" w:color="auto"/>
              <w:left w:val="nil"/>
              <w:bottom w:val="single" w:sz="4" w:space="0" w:color="auto"/>
              <w:right w:val="single" w:sz="8" w:space="0" w:color="auto"/>
            </w:tcBorders>
            <w:shd w:val="clear" w:color="000000" w:fill="FABF8F"/>
            <w:noWrap/>
            <w:vAlign w:val="center"/>
            <w:hideMark/>
          </w:tcPr>
          <w:p w:rsidR="00F15D05" w:rsidRPr="00F15D05" w:rsidRDefault="00F15D05" w:rsidP="00F15D05">
            <w:pPr>
              <w:widowControl/>
              <w:jc w:val="center"/>
              <w:rPr>
                <w:rFonts w:ascii="Times New Roman" w:eastAsia="Times New Roman" w:hAnsi="Times New Roman" w:cs="Times New Roman"/>
                <w:b/>
                <w:bCs/>
                <w:color w:val="000000"/>
                <w:kern w:val="0"/>
                <w:sz w:val="26"/>
                <w:szCs w:val="26"/>
              </w:rPr>
            </w:pPr>
            <w:r w:rsidRPr="00F15D05">
              <w:rPr>
                <w:rFonts w:ascii="Times New Roman" w:eastAsia="Times New Roman" w:hAnsi="Times New Roman" w:cs="Times New Roman"/>
                <w:b/>
                <w:bCs/>
                <w:color w:val="000000"/>
                <w:kern w:val="0"/>
                <w:sz w:val="26"/>
                <w:szCs w:val="26"/>
              </w:rPr>
              <w:t>Tel</w:t>
            </w:r>
          </w:p>
        </w:tc>
      </w:tr>
      <w:tr w:rsidR="00F15D05" w:rsidRPr="00F15D05" w:rsidTr="00F15D05">
        <w:trPr>
          <w:trHeight w:val="1780"/>
        </w:trPr>
        <w:tc>
          <w:tcPr>
            <w:tcW w:w="3340" w:type="dxa"/>
            <w:tcBorders>
              <w:top w:val="nil"/>
              <w:left w:val="single" w:sz="8" w:space="0" w:color="auto"/>
              <w:bottom w:val="single" w:sz="4" w:space="0" w:color="auto"/>
              <w:right w:val="single" w:sz="4" w:space="0" w:color="auto"/>
            </w:tcBorders>
            <w:shd w:val="clear" w:color="auto" w:fill="auto"/>
            <w:vAlign w:val="center"/>
            <w:hideMark/>
          </w:tcPr>
          <w:p w:rsidR="00F15D05" w:rsidRPr="00F15D05" w:rsidRDefault="00F15D05" w:rsidP="00F15D05">
            <w:pPr>
              <w:widowControl/>
              <w:jc w:val="left"/>
              <w:rPr>
                <w:rFonts w:ascii="Times New Roman" w:eastAsia="Times New Roman" w:hAnsi="Times New Roman" w:cs="Times New Roman"/>
                <w:color w:val="000000"/>
                <w:kern w:val="0"/>
                <w:sz w:val="26"/>
                <w:szCs w:val="26"/>
              </w:rPr>
            </w:pPr>
            <w:r w:rsidRPr="00F15D05">
              <w:rPr>
                <w:rFonts w:ascii="Times New Roman" w:eastAsia="Times New Roman" w:hAnsi="Times New Roman" w:cs="Times New Roman"/>
                <w:color w:val="000000"/>
                <w:kern w:val="0"/>
                <w:sz w:val="26"/>
                <w:szCs w:val="26"/>
              </w:rPr>
              <w:t xml:space="preserve">The Division of Aliens and Exit-Entry Administration of </w:t>
            </w:r>
            <w:r w:rsidRPr="00F15D05">
              <w:rPr>
                <w:rFonts w:ascii="Times New Roman" w:eastAsia="Times New Roman" w:hAnsi="Times New Roman" w:cs="Times New Roman"/>
                <w:b/>
                <w:bCs/>
                <w:color w:val="000000"/>
                <w:kern w:val="0"/>
                <w:sz w:val="26"/>
                <w:szCs w:val="26"/>
              </w:rPr>
              <w:t xml:space="preserve">Guangzhou </w:t>
            </w:r>
            <w:r w:rsidRPr="00F15D05">
              <w:rPr>
                <w:rFonts w:ascii="Times New Roman" w:eastAsia="Times New Roman" w:hAnsi="Times New Roman" w:cs="Times New Roman"/>
                <w:color w:val="000000"/>
                <w:kern w:val="0"/>
                <w:sz w:val="26"/>
                <w:szCs w:val="26"/>
              </w:rPr>
              <w:t xml:space="preserve">Municipal Public Security Bureau </w:t>
            </w:r>
          </w:p>
        </w:tc>
        <w:tc>
          <w:tcPr>
            <w:tcW w:w="3060" w:type="dxa"/>
            <w:tcBorders>
              <w:top w:val="nil"/>
              <w:left w:val="nil"/>
              <w:bottom w:val="single" w:sz="4" w:space="0" w:color="auto"/>
              <w:right w:val="single" w:sz="4" w:space="0" w:color="auto"/>
            </w:tcBorders>
            <w:shd w:val="clear" w:color="auto" w:fill="auto"/>
            <w:vAlign w:val="center"/>
            <w:hideMark/>
          </w:tcPr>
          <w:p w:rsidR="00F15D05" w:rsidRPr="00F15D05" w:rsidRDefault="00F15D05" w:rsidP="00F15D05">
            <w:pPr>
              <w:widowControl/>
              <w:jc w:val="left"/>
              <w:rPr>
                <w:rFonts w:ascii="Times New Roman" w:eastAsia="Times New Roman" w:hAnsi="Times New Roman" w:cs="Times New Roman"/>
                <w:color w:val="000000"/>
                <w:kern w:val="0"/>
                <w:sz w:val="26"/>
                <w:szCs w:val="26"/>
              </w:rPr>
            </w:pPr>
            <w:r w:rsidRPr="00F15D05">
              <w:rPr>
                <w:rFonts w:ascii="Times New Roman" w:eastAsia="Times New Roman" w:hAnsi="Times New Roman" w:cs="Times New Roman"/>
                <w:color w:val="000000"/>
                <w:kern w:val="0"/>
                <w:sz w:val="26"/>
                <w:szCs w:val="26"/>
              </w:rPr>
              <w:t xml:space="preserve">6th floor, No. 155 Jiefang Rd., South, Guangzhou. </w:t>
            </w:r>
          </w:p>
        </w:tc>
        <w:tc>
          <w:tcPr>
            <w:tcW w:w="2024" w:type="dxa"/>
            <w:tcBorders>
              <w:top w:val="nil"/>
              <w:left w:val="nil"/>
              <w:bottom w:val="single" w:sz="4" w:space="0" w:color="auto"/>
              <w:right w:val="single" w:sz="8" w:space="0" w:color="auto"/>
            </w:tcBorders>
            <w:shd w:val="clear" w:color="auto" w:fill="auto"/>
            <w:vAlign w:val="center"/>
            <w:hideMark/>
          </w:tcPr>
          <w:p w:rsidR="00F15D05" w:rsidRPr="00F15D05" w:rsidRDefault="00F15D05" w:rsidP="00F15D05">
            <w:pPr>
              <w:widowControl/>
              <w:jc w:val="left"/>
              <w:rPr>
                <w:rFonts w:ascii="Times New Roman" w:eastAsia="Times New Roman" w:hAnsi="Times New Roman" w:cs="Times New Roman"/>
                <w:color w:val="000000"/>
                <w:kern w:val="0"/>
                <w:sz w:val="26"/>
                <w:szCs w:val="26"/>
              </w:rPr>
            </w:pPr>
            <w:r w:rsidRPr="00F15D05">
              <w:rPr>
                <w:rFonts w:ascii="Times New Roman" w:eastAsia="Times New Roman" w:hAnsi="Times New Roman" w:cs="Times New Roman"/>
                <w:color w:val="000000"/>
                <w:kern w:val="0"/>
                <w:sz w:val="26"/>
                <w:szCs w:val="26"/>
              </w:rPr>
              <w:t xml:space="preserve">020-83115755, </w:t>
            </w:r>
            <w:r w:rsidRPr="00F15D05">
              <w:rPr>
                <w:rFonts w:ascii="Times New Roman" w:eastAsia="Times New Roman" w:hAnsi="Times New Roman" w:cs="Times New Roman"/>
                <w:color w:val="000000"/>
                <w:kern w:val="0"/>
                <w:sz w:val="26"/>
                <w:szCs w:val="26"/>
              </w:rPr>
              <w:br/>
              <w:t xml:space="preserve">020-83115894, </w:t>
            </w:r>
            <w:r w:rsidRPr="00F15D05">
              <w:rPr>
                <w:rFonts w:ascii="Times New Roman" w:eastAsia="Times New Roman" w:hAnsi="Times New Roman" w:cs="Times New Roman"/>
                <w:color w:val="000000"/>
                <w:kern w:val="0"/>
                <w:sz w:val="26"/>
                <w:szCs w:val="26"/>
              </w:rPr>
              <w:br/>
              <w:t>020-83115895</w:t>
            </w:r>
          </w:p>
        </w:tc>
      </w:tr>
      <w:tr w:rsidR="00F15D05" w:rsidRPr="00F15D05" w:rsidTr="00F15D05">
        <w:trPr>
          <w:trHeight w:val="1033"/>
        </w:trPr>
        <w:tc>
          <w:tcPr>
            <w:tcW w:w="3340" w:type="dxa"/>
            <w:tcBorders>
              <w:top w:val="nil"/>
              <w:left w:val="single" w:sz="8" w:space="0" w:color="auto"/>
              <w:bottom w:val="single" w:sz="8" w:space="0" w:color="auto"/>
              <w:right w:val="single" w:sz="4" w:space="0" w:color="auto"/>
            </w:tcBorders>
            <w:shd w:val="clear" w:color="auto" w:fill="auto"/>
            <w:vAlign w:val="center"/>
            <w:hideMark/>
          </w:tcPr>
          <w:p w:rsidR="00F15D05" w:rsidRPr="00F15D05" w:rsidRDefault="00F15D05" w:rsidP="00F15D05">
            <w:pPr>
              <w:widowControl/>
              <w:jc w:val="left"/>
              <w:rPr>
                <w:rFonts w:ascii="Times New Roman" w:eastAsia="Times New Roman" w:hAnsi="Times New Roman" w:cs="Times New Roman"/>
                <w:color w:val="000000"/>
                <w:kern w:val="0"/>
                <w:sz w:val="26"/>
                <w:szCs w:val="26"/>
              </w:rPr>
            </w:pPr>
            <w:r w:rsidRPr="00F15D05">
              <w:rPr>
                <w:rFonts w:ascii="Times New Roman" w:eastAsia="Times New Roman" w:hAnsi="Times New Roman" w:cs="Times New Roman"/>
                <w:color w:val="000000"/>
                <w:kern w:val="0"/>
                <w:sz w:val="26"/>
                <w:szCs w:val="26"/>
              </w:rPr>
              <w:t xml:space="preserve">The Division of Aliens and Exit-Entry Administration of </w:t>
            </w:r>
            <w:r w:rsidRPr="00F15D05">
              <w:rPr>
                <w:rFonts w:ascii="Times New Roman" w:eastAsia="Times New Roman" w:hAnsi="Times New Roman" w:cs="Times New Roman"/>
                <w:b/>
                <w:bCs/>
                <w:color w:val="000000"/>
                <w:kern w:val="0"/>
                <w:sz w:val="26"/>
                <w:szCs w:val="26"/>
              </w:rPr>
              <w:t>Zhuhai</w:t>
            </w:r>
            <w:r w:rsidRPr="00F15D05">
              <w:rPr>
                <w:rFonts w:ascii="Times New Roman" w:eastAsia="Times New Roman" w:hAnsi="Times New Roman" w:cs="Times New Roman"/>
                <w:color w:val="000000"/>
                <w:kern w:val="0"/>
                <w:sz w:val="26"/>
                <w:szCs w:val="26"/>
              </w:rPr>
              <w:t xml:space="preserve"> Municipal Public Security Bureau</w:t>
            </w:r>
          </w:p>
        </w:tc>
        <w:tc>
          <w:tcPr>
            <w:tcW w:w="3060" w:type="dxa"/>
            <w:tcBorders>
              <w:top w:val="nil"/>
              <w:left w:val="nil"/>
              <w:bottom w:val="single" w:sz="8" w:space="0" w:color="auto"/>
              <w:right w:val="single" w:sz="4" w:space="0" w:color="auto"/>
            </w:tcBorders>
            <w:shd w:val="clear" w:color="auto" w:fill="auto"/>
            <w:vAlign w:val="center"/>
            <w:hideMark/>
          </w:tcPr>
          <w:p w:rsidR="00F15D05" w:rsidRPr="00F15D05" w:rsidRDefault="00F15D05" w:rsidP="00F15D05">
            <w:pPr>
              <w:widowControl/>
              <w:jc w:val="left"/>
              <w:rPr>
                <w:rFonts w:ascii="Times New Roman" w:eastAsia="Times New Roman" w:hAnsi="Times New Roman" w:cs="Times New Roman"/>
                <w:color w:val="000000"/>
                <w:kern w:val="0"/>
                <w:sz w:val="26"/>
                <w:szCs w:val="26"/>
              </w:rPr>
            </w:pPr>
            <w:r w:rsidRPr="00F15D05">
              <w:rPr>
                <w:rFonts w:ascii="Times New Roman" w:eastAsia="Times New Roman" w:hAnsi="Times New Roman" w:cs="Times New Roman"/>
                <w:color w:val="000000"/>
                <w:kern w:val="0"/>
                <w:sz w:val="26"/>
                <w:szCs w:val="26"/>
              </w:rPr>
              <w:t>No. 493, Xinghua Rd., New Xiangzhou, Zhuhai City (South Gate of the Sports Center)</w:t>
            </w:r>
          </w:p>
        </w:tc>
        <w:tc>
          <w:tcPr>
            <w:tcW w:w="2024" w:type="dxa"/>
            <w:tcBorders>
              <w:top w:val="nil"/>
              <w:left w:val="nil"/>
              <w:bottom w:val="single" w:sz="8" w:space="0" w:color="auto"/>
              <w:right w:val="single" w:sz="8" w:space="0" w:color="auto"/>
            </w:tcBorders>
            <w:shd w:val="clear" w:color="auto" w:fill="auto"/>
            <w:vAlign w:val="center"/>
            <w:hideMark/>
          </w:tcPr>
          <w:p w:rsidR="00F15D05" w:rsidRPr="00F15D05" w:rsidRDefault="00F15D05" w:rsidP="00F15D05">
            <w:pPr>
              <w:widowControl/>
              <w:jc w:val="left"/>
              <w:rPr>
                <w:rFonts w:ascii="Calibri" w:eastAsia="Times New Roman" w:hAnsi="Calibri" w:cs="Times New Roman"/>
                <w:color w:val="000000"/>
                <w:kern w:val="0"/>
                <w:sz w:val="22"/>
              </w:rPr>
            </w:pPr>
            <w:r w:rsidRPr="00F15D05">
              <w:rPr>
                <w:rFonts w:ascii="Times New Roman" w:eastAsia="Times New Roman" w:hAnsi="Times New Roman" w:cs="Times New Roman"/>
                <w:color w:val="000000"/>
                <w:kern w:val="0"/>
                <w:sz w:val="26"/>
                <w:szCs w:val="26"/>
              </w:rPr>
              <w:t>0756 – 8640557,</w:t>
            </w:r>
            <w:r w:rsidRPr="00F15D05">
              <w:rPr>
                <w:rFonts w:ascii="Times New Roman" w:eastAsia="Times New Roman" w:hAnsi="Times New Roman" w:cs="Times New Roman"/>
                <w:color w:val="000000"/>
                <w:kern w:val="0"/>
                <w:sz w:val="26"/>
                <w:szCs w:val="26"/>
              </w:rPr>
              <w:br/>
              <w:t>or 008640558</w:t>
            </w:r>
          </w:p>
        </w:tc>
      </w:tr>
    </w:tbl>
    <w:p w:rsidR="00672391" w:rsidRPr="00534981" w:rsidRDefault="00672391" w:rsidP="00534981">
      <w:pPr>
        <w:tabs>
          <w:tab w:val="left" w:pos="360"/>
        </w:tabs>
        <w:spacing w:line="460" w:lineRule="exact"/>
        <w:ind w:firstLineChars="100" w:firstLine="280"/>
        <w:rPr>
          <w:rFonts w:ascii="Times New Roman" w:hAnsi="Times New Roman" w:cs="Times New Roman"/>
          <w:bCs/>
          <w:color w:val="000000"/>
          <w:sz w:val="28"/>
          <w:szCs w:val="28"/>
        </w:rPr>
      </w:pPr>
    </w:p>
    <w:p w:rsidR="002F5F44" w:rsidRPr="002F5F44" w:rsidRDefault="00672391" w:rsidP="00534981">
      <w:pPr>
        <w:pStyle w:val="a5"/>
        <w:numPr>
          <w:ilvl w:val="0"/>
          <w:numId w:val="1"/>
        </w:numPr>
        <w:tabs>
          <w:tab w:val="left" w:pos="360"/>
        </w:tabs>
        <w:spacing w:line="460" w:lineRule="exact"/>
        <w:ind w:firstLineChars="0"/>
        <w:rPr>
          <w:rFonts w:ascii="Times New Roman" w:hAnsi="Times New Roman" w:cs="Times New Roman"/>
          <w:bCs/>
          <w:color w:val="000000"/>
          <w:sz w:val="28"/>
          <w:szCs w:val="28"/>
        </w:rPr>
      </w:pPr>
      <w:r w:rsidRPr="00534981">
        <w:rPr>
          <w:rFonts w:ascii="Times New Roman" w:hAnsi="Times New Roman" w:cs="Times New Roman"/>
          <w:b/>
          <w:color w:val="000000"/>
          <w:sz w:val="28"/>
          <w:szCs w:val="28"/>
        </w:rPr>
        <w:t xml:space="preserve">CONTINUING DEGREE STUDENTS </w:t>
      </w:r>
      <w:r w:rsidRPr="00534981">
        <w:rPr>
          <w:rFonts w:ascii="Times New Roman" w:hAnsi="Times New Roman" w:cs="Times New Roman"/>
          <w:color w:val="000000"/>
          <w:sz w:val="28"/>
          <w:szCs w:val="28"/>
        </w:rPr>
        <w:t xml:space="preserve">or advanced students are </w:t>
      </w:r>
    </w:p>
    <w:p w:rsidR="00672391" w:rsidRPr="002F5F44" w:rsidRDefault="00672391" w:rsidP="002F5F44">
      <w:pPr>
        <w:tabs>
          <w:tab w:val="left" w:pos="360"/>
        </w:tabs>
        <w:spacing w:line="460" w:lineRule="exact"/>
        <w:rPr>
          <w:rFonts w:ascii="Times New Roman" w:hAnsi="Times New Roman" w:cs="Times New Roman"/>
          <w:bCs/>
          <w:color w:val="000000"/>
          <w:sz w:val="28"/>
          <w:szCs w:val="28"/>
        </w:rPr>
      </w:pPr>
      <w:r w:rsidRPr="002F5F44">
        <w:rPr>
          <w:rFonts w:ascii="Times New Roman" w:hAnsi="Times New Roman" w:cs="Times New Roman"/>
          <w:color w:val="000000"/>
          <w:sz w:val="28"/>
          <w:szCs w:val="28"/>
        </w:rPr>
        <w:t>required to register with their Student ID cards and passports at the ISO within one week of the commencement of each semester. Those who cannot register on time must ask for permission from the office. Failure to do so will be considered as truancy.</w:t>
      </w:r>
    </w:p>
    <w:p w:rsidR="00672391" w:rsidRPr="00534981" w:rsidRDefault="00672391" w:rsidP="00534981">
      <w:pPr>
        <w:pStyle w:val="af1"/>
        <w:spacing w:line="460" w:lineRule="exact"/>
        <w:ind w:left="360"/>
        <w:jc w:val="both"/>
        <w:rPr>
          <w:rFonts w:ascii="Times New Roman" w:hAnsi="Times New Roman" w:cs="Times New Roman"/>
          <w:color w:val="000000"/>
          <w:sz w:val="28"/>
          <w:szCs w:val="28"/>
        </w:rPr>
      </w:pPr>
    </w:p>
    <w:p w:rsidR="002F5F44" w:rsidRDefault="00672391" w:rsidP="00534981">
      <w:pPr>
        <w:pStyle w:val="af1"/>
        <w:numPr>
          <w:ilvl w:val="0"/>
          <w:numId w:val="1"/>
        </w:numPr>
        <w:spacing w:line="460" w:lineRule="exact"/>
        <w:jc w:val="both"/>
        <w:rPr>
          <w:rFonts w:ascii="Times New Roman" w:hAnsi="Times New Roman" w:cs="Times New Roman"/>
          <w:color w:val="000000"/>
          <w:sz w:val="28"/>
          <w:szCs w:val="28"/>
        </w:rPr>
      </w:pPr>
      <w:r w:rsidRPr="00534981">
        <w:rPr>
          <w:rFonts w:ascii="Times New Roman" w:hAnsi="Times New Roman" w:cs="Times New Roman"/>
          <w:b/>
          <w:color w:val="000000"/>
          <w:sz w:val="28"/>
          <w:szCs w:val="28"/>
        </w:rPr>
        <w:t>FULL SCHOLARSHIP STUDENTS</w:t>
      </w:r>
      <w:r w:rsidRPr="00534981">
        <w:rPr>
          <w:rFonts w:ascii="Times New Roman" w:hAnsi="Times New Roman" w:cs="Times New Roman"/>
          <w:color w:val="000000"/>
          <w:sz w:val="28"/>
          <w:szCs w:val="28"/>
        </w:rPr>
        <w:t xml:space="preserve"> will be awarded monthly </w:t>
      </w:r>
    </w:p>
    <w:p w:rsidR="00672391" w:rsidRPr="00534981" w:rsidRDefault="00672391" w:rsidP="002F5F44">
      <w:pPr>
        <w:pStyle w:val="af1"/>
        <w:spacing w:line="460" w:lineRule="exact"/>
        <w:jc w:val="both"/>
        <w:rPr>
          <w:rFonts w:ascii="Times New Roman" w:hAnsi="Times New Roman" w:cs="Times New Roman"/>
          <w:color w:val="000000"/>
          <w:sz w:val="28"/>
          <w:szCs w:val="28"/>
        </w:rPr>
      </w:pPr>
      <w:r w:rsidRPr="00534981">
        <w:rPr>
          <w:rFonts w:ascii="Times New Roman" w:hAnsi="Times New Roman" w:cs="Times New Roman"/>
          <w:color w:val="000000"/>
          <w:sz w:val="28"/>
          <w:szCs w:val="28"/>
        </w:rPr>
        <w:t>allowance upon their registration within the period designated by the university.</w:t>
      </w:r>
    </w:p>
    <w:p w:rsidR="00672391" w:rsidRPr="00534981" w:rsidRDefault="00672391" w:rsidP="000A0467">
      <w:pPr>
        <w:pStyle w:val="af1"/>
        <w:spacing w:line="460" w:lineRule="exact"/>
        <w:jc w:val="both"/>
        <w:rPr>
          <w:rFonts w:ascii="Times New Roman" w:hAnsi="Times New Roman" w:cs="Times New Roman"/>
          <w:color w:val="000000"/>
          <w:sz w:val="28"/>
          <w:szCs w:val="28"/>
        </w:rPr>
      </w:pPr>
    </w:p>
    <w:p w:rsidR="002F5F44" w:rsidRDefault="00672391" w:rsidP="00534981">
      <w:pPr>
        <w:pStyle w:val="af1"/>
        <w:numPr>
          <w:ilvl w:val="0"/>
          <w:numId w:val="1"/>
        </w:numPr>
        <w:spacing w:line="460" w:lineRule="exact"/>
        <w:jc w:val="both"/>
        <w:rPr>
          <w:rFonts w:ascii="Times New Roman" w:hAnsi="Times New Roman" w:cs="Times New Roman"/>
          <w:color w:val="000000"/>
          <w:sz w:val="28"/>
          <w:szCs w:val="28"/>
        </w:rPr>
      </w:pPr>
      <w:r w:rsidRPr="00534981">
        <w:rPr>
          <w:rFonts w:ascii="Times New Roman" w:hAnsi="Times New Roman" w:cs="Times New Roman"/>
          <w:color w:val="000000"/>
          <w:sz w:val="28"/>
          <w:szCs w:val="28"/>
        </w:rPr>
        <w:t>Those who</w:t>
      </w:r>
      <w:r w:rsidRPr="00534981">
        <w:rPr>
          <w:rFonts w:ascii="Times New Roman" w:hAnsi="Times New Roman" w:cs="Times New Roman"/>
          <w:b/>
          <w:color w:val="000000"/>
          <w:sz w:val="28"/>
          <w:szCs w:val="28"/>
        </w:rPr>
        <w:t xml:space="preserve"> TRANSFER</w:t>
      </w:r>
      <w:r w:rsidRPr="00534981">
        <w:rPr>
          <w:rFonts w:ascii="Times New Roman" w:hAnsi="Times New Roman" w:cs="Times New Roman"/>
          <w:color w:val="000000"/>
          <w:sz w:val="28"/>
          <w:szCs w:val="28"/>
        </w:rPr>
        <w:t xml:space="preserve"> to Sun Yat-sen University from other </w:t>
      </w:r>
    </w:p>
    <w:p w:rsidR="00672391" w:rsidRPr="00534981" w:rsidRDefault="00672391" w:rsidP="002F5F44">
      <w:pPr>
        <w:pStyle w:val="af1"/>
        <w:spacing w:line="460" w:lineRule="exact"/>
        <w:jc w:val="both"/>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institutions of learning in China are also required to register at ISO upon their arrival at the university. In line with the policy from the Public Security Bureau, if the students are holding residence permits which are still valid, they will have to process original copies of the official letters issued by the Office for International Students’ Affairs of the institutions of higher learning in China at which they have been studying. Only by </w:t>
      </w:r>
      <w:r w:rsidRPr="00534981">
        <w:rPr>
          <w:rFonts w:ascii="Times New Roman" w:hAnsi="Times New Roman" w:cs="Times New Roman"/>
          <w:color w:val="000000"/>
          <w:sz w:val="28"/>
          <w:szCs w:val="28"/>
        </w:rPr>
        <w:lastRenderedPageBreak/>
        <w:t>completing these procedures can they apply for renewal or change in status of residence permits.</w:t>
      </w:r>
    </w:p>
    <w:p w:rsidR="00672391" w:rsidRPr="00534981" w:rsidRDefault="00672391" w:rsidP="002F5F44">
      <w:pPr>
        <w:pStyle w:val="af1"/>
        <w:spacing w:line="460" w:lineRule="exact"/>
        <w:jc w:val="both"/>
        <w:rPr>
          <w:rFonts w:ascii="Times New Roman" w:hAnsi="Times New Roman" w:cs="Times New Roman"/>
          <w:b/>
          <w:color w:val="000000"/>
          <w:sz w:val="28"/>
          <w:szCs w:val="28"/>
        </w:rPr>
      </w:pPr>
      <w:r w:rsidRPr="00534981">
        <w:rPr>
          <w:rFonts w:ascii="Times New Roman" w:hAnsi="Times New Roman" w:cs="Times New Roman"/>
          <w:b/>
          <w:color w:val="000000"/>
          <w:sz w:val="28"/>
          <w:szCs w:val="28"/>
        </w:rPr>
        <w:t xml:space="preserve">Note: </w:t>
      </w:r>
    </w:p>
    <w:p w:rsidR="00EB0F8F" w:rsidRPr="00EB0F8F" w:rsidRDefault="00EB0F8F" w:rsidP="00EB0F8F">
      <w:pPr>
        <w:pStyle w:val="af1"/>
        <w:numPr>
          <w:ilvl w:val="0"/>
          <w:numId w:val="37"/>
        </w:numPr>
        <w:spacing w:line="360" w:lineRule="atLeast"/>
        <w:jc w:val="both"/>
        <w:rPr>
          <w:rFonts w:ascii="Times New Roman" w:hAnsi="Times New Roman" w:cs="Times New Roman"/>
          <w:color w:val="000000"/>
          <w:sz w:val="28"/>
          <w:szCs w:val="28"/>
        </w:rPr>
      </w:pPr>
      <w:r w:rsidRPr="00EB0F8F">
        <w:rPr>
          <w:rFonts w:ascii="Times New Roman" w:hAnsi="Times New Roman" w:cs="Times New Roman"/>
          <w:color w:val="000000"/>
          <w:sz w:val="28"/>
          <w:szCs w:val="28"/>
        </w:rPr>
        <w:t>Those who cannot register within the designated time should ask your school/depart &amp; ISO for leave. Meanwhile, you are required to get agreement letter from your school and then hand the agreement letter on to ISO.</w:t>
      </w:r>
    </w:p>
    <w:p w:rsidR="00EB0F8F" w:rsidRPr="00EB0F8F" w:rsidRDefault="00EB0F8F" w:rsidP="00EB0F8F">
      <w:pPr>
        <w:pStyle w:val="af1"/>
        <w:numPr>
          <w:ilvl w:val="0"/>
          <w:numId w:val="37"/>
        </w:numPr>
        <w:spacing w:line="360" w:lineRule="atLeast"/>
        <w:jc w:val="both"/>
        <w:rPr>
          <w:rFonts w:ascii="Times New Roman" w:hAnsi="Times New Roman" w:cs="Times New Roman"/>
          <w:color w:val="000000"/>
          <w:sz w:val="28"/>
          <w:szCs w:val="28"/>
        </w:rPr>
      </w:pPr>
      <w:r w:rsidRPr="00EB0F8F">
        <w:rPr>
          <w:rFonts w:ascii="Times New Roman" w:hAnsi="Times New Roman" w:cs="Times New Roman"/>
          <w:bCs/>
          <w:color w:val="000000"/>
          <w:sz w:val="28"/>
          <w:szCs w:val="28"/>
        </w:rPr>
        <w:t>If you don’t submit a request for leave or your request not approved by the University, and fail to register within TWO WEEKS, you will be regarded as voluntarily dropping out.</w:t>
      </w:r>
    </w:p>
    <w:p w:rsidR="00672391" w:rsidRPr="00EB0F8F" w:rsidRDefault="00672391" w:rsidP="00534981">
      <w:pPr>
        <w:spacing w:line="460" w:lineRule="exact"/>
        <w:rPr>
          <w:rFonts w:ascii="Times New Roman" w:eastAsia="宋体" w:hAnsi="Times New Roman" w:cs="Times New Roman"/>
          <w:color w:val="000000"/>
          <w:kern w:val="0"/>
          <w:sz w:val="28"/>
          <w:szCs w:val="28"/>
        </w:rPr>
      </w:pPr>
    </w:p>
    <w:p w:rsidR="00672391" w:rsidRPr="00534981" w:rsidRDefault="00672391" w:rsidP="00534981">
      <w:pPr>
        <w:pStyle w:val="af0"/>
        <w:spacing w:line="460" w:lineRule="exact"/>
        <w:rPr>
          <w:rFonts w:cs="Times New Roman"/>
        </w:rPr>
      </w:pPr>
      <w:bookmarkStart w:id="10" w:name="_Toc425243389"/>
      <w:r w:rsidRPr="00534981">
        <w:rPr>
          <w:rFonts w:eastAsia="宋体" w:cs="Times New Roman"/>
        </w:rPr>
        <w:t>2</w:t>
      </w:r>
      <w:r w:rsidRPr="00534981">
        <w:rPr>
          <w:rFonts w:cs="Times New Roman"/>
        </w:rPr>
        <w:t>. Insurance</w:t>
      </w:r>
      <w:bookmarkEnd w:id="10"/>
    </w:p>
    <w:p w:rsidR="00EB0F8F" w:rsidRPr="00EB0F8F" w:rsidRDefault="002F5F44" w:rsidP="00534981">
      <w:pPr>
        <w:spacing w:line="460" w:lineRule="exact"/>
        <w:rPr>
          <w:rFonts w:ascii="Times New Roman" w:eastAsia="宋体" w:hAnsi="Times New Roman" w:cs="Times New Roman"/>
          <w:bCs/>
          <w:color w:val="000000"/>
          <w:kern w:val="0"/>
          <w:sz w:val="28"/>
          <w:szCs w:val="28"/>
        </w:rPr>
      </w:pPr>
      <w:r w:rsidRPr="00EB0F8F">
        <w:rPr>
          <w:rFonts w:ascii="Times New Roman" w:eastAsia="宋体" w:hAnsi="Times New Roman" w:cs="Times New Roman" w:hint="eastAsia"/>
          <w:bCs/>
          <w:color w:val="000000"/>
          <w:kern w:val="0"/>
          <w:sz w:val="28"/>
          <w:szCs w:val="28"/>
        </w:rPr>
        <w:t xml:space="preserve"> </w:t>
      </w:r>
      <w:r w:rsidR="00EB0F8F" w:rsidRPr="00EB0F8F">
        <w:rPr>
          <w:rFonts w:ascii="Times New Roman" w:eastAsia="宋体" w:hAnsi="Times New Roman" w:cs="Times New Roman"/>
          <w:bCs/>
          <w:color w:val="000000"/>
          <w:kern w:val="0"/>
          <w:sz w:val="28"/>
          <w:szCs w:val="28"/>
        </w:rPr>
        <w:t xml:space="preserve">According to the regulations of Ministry of Education, international students who study in the Chinese universities must purchase the compulsory medical insurance:  RMB </w:t>
      </w:r>
      <w:r w:rsidR="00EB0F8F" w:rsidRPr="00EB0F8F">
        <w:rPr>
          <w:rFonts w:ascii="Times New Roman" w:eastAsia="宋体" w:hAnsi="Times New Roman" w:cs="Times New Roman" w:hint="eastAsia"/>
          <w:bCs/>
          <w:color w:val="000000"/>
          <w:kern w:val="0"/>
          <w:sz w:val="28"/>
          <w:szCs w:val="28"/>
        </w:rPr>
        <w:t>400</w:t>
      </w:r>
      <w:r w:rsidR="00EB0F8F" w:rsidRPr="00EB0F8F">
        <w:rPr>
          <w:rFonts w:ascii="Times New Roman" w:eastAsia="宋体" w:hAnsi="Times New Roman" w:cs="Times New Roman"/>
          <w:bCs/>
          <w:color w:val="000000"/>
          <w:kern w:val="0"/>
          <w:sz w:val="28"/>
          <w:szCs w:val="28"/>
        </w:rPr>
        <w:t xml:space="preserve"> per semester, RMB </w:t>
      </w:r>
      <w:r w:rsidR="00EB0F8F" w:rsidRPr="00EB0F8F">
        <w:rPr>
          <w:rFonts w:ascii="Times New Roman" w:eastAsia="宋体" w:hAnsi="Times New Roman" w:cs="Times New Roman" w:hint="eastAsia"/>
          <w:bCs/>
          <w:color w:val="000000"/>
          <w:kern w:val="0"/>
          <w:sz w:val="28"/>
          <w:szCs w:val="28"/>
        </w:rPr>
        <w:t>8</w:t>
      </w:r>
      <w:r w:rsidR="00EB0F8F" w:rsidRPr="00EB0F8F">
        <w:rPr>
          <w:rFonts w:ascii="Times New Roman" w:eastAsia="宋体" w:hAnsi="Times New Roman" w:cs="Times New Roman"/>
          <w:bCs/>
          <w:color w:val="000000"/>
          <w:kern w:val="0"/>
          <w:sz w:val="28"/>
          <w:szCs w:val="28"/>
        </w:rPr>
        <w:t>00 per academic year.</w:t>
      </w:r>
    </w:p>
    <w:p w:rsidR="00672391" w:rsidRPr="00534981" w:rsidRDefault="00672391" w:rsidP="00534981">
      <w:pPr>
        <w:pStyle w:val="a5"/>
        <w:spacing w:line="460" w:lineRule="exact"/>
        <w:ind w:left="420" w:firstLineChars="0" w:firstLine="0"/>
        <w:rPr>
          <w:rFonts w:ascii="Times New Roman" w:hAnsi="Times New Roman" w:cs="Times New Roman"/>
          <w:sz w:val="28"/>
          <w:szCs w:val="28"/>
        </w:rPr>
      </w:pPr>
    </w:p>
    <w:p w:rsidR="00672391" w:rsidRPr="00534981" w:rsidRDefault="00672391" w:rsidP="00534981">
      <w:pPr>
        <w:pStyle w:val="af0"/>
        <w:spacing w:line="460" w:lineRule="exact"/>
        <w:rPr>
          <w:rFonts w:cs="Times New Roman"/>
        </w:rPr>
      </w:pPr>
      <w:bookmarkStart w:id="11" w:name="_Toc425243390"/>
      <w:r w:rsidRPr="00534981">
        <w:rPr>
          <w:rFonts w:eastAsia="宋体" w:cs="Times New Roman"/>
        </w:rPr>
        <w:t>3</w:t>
      </w:r>
      <w:r w:rsidRPr="00534981">
        <w:rPr>
          <w:rFonts w:cs="Times New Roman"/>
        </w:rPr>
        <w:t xml:space="preserve">. </w:t>
      </w:r>
      <w:r w:rsidR="002F5F44">
        <w:rPr>
          <w:rFonts w:cs="Times New Roman" w:hint="eastAsia"/>
        </w:rPr>
        <w:t>Fee Structures</w:t>
      </w:r>
      <w:bookmarkEnd w:id="11"/>
    </w:p>
    <w:p w:rsidR="00672391" w:rsidRPr="00965C94" w:rsidRDefault="00672391" w:rsidP="00965C94">
      <w:pPr>
        <w:pStyle w:val="20"/>
      </w:pPr>
      <w:bookmarkStart w:id="12" w:name="_Toc425243391"/>
      <w:r w:rsidRPr="00965C94">
        <w:t xml:space="preserve">1) Tuition </w:t>
      </w:r>
      <w:r w:rsidR="009659F1">
        <w:rPr>
          <w:rFonts w:hint="eastAsia"/>
        </w:rPr>
        <w:t>F</w:t>
      </w:r>
      <w:r w:rsidRPr="00965C94">
        <w:t>ees</w:t>
      </w:r>
      <w:bookmarkEnd w:id="12"/>
      <w:r w:rsidRPr="00965C94">
        <w:t xml:space="preserve"> </w:t>
      </w:r>
    </w:p>
    <w:p w:rsidR="00672391" w:rsidRPr="00534981" w:rsidRDefault="00672391" w:rsidP="00534981">
      <w:pPr>
        <w:pStyle w:val="a5"/>
        <w:numPr>
          <w:ilvl w:val="0"/>
          <w:numId w:val="28"/>
        </w:numPr>
        <w:spacing w:line="460" w:lineRule="exact"/>
        <w:ind w:firstLineChars="0"/>
        <w:rPr>
          <w:rFonts w:ascii="Times New Roman" w:hAnsi="Times New Roman" w:cs="Times New Roman"/>
          <w:b/>
          <w:sz w:val="28"/>
          <w:szCs w:val="28"/>
        </w:rPr>
      </w:pPr>
      <w:r w:rsidRPr="00534981">
        <w:rPr>
          <w:rFonts w:ascii="Times New Roman" w:hAnsi="Times New Roman" w:cs="Times New Roman"/>
          <w:b/>
          <w:sz w:val="28"/>
          <w:szCs w:val="28"/>
        </w:rPr>
        <w:t xml:space="preserve">For </w:t>
      </w:r>
      <w:r w:rsidR="009659F1">
        <w:rPr>
          <w:rFonts w:ascii="Times New Roman" w:hAnsi="Times New Roman" w:cs="Times New Roman" w:hint="eastAsia"/>
          <w:b/>
          <w:sz w:val="28"/>
          <w:szCs w:val="28"/>
        </w:rPr>
        <w:t>N</w:t>
      </w:r>
      <w:r w:rsidRPr="00534981">
        <w:rPr>
          <w:rFonts w:ascii="Times New Roman" w:hAnsi="Times New Roman" w:cs="Times New Roman"/>
          <w:b/>
          <w:sz w:val="28"/>
          <w:szCs w:val="28"/>
        </w:rPr>
        <w:t>on-</w:t>
      </w:r>
      <w:r w:rsidR="009659F1">
        <w:rPr>
          <w:rFonts w:ascii="Times New Roman" w:hAnsi="Times New Roman" w:cs="Times New Roman" w:hint="eastAsia"/>
          <w:b/>
          <w:sz w:val="28"/>
          <w:szCs w:val="28"/>
        </w:rPr>
        <w:t>D</w:t>
      </w:r>
      <w:r w:rsidRPr="00534981">
        <w:rPr>
          <w:rFonts w:ascii="Times New Roman" w:hAnsi="Times New Roman" w:cs="Times New Roman"/>
          <w:b/>
          <w:sz w:val="28"/>
          <w:szCs w:val="28"/>
        </w:rPr>
        <w:t>egree Chinese language learners</w:t>
      </w:r>
    </w:p>
    <w:p w:rsidR="003915B4" w:rsidRDefault="00672391" w:rsidP="00534981">
      <w:pPr>
        <w:spacing w:line="460" w:lineRule="exact"/>
        <w:rPr>
          <w:rFonts w:ascii="Times New Roman" w:hAnsi="Times New Roman" w:cs="Times New Roman"/>
          <w:sz w:val="28"/>
          <w:szCs w:val="28"/>
        </w:rPr>
      </w:pPr>
      <w:r w:rsidRPr="00534981">
        <w:rPr>
          <w:rFonts w:ascii="Times New Roman" w:hAnsi="Times New Roman" w:cs="Times New Roman"/>
          <w:sz w:val="28"/>
          <w:szCs w:val="28"/>
        </w:rPr>
        <w:t xml:space="preserve">Tuition: RMB 17, 400/person/academic year; </w:t>
      </w:r>
    </w:p>
    <w:p w:rsidR="00672391" w:rsidRPr="00534981" w:rsidRDefault="003915B4" w:rsidP="00534981">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672391" w:rsidRPr="00534981">
        <w:rPr>
          <w:rFonts w:ascii="Times New Roman" w:hAnsi="Times New Roman" w:cs="Times New Roman"/>
          <w:sz w:val="28"/>
          <w:szCs w:val="28"/>
        </w:rPr>
        <w:t>RMB 8, 700/person/semester</w:t>
      </w:r>
    </w:p>
    <w:p w:rsidR="00672391" w:rsidRPr="00534981" w:rsidRDefault="00672391" w:rsidP="00534981">
      <w:pPr>
        <w:spacing w:line="460" w:lineRule="exact"/>
        <w:rPr>
          <w:rFonts w:ascii="Times New Roman" w:hAnsi="Times New Roman" w:cs="Times New Roman"/>
          <w:sz w:val="28"/>
          <w:szCs w:val="28"/>
        </w:rPr>
      </w:pPr>
      <w:r w:rsidRPr="00534981">
        <w:rPr>
          <w:rFonts w:ascii="Times New Roman" w:hAnsi="Times New Roman" w:cs="Times New Roman"/>
          <w:sz w:val="28"/>
          <w:szCs w:val="28"/>
        </w:rPr>
        <w:t>Registration fee: RMB400</w:t>
      </w:r>
    </w:p>
    <w:p w:rsidR="00672391" w:rsidRPr="00534981" w:rsidRDefault="00672391" w:rsidP="00534981">
      <w:pPr>
        <w:spacing w:line="460" w:lineRule="exact"/>
        <w:rPr>
          <w:rFonts w:ascii="Times New Roman" w:hAnsi="Times New Roman" w:cs="Times New Roman"/>
          <w:sz w:val="28"/>
          <w:szCs w:val="28"/>
        </w:rPr>
      </w:pPr>
      <w:r w:rsidRPr="00534981">
        <w:rPr>
          <w:rFonts w:ascii="Times New Roman" w:hAnsi="Times New Roman" w:cs="Times New Roman"/>
          <w:sz w:val="28"/>
          <w:szCs w:val="28"/>
        </w:rPr>
        <w:t xml:space="preserve">Learning Materials: Prices vary by book and class. </w:t>
      </w:r>
    </w:p>
    <w:p w:rsidR="00672391" w:rsidRPr="00534981" w:rsidRDefault="00672391" w:rsidP="00534981">
      <w:pPr>
        <w:spacing w:line="460" w:lineRule="exact"/>
        <w:rPr>
          <w:rFonts w:ascii="Times New Roman" w:hAnsi="Times New Roman" w:cs="Times New Roman"/>
          <w:b/>
          <w:sz w:val="28"/>
          <w:szCs w:val="28"/>
        </w:rPr>
      </w:pPr>
    </w:p>
    <w:p w:rsidR="00672391" w:rsidRPr="00534981" w:rsidRDefault="00672391" w:rsidP="00534981">
      <w:pPr>
        <w:pStyle w:val="a5"/>
        <w:widowControl/>
        <w:numPr>
          <w:ilvl w:val="0"/>
          <w:numId w:val="28"/>
        </w:numPr>
        <w:spacing w:line="460" w:lineRule="exact"/>
        <w:ind w:firstLineChars="0"/>
        <w:rPr>
          <w:rFonts w:ascii="Times New Roman" w:hAnsi="Times New Roman" w:cs="Times New Roman"/>
          <w:b/>
          <w:sz w:val="28"/>
          <w:szCs w:val="28"/>
        </w:rPr>
      </w:pPr>
      <w:r w:rsidRPr="00534981">
        <w:rPr>
          <w:rFonts w:ascii="Times New Roman" w:hAnsi="Times New Roman" w:cs="Times New Roman"/>
          <w:b/>
          <w:sz w:val="28"/>
          <w:szCs w:val="28"/>
        </w:rPr>
        <w:t>For long-term programs (RMB/ person/ academic year):</w:t>
      </w:r>
    </w:p>
    <w:tbl>
      <w:tblPr>
        <w:tblW w:w="5703" w:type="pct"/>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1"/>
        <w:gridCol w:w="1259"/>
        <w:gridCol w:w="1262"/>
        <w:gridCol w:w="1260"/>
        <w:gridCol w:w="1262"/>
        <w:gridCol w:w="1530"/>
        <w:gridCol w:w="1256"/>
      </w:tblGrid>
      <w:tr w:rsidR="002F5F44" w:rsidRPr="00534981" w:rsidTr="002F5F44">
        <w:tc>
          <w:tcPr>
            <w:tcW w:w="973" w:type="pct"/>
            <w:vMerge w:val="restart"/>
            <w:vAlign w:val="center"/>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bCs/>
                <w:sz w:val="24"/>
                <w:szCs w:val="24"/>
              </w:rPr>
              <w:t>Categories</w:t>
            </w:r>
          </w:p>
        </w:tc>
        <w:tc>
          <w:tcPr>
            <w:tcW w:w="1297" w:type="pct"/>
            <w:gridSpan w:val="2"/>
            <w:vAlign w:val="center"/>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sz w:val="24"/>
                <w:szCs w:val="24"/>
              </w:rPr>
              <w:t xml:space="preserve">Liberal Arts/ </w:t>
            </w:r>
            <w:r w:rsidRPr="002F5F44">
              <w:rPr>
                <w:rFonts w:ascii="Times New Roman" w:hAnsi="Times New Roman" w:cs="Times New Roman"/>
                <w:b/>
                <w:sz w:val="24"/>
                <w:szCs w:val="24"/>
              </w:rPr>
              <w:lastRenderedPageBreak/>
              <w:t>Managerial Science</w:t>
            </w:r>
          </w:p>
        </w:tc>
        <w:tc>
          <w:tcPr>
            <w:tcW w:w="1296" w:type="pct"/>
            <w:gridSpan w:val="2"/>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sz w:val="24"/>
                <w:szCs w:val="24"/>
              </w:rPr>
              <w:lastRenderedPageBreak/>
              <w:t xml:space="preserve">Natural Science/ </w:t>
            </w:r>
            <w:r w:rsidRPr="002F5F44">
              <w:rPr>
                <w:rFonts w:ascii="Times New Roman" w:hAnsi="Times New Roman" w:cs="Times New Roman"/>
                <w:b/>
                <w:sz w:val="24"/>
                <w:szCs w:val="24"/>
              </w:rPr>
              <w:lastRenderedPageBreak/>
              <w:t>Engineering</w:t>
            </w:r>
          </w:p>
        </w:tc>
        <w:tc>
          <w:tcPr>
            <w:tcW w:w="1435" w:type="pct"/>
            <w:gridSpan w:val="2"/>
            <w:vAlign w:val="center"/>
          </w:tcPr>
          <w:p w:rsidR="00672391" w:rsidRPr="002F5F44" w:rsidRDefault="00672391" w:rsidP="002F5F44">
            <w:pPr>
              <w:spacing w:line="460" w:lineRule="exact"/>
              <w:ind w:left="118" w:hangingChars="49" w:hanging="118"/>
              <w:rPr>
                <w:rFonts w:ascii="Times New Roman" w:hAnsi="Times New Roman" w:cs="Times New Roman"/>
                <w:b/>
                <w:sz w:val="24"/>
                <w:szCs w:val="24"/>
              </w:rPr>
            </w:pPr>
            <w:r w:rsidRPr="002F5F44">
              <w:rPr>
                <w:rFonts w:ascii="Times New Roman" w:hAnsi="Times New Roman" w:cs="Times New Roman"/>
                <w:b/>
                <w:sz w:val="24"/>
                <w:szCs w:val="24"/>
              </w:rPr>
              <w:lastRenderedPageBreak/>
              <w:t xml:space="preserve">Medical Science/ </w:t>
            </w:r>
            <w:r w:rsidRPr="002F5F44">
              <w:rPr>
                <w:rFonts w:ascii="Times New Roman" w:hAnsi="Times New Roman" w:cs="Times New Roman"/>
                <w:b/>
                <w:sz w:val="24"/>
                <w:szCs w:val="24"/>
              </w:rPr>
              <w:lastRenderedPageBreak/>
              <w:t>Art/P.E.</w:t>
            </w:r>
          </w:p>
        </w:tc>
      </w:tr>
      <w:tr w:rsidR="002F5F44" w:rsidRPr="00534981" w:rsidTr="002F5F44">
        <w:tc>
          <w:tcPr>
            <w:tcW w:w="973" w:type="pct"/>
            <w:vMerge/>
          </w:tcPr>
          <w:p w:rsidR="00672391" w:rsidRPr="002F5F44" w:rsidRDefault="00672391" w:rsidP="00534981">
            <w:pPr>
              <w:spacing w:line="460" w:lineRule="exact"/>
              <w:rPr>
                <w:rFonts w:ascii="Times New Roman" w:hAnsi="Times New Roman" w:cs="Times New Roman"/>
                <w:sz w:val="24"/>
                <w:szCs w:val="24"/>
              </w:rPr>
            </w:pP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sz w:val="24"/>
                <w:szCs w:val="24"/>
              </w:rPr>
              <w:t>Chinese language programs</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sz w:val="24"/>
                <w:szCs w:val="24"/>
              </w:rPr>
              <w:t>English language programs</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sz w:val="24"/>
                <w:szCs w:val="24"/>
              </w:rPr>
              <w:t>Chinese language programs</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sz w:val="24"/>
                <w:szCs w:val="24"/>
              </w:rPr>
              <w:t>English language programs</w:t>
            </w:r>
          </w:p>
        </w:tc>
        <w:tc>
          <w:tcPr>
            <w:tcW w:w="787" w:type="pct"/>
            <w:tcBorders>
              <w:right w:val="single" w:sz="4" w:space="0" w:color="auto"/>
            </w:tcBorders>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sz w:val="24"/>
                <w:szCs w:val="24"/>
              </w:rPr>
              <w:t>Chinese language programs</w:t>
            </w:r>
          </w:p>
        </w:tc>
        <w:tc>
          <w:tcPr>
            <w:tcW w:w="648" w:type="pct"/>
            <w:tcBorders>
              <w:left w:val="single" w:sz="4" w:space="0" w:color="auto"/>
            </w:tcBorders>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b/>
                <w:sz w:val="24"/>
                <w:szCs w:val="24"/>
              </w:rPr>
              <w:t>English language programs</w:t>
            </w:r>
          </w:p>
        </w:tc>
      </w:tr>
      <w:tr w:rsidR="002F5F44" w:rsidRPr="00534981" w:rsidTr="002F5F44">
        <w:tc>
          <w:tcPr>
            <w:tcW w:w="973" w:type="pct"/>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Undergraduate Programs</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sz w:val="24"/>
                <w:szCs w:val="24"/>
              </w:rPr>
              <w:t>23,000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26,000</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30,000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33,800</w:t>
            </w:r>
          </w:p>
        </w:tc>
        <w:tc>
          <w:tcPr>
            <w:tcW w:w="787"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45,000</w:t>
            </w:r>
          </w:p>
        </w:tc>
        <w:tc>
          <w:tcPr>
            <w:tcW w:w="648"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48,000</w:t>
            </w:r>
          </w:p>
        </w:tc>
      </w:tr>
      <w:tr w:rsidR="002F5F44" w:rsidRPr="00534981" w:rsidTr="002F5F44">
        <w:tc>
          <w:tcPr>
            <w:tcW w:w="973" w:type="pct"/>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Master Programs</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27,000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30,000</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36,000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39,000</w:t>
            </w:r>
          </w:p>
        </w:tc>
        <w:tc>
          <w:tcPr>
            <w:tcW w:w="787"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50,000</w:t>
            </w:r>
          </w:p>
        </w:tc>
        <w:tc>
          <w:tcPr>
            <w:tcW w:w="648"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55,000</w:t>
            </w:r>
          </w:p>
        </w:tc>
      </w:tr>
      <w:tr w:rsidR="002F5F44" w:rsidRPr="00534981" w:rsidTr="002F5F44">
        <w:tc>
          <w:tcPr>
            <w:tcW w:w="973" w:type="pct"/>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Ph.D. Programs</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30,000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34,000</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42,000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44,200</w:t>
            </w:r>
          </w:p>
        </w:tc>
        <w:tc>
          <w:tcPr>
            <w:tcW w:w="787"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60,000</w:t>
            </w:r>
          </w:p>
        </w:tc>
        <w:tc>
          <w:tcPr>
            <w:tcW w:w="648"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65,000</w:t>
            </w:r>
          </w:p>
        </w:tc>
      </w:tr>
      <w:tr w:rsidR="002F5F44" w:rsidRPr="00534981" w:rsidTr="002F5F44">
        <w:tc>
          <w:tcPr>
            <w:tcW w:w="973" w:type="pct"/>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IMBA Programs (both offered by Lingnan (U) College and Business School)</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N/A</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90,000</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N/A</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N/A</w:t>
            </w:r>
          </w:p>
        </w:tc>
        <w:tc>
          <w:tcPr>
            <w:tcW w:w="787"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N/A</w:t>
            </w:r>
          </w:p>
        </w:tc>
        <w:tc>
          <w:tcPr>
            <w:tcW w:w="648"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N/A</w:t>
            </w:r>
          </w:p>
        </w:tc>
      </w:tr>
      <w:tr w:rsidR="002F5F44" w:rsidRPr="00534981" w:rsidTr="002F5F44">
        <w:tc>
          <w:tcPr>
            <w:tcW w:w="973" w:type="pct"/>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Non-degree Courses</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23,000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23,000</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30,000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30,000</w:t>
            </w:r>
          </w:p>
        </w:tc>
        <w:tc>
          <w:tcPr>
            <w:tcW w:w="787"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45,000</w:t>
            </w:r>
          </w:p>
        </w:tc>
        <w:tc>
          <w:tcPr>
            <w:tcW w:w="648"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45,000</w:t>
            </w:r>
          </w:p>
        </w:tc>
      </w:tr>
      <w:tr w:rsidR="002F5F44" w:rsidRPr="00534981" w:rsidTr="002F5F44">
        <w:tc>
          <w:tcPr>
            <w:tcW w:w="973" w:type="pct"/>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Non-degree Advanced Courses</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27,000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30,000</w:t>
            </w:r>
          </w:p>
        </w:tc>
        <w:tc>
          <w:tcPr>
            <w:tcW w:w="648"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38,000</w:t>
            </w:r>
          </w:p>
        </w:tc>
        <w:tc>
          <w:tcPr>
            <w:tcW w:w="649"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39,000</w:t>
            </w:r>
          </w:p>
        </w:tc>
        <w:tc>
          <w:tcPr>
            <w:tcW w:w="787" w:type="pct"/>
            <w:tcBorders>
              <w:righ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45,000</w:t>
            </w:r>
          </w:p>
        </w:tc>
        <w:tc>
          <w:tcPr>
            <w:tcW w:w="648" w:type="pct"/>
            <w:tcBorders>
              <w:left w:val="single" w:sz="4" w:space="0" w:color="auto"/>
            </w:tcBorders>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60,000</w:t>
            </w:r>
          </w:p>
        </w:tc>
      </w:tr>
      <w:tr w:rsidR="002F5F44" w:rsidRPr="00534981" w:rsidTr="002F5F44">
        <w:tc>
          <w:tcPr>
            <w:tcW w:w="973" w:type="pct"/>
          </w:tcPr>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sz w:val="24"/>
                <w:szCs w:val="24"/>
              </w:rPr>
              <w:t>N/A</w:t>
            </w:r>
          </w:p>
        </w:tc>
        <w:tc>
          <w:tcPr>
            <w:tcW w:w="2593" w:type="pct"/>
            <w:gridSpan w:val="4"/>
            <w:vAlign w:val="center"/>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Registration Fee: RMB 400</w:t>
            </w:r>
          </w:p>
          <w:p w:rsidR="00672391" w:rsidRPr="002F5F44" w:rsidRDefault="00672391" w:rsidP="00534981">
            <w:pPr>
              <w:spacing w:line="460" w:lineRule="exact"/>
              <w:rPr>
                <w:rFonts w:ascii="Times New Roman" w:hAnsi="Times New Roman" w:cs="Times New Roman"/>
                <w:b/>
                <w:sz w:val="24"/>
                <w:szCs w:val="24"/>
              </w:rPr>
            </w:pPr>
            <w:r w:rsidRPr="002F5F44">
              <w:rPr>
                <w:rFonts w:ascii="Times New Roman" w:hAnsi="Times New Roman" w:cs="Times New Roman"/>
                <w:sz w:val="24"/>
                <w:szCs w:val="24"/>
              </w:rPr>
              <w:t>Lingnan (U) College IMBA Program Registration Fee: RMB 800</w:t>
            </w:r>
          </w:p>
        </w:tc>
        <w:tc>
          <w:tcPr>
            <w:tcW w:w="1435" w:type="pct"/>
            <w:gridSpan w:val="2"/>
          </w:tcPr>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Registration Fee: RMB 600</w:t>
            </w:r>
          </w:p>
          <w:p w:rsidR="00672391" w:rsidRPr="002F5F44" w:rsidRDefault="00672391" w:rsidP="00534981">
            <w:pPr>
              <w:spacing w:line="460" w:lineRule="exact"/>
              <w:rPr>
                <w:rFonts w:ascii="Times New Roman" w:hAnsi="Times New Roman" w:cs="Times New Roman"/>
                <w:sz w:val="24"/>
                <w:szCs w:val="24"/>
              </w:rPr>
            </w:pPr>
            <w:r w:rsidRPr="002F5F44">
              <w:rPr>
                <w:rFonts w:ascii="Times New Roman" w:hAnsi="Times New Roman" w:cs="Times New Roman"/>
                <w:sz w:val="24"/>
                <w:szCs w:val="24"/>
              </w:rPr>
              <w:t>Zhongshan School of Medicine MBBS Program in English</w:t>
            </w:r>
          </w:p>
          <w:p w:rsidR="00672391" w:rsidRPr="002F5F44" w:rsidRDefault="00672391" w:rsidP="00534981">
            <w:pPr>
              <w:spacing w:line="460" w:lineRule="exact"/>
              <w:rPr>
                <w:rFonts w:ascii="Times New Roman" w:hAnsi="Times New Roman" w:cs="Times New Roman"/>
                <w:color w:val="000000"/>
                <w:sz w:val="24"/>
                <w:szCs w:val="24"/>
              </w:rPr>
            </w:pPr>
            <w:r w:rsidRPr="002F5F44">
              <w:rPr>
                <w:rFonts w:ascii="Times New Roman" w:hAnsi="Times New Roman" w:cs="Times New Roman"/>
                <w:sz w:val="24"/>
                <w:szCs w:val="24"/>
              </w:rPr>
              <w:t>Registration Fee: RMB 800 </w:t>
            </w:r>
          </w:p>
        </w:tc>
      </w:tr>
    </w:tbl>
    <w:p w:rsidR="00672391" w:rsidRPr="00534981" w:rsidRDefault="00672391" w:rsidP="00534981">
      <w:pPr>
        <w:spacing w:line="460" w:lineRule="exact"/>
        <w:rPr>
          <w:rFonts w:ascii="Times New Roman" w:hAnsi="Times New Roman" w:cs="Times New Roman"/>
          <w:b/>
          <w:sz w:val="28"/>
          <w:szCs w:val="28"/>
        </w:rPr>
      </w:pPr>
    </w:p>
    <w:p w:rsidR="00965C94" w:rsidRDefault="00672391" w:rsidP="00534981">
      <w:pPr>
        <w:pStyle w:val="a5"/>
        <w:widowControl/>
        <w:numPr>
          <w:ilvl w:val="0"/>
          <w:numId w:val="28"/>
        </w:numPr>
        <w:spacing w:line="460" w:lineRule="exact"/>
        <w:ind w:firstLineChars="0"/>
        <w:rPr>
          <w:rFonts w:ascii="Times New Roman" w:hAnsi="Times New Roman" w:cs="Times New Roman"/>
          <w:b/>
          <w:sz w:val="28"/>
          <w:szCs w:val="28"/>
        </w:rPr>
      </w:pPr>
      <w:r w:rsidRPr="00534981">
        <w:rPr>
          <w:rFonts w:ascii="Times New Roman" w:hAnsi="Times New Roman" w:cs="Times New Roman"/>
          <w:b/>
          <w:sz w:val="28"/>
          <w:szCs w:val="28"/>
        </w:rPr>
        <w:t>For short-term courses</w:t>
      </w:r>
    </w:p>
    <w:p w:rsidR="00672391" w:rsidRDefault="00672391" w:rsidP="00534981">
      <w:pPr>
        <w:spacing w:line="460" w:lineRule="exact"/>
        <w:rPr>
          <w:rFonts w:ascii="Times New Roman" w:hAnsi="Times New Roman" w:cs="Times New Roman"/>
          <w:sz w:val="28"/>
          <w:szCs w:val="28"/>
        </w:rPr>
      </w:pPr>
      <w:r w:rsidRPr="00534981">
        <w:rPr>
          <w:rFonts w:ascii="Times New Roman" w:hAnsi="Times New Roman" w:cs="Times New Roman"/>
          <w:sz w:val="28"/>
          <w:szCs w:val="28"/>
        </w:rPr>
        <w:t>Tuition Fee: RMB 3,800/per month; Registration Fee: RMB 400</w:t>
      </w:r>
    </w:p>
    <w:p w:rsidR="00672391" w:rsidRPr="00534981" w:rsidRDefault="00965C94" w:rsidP="009C7A26">
      <w:pPr>
        <w:widowControl/>
        <w:spacing w:line="460" w:lineRule="exact"/>
        <w:rPr>
          <w:rFonts w:ascii="Times New Roman" w:hAnsi="Times New Roman" w:cs="Times New Roman"/>
          <w:b/>
          <w:sz w:val="28"/>
          <w:szCs w:val="28"/>
        </w:rPr>
      </w:pPr>
      <w:r w:rsidRPr="00965C94">
        <w:rPr>
          <w:rFonts w:ascii="Times New Roman" w:hAnsi="Times New Roman" w:cs="Times New Roman"/>
          <w:b/>
          <w:sz w:val="28"/>
          <w:szCs w:val="28"/>
        </w:rPr>
        <w:t>(This program ac</w:t>
      </w:r>
      <w:r w:rsidR="009C7A26">
        <w:rPr>
          <w:rFonts w:ascii="Times New Roman" w:hAnsi="Times New Roman" w:cs="Times New Roman"/>
          <w:b/>
          <w:sz w:val="28"/>
          <w:szCs w:val="28"/>
        </w:rPr>
        <w:t>cepts group applications ONLY.)</w:t>
      </w:r>
    </w:p>
    <w:p w:rsidR="00672391" w:rsidRPr="00965C94" w:rsidRDefault="00672391" w:rsidP="00965C94">
      <w:pPr>
        <w:pStyle w:val="20"/>
      </w:pPr>
      <w:bookmarkStart w:id="13" w:name="_Toc425243392"/>
      <w:r w:rsidRPr="00965C94">
        <w:lastRenderedPageBreak/>
        <w:t>2) Overall Insurance and Benefit Plan</w:t>
      </w:r>
      <w:bookmarkEnd w:id="13"/>
      <w:r w:rsidRPr="00965C94">
        <w:t xml:space="preserve"> </w:t>
      </w:r>
    </w:p>
    <w:p w:rsidR="00672391" w:rsidRPr="00534981" w:rsidRDefault="00672391" w:rsidP="00534981">
      <w:pPr>
        <w:widowControl/>
        <w:spacing w:line="460" w:lineRule="exact"/>
        <w:rPr>
          <w:rFonts w:ascii="Times New Roman" w:hAnsi="Times New Roman" w:cs="Times New Roman"/>
          <w:b/>
          <w:sz w:val="28"/>
          <w:szCs w:val="28"/>
          <w:u w:val="single"/>
        </w:rPr>
      </w:pPr>
      <w:r w:rsidRPr="00534981">
        <w:rPr>
          <w:rFonts w:ascii="Times New Roman" w:hAnsi="Times New Roman" w:cs="Times New Roman"/>
          <w:sz w:val="28"/>
          <w:szCs w:val="28"/>
        </w:rPr>
        <w:t xml:space="preserve">The overall insurance and benefit plan </w:t>
      </w:r>
      <w:r w:rsidR="00070AAD" w:rsidRPr="00534981">
        <w:rPr>
          <w:rFonts w:ascii="Times New Roman" w:hAnsi="Times New Roman" w:cs="Times New Roman"/>
          <w:sz w:val="28"/>
          <w:szCs w:val="28"/>
        </w:rPr>
        <w:t xml:space="preserve">for International Students </w:t>
      </w:r>
      <w:r w:rsidRPr="00534981">
        <w:rPr>
          <w:rFonts w:ascii="Times New Roman" w:hAnsi="Times New Roman" w:cs="Times New Roman"/>
          <w:sz w:val="28"/>
          <w:szCs w:val="28"/>
        </w:rPr>
        <w:t>(Loss of Life Insurance, Accidental Injury Medical Treatment Insurance and Hospitalization Medical Insurance only)</w:t>
      </w:r>
      <w:r w:rsidR="00070AAD" w:rsidRPr="00534981">
        <w:rPr>
          <w:rFonts w:ascii="Times New Roman" w:hAnsi="Times New Roman" w:cs="Times New Roman"/>
          <w:sz w:val="28"/>
          <w:szCs w:val="28"/>
        </w:rPr>
        <w:t xml:space="preserve"> is</w:t>
      </w:r>
      <w:r w:rsidR="001E5F02">
        <w:rPr>
          <w:rFonts w:ascii="Times New Roman" w:hAnsi="Times New Roman" w:cs="Times New Roman"/>
          <w:b/>
          <w:sz w:val="28"/>
          <w:szCs w:val="28"/>
        </w:rPr>
        <w:t xml:space="preserve"> </w:t>
      </w:r>
      <w:r w:rsidRPr="00534981">
        <w:rPr>
          <w:rFonts w:ascii="Times New Roman" w:hAnsi="Times New Roman" w:cs="Times New Roman"/>
          <w:b/>
          <w:sz w:val="28"/>
          <w:szCs w:val="28"/>
          <w:u w:val="single"/>
        </w:rPr>
        <w:t>RMB800/person/year</w:t>
      </w:r>
      <w:r w:rsidR="00070AAD" w:rsidRPr="00534981">
        <w:rPr>
          <w:rFonts w:ascii="Times New Roman" w:hAnsi="Times New Roman" w:cs="Times New Roman"/>
          <w:sz w:val="28"/>
          <w:szCs w:val="28"/>
          <w:u w:val="single"/>
        </w:rPr>
        <w:t>.</w:t>
      </w:r>
    </w:p>
    <w:p w:rsidR="00672391" w:rsidRPr="00965C94" w:rsidRDefault="00070AAD" w:rsidP="00965C94">
      <w:pPr>
        <w:pStyle w:val="20"/>
      </w:pPr>
      <w:bookmarkStart w:id="14" w:name="_Toc425243393"/>
      <w:r w:rsidRPr="00965C94">
        <w:t xml:space="preserve">3) </w:t>
      </w:r>
      <w:r w:rsidR="00672391" w:rsidRPr="00965C94">
        <w:t>Accommodation</w:t>
      </w:r>
      <w:bookmarkEnd w:id="14"/>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987"/>
        <w:gridCol w:w="2552"/>
        <w:gridCol w:w="3685"/>
      </w:tblGrid>
      <w:tr w:rsidR="00672391" w:rsidRPr="00534981" w:rsidTr="00965C94">
        <w:tc>
          <w:tcPr>
            <w:tcW w:w="1098"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Campus</w:t>
            </w:r>
          </w:p>
        </w:tc>
        <w:tc>
          <w:tcPr>
            <w:tcW w:w="1987"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Dormitory</w:t>
            </w: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Type</w:t>
            </w:r>
          </w:p>
        </w:tc>
        <w:tc>
          <w:tcPr>
            <w:tcW w:w="3685"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Price</w:t>
            </w:r>
          </w:p>
        </w:tc>
      </w:tr>
      <w:tr w:rsidR="00672391" w:rsidRPr="00534981" w:rsidTr="00965C94">
        <w:tc>
          <w:tcPr>
            <w:tcW w:w="1098" w:type="dxa"/>
            <w:vMerge w:val="restart"/>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South Campus</w:t>
            </w:r>
          </w:p>
        </w:tc>
        <w:tc>
          <w:tcPr>
            <w:tcW w:w="1987" w:type="dxa"/>
            <w:vMerge w:val="restart"/>
          </w:tcPr>
          <w:p w:rsidR="00672391" w:rsidRPr="00965C94" w:rsidRDefault="00672391" w:rsidP="00534981">
            <w:pPr>
              <w:tabs>
                <w:tab w:val="num" w:pos="825"/>
              </w:tabs>
              <w:spacing w:line="460" w:lineRule="exact"/>
              <w:rPr>
                <w:rFonts w:ascii="Times New Roman" w:hAnsi="Times New Roman" w:cs="Times New Roman"/>
                <w:color w:val="FF0000"/>
                <w:sz w:val="24"/>
                <w:szCs w:val="24"/>
              </w:rPr>
            </w:pPr>
            <w:r w:rsidRPr="00965C94">
              <w:rPr>
                <w:rFonts w:ascii="Times New Roman" w:hAnsi="Times New Roman" w:cs="Times New Roman"/>
                <w:sz w:val="24"/>
                <w:szCs w:val="24"/>
              </w:rPr>
              <w:t>International Student Dormitory</w:t>
            </w: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Air-conditioned Single Room</w:t>
            </w:r>
          </w:p>
        </w:tc>
        <w:tc>
          <w:tcPr>
            <w:tcW w:w="3685"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RMB 1,650/ person/ month  (Room rate shall be collected for at least 5 months at one time.)</w:t>
            </w:r>
          </w:p>
        </w:tc>
      </w:tr>
      <w:tr w:rsidR="00672391" w:rsidRPr="00534981" w:rsidTr="00965C94">
        <w:trPr>
          <w:trHeight w:val="318"/>
        </w:trPr>
        <w:tc>
          <w:tcPr>
            <w:tcW w:w="1098"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1987"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Air-conditioned Double Room</w:t>
            </w:r>
          </w:p>
        </w:tc>
        <w:tc>
          <w:tcPr>
            <w:tcW w:w="3685"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RMB1,050/ person/ month (Room rate shall be collected for at least 5 months at one time.)</w:t>
            </w:r>
          </w:p>
        </w:tc>
      </w:tr>
      <w:tr w:rsidR="00672391" w:rsidRPr="00534981" w:rsidTr="00965C94">
        <w:tc>
          <w:tcPr>
            <w:tcW w:w="1098"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1987" w:type="dxa"/>
            <w:vMerge w:val="restart"/>
          </w:tcPr>
          <w:p w:rsidR="00672391" w:rsidRPr="00965C94" w:rsidRDefault="00672391" w:rsidP="00534981">
            <w:pPr>
              <w:tabs>
                <w:tab w:val="num" w:pos="825"/>
              </w:tabs>
              <w:spacing w:line="460" w:lineRule="exact"/>
              <w:rPr>
                <w:rFonts w:ascii="Times New Roman" w:hAnsi="Times New Roman" w:cs="Times New Roman"/>
                <w:color w:val="000000"/>
                <w:sz w:val="24"/>
                <w:szCs w:val="24"/>
              </w:rPr>
            </w:pPr>
            <w:r w:rsidRPr="00965C94">
              <w:rPr>
                <w:rFonts w:ascii="Times New Roman" w:hAnsi="Times New Roman" w:cs="Times New Roman"/>
                <w:sz w:val="24"/>
                <w:szCs w:val="24"/>
              </w:rPr>
              <w:t>No. 103 Dormitory</w:t>
            </w: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Air-conditioned Single Room</w:t>
            </w:r>
          </w:p>
        </w:tc>
        <w:tc>
          <w:tcPr>
            <w:tcW w:w="3685"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RMB 9,000/person/semester</w:t>
            </w:r>
          </w:p>
        </w:tc>
      </w:tr>
      <w:tr w:rsidR="00672391" w:rsidRPr="00534981" w:rsidTr="00965C94">
        <w:tc>
          <w:tcPr>
            <w:tcW w:w="1098"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1987"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Air-conditioned Double Room</w:t>
            </w:r>
          </w:p>
        </w:tc>
        <w:tc>
          <w:tcPr>
            <w:tcW w:w="3685"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RMB 4,500/person/semester</w:t>
            </w:r>
          </w:p>
        </w:tc>
      </w:tr>
      <w:tr w:rsidR="00672391" w:rsidRPr="00534981" w:rsidTr="00965C94">
        <w:tc>
          <w:tcPr>
            <w:tcW w:w="1098"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1987" w:type="dxa"/>
          </w:tcPr>
          <w:p w:rsidR="00672391" w:rsidRPr="00965C94" w:rsidRDefault="00672391" w:rsidP="00534981">
            <w:pPr>
              <w:tabs>
                <w:tab w:val="num" w:pos="825"/>
              </w:tabs>
              <w:spacing w:line="460" w:lineRule="exact"/>
              <w:rPr>
                <w:rFonts w:ascii="Times New Roman" w:hAnsi="Times New Roman" w:cs="Times New Roman"/>
                <w:color w:val="000000"/>
                <w:sz w:val="24"/>
                <w:szCs w:val="24"/>
              </w:rPr>
            </w:pPr>
            <w:r w:rsidRPr="00965C94">
              <w:rPr>
                <w:rFonts w:ascii="Times New Roman" w:hAnsi="Times New Roman" w:cs="Times New Roman"/>
                <w:sz w:val="24"/>
                <w:szCs w:val="24"/>
              </w:rPr>
              <w:t>No. 351 Dormitory</w:t>
            </w: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Air-conditioned Double Room</w:t>
            </w:r>
          </w:p>
        </w:tc>
        <w:tc>
          <w:tcPr>
            <w:tcW w:w="3685"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RMB 4,800/person/academic year</w:t>
            </w:r>
          </w:p>
        </w:tc>
      </w:tr>
      <w:tr w:rsidR="00672391" w:rsidRPr="00534981" w:rsidTr="00965C94">
        <w:tc>
          <w:tcPr>
            <w:tcW w:w="1098" w:type="dxa"/>
            <w:vMerge w:val="restart"/>
          </w:tcPr>
          <w:p w:rsidR="00672391" w:rsidRPr="00965C94" w:rsidRDefault="00672391" w:rsidP="00534981">
            <w:pPr>
              <w:tabs>
                <w:tab w:val="num" w:pos="825"/>
              </w:tabs>
              <w:spacing w:line="460" w:lineRule="exact"/>
              <w:rPr>
                <w:rFonts w:ascii="Times New Roman" w:hAnsi="Times New Roman" w:cs="Times New Roman"/>
                <w:color w:val="000000"/>
                <w:sz w:val="24"/>
                <w:szCs w:val="24"/>
              </w:rPr>
            </w:pPr>
            <w:r w:rsidRPr="00965C94">
              <w:rPr>
                <w:rFonts w:ascii="Times New Roman" w:hAnsi="Times New Roman" w:cs="Times New Roman"/>
                <w:sz w:val="24"/>
                <w:szCs w:val="24"/>
              </w:rPr>
              <w:t>North Campus</w:t>
            </w:r>
          </w:p>
        </w:tc>
        <w:tc>
          <w:tcPr>
            <w:tcW w:w="1987" w:type="dxa"/>
            <w:vMerge w:val="restart"/>
          </w:tcPr>
          <w:p w:rsidR="00672391" w:rsidRPr="00965C94" w:rsidRDefault="00672391" w:rsidP="00534981">
            <w:pPr>
              <w:tabs>
                <w:tab w:val="num" w:pos="825"/>
              </w:tabs>
              <w:spacing w:line="460" w:lineRule="exact"/>
              <w:rPr>
                <w:rFonts w:ascii="Times New Roman" w:hAnsi="Times New Roman" w:cs="Times New Roman"/>
                <w:color w:val="000000"/>
                <w:sz w:val="24"/>
                <w:szCs w:val="24"/>
              </w:rPr>
            </w:pPr>
            <w:r w:rsidRPr="00965C94">
              <w:rPr>
                <w:rFonts w:ascii="Times New Roman" w:hAnsi="Times New Roman" w:cs="Times New Roman"/>
                <w:sz w:val="24"/>
                <w:szCs w:val="24"/>
              </w:rPr>
              <w:t>International Student Dormitory</w:t>
            </w: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Air-conditioned Single Room</w:t>
            </w:r>
          </w:p>
        </w:tc>
        <w:tc>
          <w:tcPr>
            <w:tcW w:w="3685"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RMB 1,500/person/month (Room rate shall be collected for at least 5 months at one time.)</w:t>
            </w:r>
          </w:p>
        </w:tc>
      </w:tr>
      <w:tr w:rsidR="00672391" w:rsidRPr="00534981" w:rsidTr="00965C94">
        <w:tc>
          <w:tcPr>
            <w:tcW w:w="1098"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1987"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Air-conditioned Double Room</w:t>
            </w:r>
          </w:p>
        </w:tc>
        <w:tc>
          <w:tcPr>
            <w:tcW w:w="3685"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RMB 950/person/month (Room rate shall be collected for at least 5 months at one time.)</w:t>
            </w:r>
          </w:p>
        </w:tc>
      </w:tr>
      <w:tr w:rsidR="00672391" w:rsidRPr="00534981" w:rsidTr="00965C94">
        <w:tc>
          <w:tcPr>
            <w:tcW w:w="1098" w:type="dxa"/>
            <w:vMerge w:val="restart"/>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East Campus</w:t>
            </w:r>
          </w:p>
        </w:tc>
        <w:tc>
          <w:tcPr>
            <w:tcW w:w="1987" w:type="dxa"/>
            <w:vMerge w:val="restart"/>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International Dormitory (No 3. Gezhi Yuan)</w:t>
            </w:r>
          </w:p>
        </w:tc>
        <w:tc>
          <w:tcPr>
            <w:tcW w:w="2552" w:type="dxa"/>
          </w:tcPr>
          <w:p w:rsidR="00672391" w:rsidRPr="00965C94" w:rsidRDefault="00672391" w:rsidP="00534981">
            <w:pPr>
              <w:tabs>
                <w:tab w:val="num" w:pos="825"/>
              </w:tabs>
              <w:spacing w:line="460" w:lineRule="exact"/>
              <w:rPr>
                <w:rFonts w:ascii="Times New Roman" w:hAnsi="Times New Roman" w:cs="Times New Roman"/>
                <w:sz w:val="24"/>
                <w:szCs w:val="24"/>
              </w:rPr>
            </w:pPr>
            <w:r w:rsidRPr="00965C94">
              <w:rPr>
                <w:rFonts w:ascii="Times New Roman" w:hAnsi="Times New Roman" w:cs="Times New Roman"/>
                <w:sz w:val="24"/>
                <w:szCs w:val="24"/>
              </w:rPr>
              <w:t>Air-conditioned Single Room</w:t>
            </w:r>
          </w:p>
        </w:tc>
        <w:tc>
          <w:tcPr>
            <w:tcW w:w="3685"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RMB 9,000/person/academic year</w:t>
            </w:r>
          </w:p>
        </w:tc>
      </w:tr>
      <w:tr w:rsidR="00672391" w:rsidRPr="00534981" w:rsidTr="00965C94">
        <w:tc>
          <w:tcPr>
            <w:tcW w:w="1098"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1987" w:type="dxa"/>
            <w:vMerge/>
          </w:tcPr>
          <w:p w:rsidR="00672391" w:rsidRPr="00965C94" w:rsidRDefault="00672391" w:rsidP="00534981">
            <w:pPr>
              <w:tabs>
                <w:tab w:val="num" w:pos="825"/>
              </w:tabs>
              <w:spacing w:line="460" w:lineRule="exact"/>
              <w:rPr>
                <w:rFonts w:ascii="Times New Roman" w:hAnsi="Times New Roman" w:cs="Times New Roman"/>
                <w:color w:val="000000"/>
                <w:sz w:val="24"/>
                <w:szCs w:val="24"/>
              </w:rPr>
            </w:pPr>
          </w:p>
        </w:tc>
        <w:tc>
          <w:tcPr>
            <w:tcW w:w="2552" w:type="dxa"/>
          </w:tcPr>
          <w:p w:rsidR="00672391" w:rsidRPr="00965C94" w:rsidRDefault="00672391" w:rsidP="00534981">
            <w:pPr>
              <w:tabs>
                <w:tab w:val="num" w:pos="825"/>
              </w:tabs>
              <w:spacing w:line="460" w:lineRule="exact"/>
              <w:rPr>
                <w:rFonts w:ascii="Times New Roman" w:hAnsi="Times New Roman" w:cs="Times New Roman"/>
                <w:color w:val="000000"/>
                <w:sz w:val="24"/>
                <w:szCs w:val="24"/>
              </w:rPr>
            </w:pPr>
            <w:r w:rsidRPr="00965C94">
              <w:rPr>
                <w:rFonts w:ascii="Times New Roman" w:hAnsi="Times New Roman" w:cs="Times New Roman"/>
                <w:sz w:val="24"/>
                <w:szCs w:val="24"/>
              </w:rPr>
              <w:t>Air-conditioned Double Room</w:t>
            </w:r>
          </w:p>
        </w:tc>
        <w:tc>
          <w:tcPr>
            <w:tcW w:w="3685"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RMB6,000/person/academic year</w:t>
            </w:r>
          </w:p>
        </w:tc>
      </w:tr>
      <w:tr w:rsidR="00672391" w:rsidRPr="00534981" w:rsidTr="00965C94">
        <w:tc>
          <w:tcPr>
            <w:tcW w:w="1098"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lastRenderedPageBreak/>
              <w:t>Zhuhai Campus</w:t>
            </w:r>
          </w:p>
        </w:tc>
        <w:tc>
          <w:tcPr>
            <w:tcW w:w="1987" w:type="dxa"/>
          </w:tcPr>
          <w:p w:rsidR="00672391" w:rsidRPr="00965C94" w:rsidRDefault="00672391" w:rsidP="00534981">
            <w:pPr>
              <w:spacing w:line="460" w:lineRule="exact"/>
              <w:rPr>
                <w:rFonts w:ascii="Times New Roman" w:hAnsi="Times New Roman" w:cs="Times New Roman"/>
                <w:sz w:val="24"/>
                <w:szCs w:val="24"/>
              </w:rPr>
            </w:pPr>
            <w:r w:rsidRPr="00965C94">
              <w:rPr>
                <w:rFonts w:ascii="Times New Roman" w:hAnsi="Times New Roman" w:cs="Times New Roman"/>
                <w:sz w:val="24"/>
                <w:szCs w:val="24"/>
              </w:rPr>
              <w:t>Student Dormitory</w:t>
            </w:r>
          </w:p>
        </w:tc>
        <w:tc>
          <w:tcPr>
            <w:tcW w:w="2552" w:type="dxa"/>
          </w:tcPr>
          <w:p w:rsidR="00672391" w:rsidRPr="00965C94" w:rsidRDefault="00672391" w:rsidP="00EB0F8F">
            <w:pPr>
              <w:spacing w:line="460" w:lineRule="exact"/>
              <w:rPr>
                <w:rFonts w:ascii="Times New Roman" w:hAnsi="Times New Roman" w:cs="Times New Roman"/>
                <w:sz w:val="24"/>
                <w:szCs w:val="24"/>
              </w:rPr>
            </w:pPr>
            <w:r w:rsidRPr="00965C94">
              <w:rPr>
                <w:rFonts w:ascii="Times New Roman" w:hAnsi="Times New Roman" w:cs="Times New Roman"/>
                <w:sz w:val="24"/>
                <w:szCs w:val="24"/>
              </w:rPr>
              <w:t xml:space="preserve">Air-conditioned </w:t>
            </w:r>
            <w:r w:rsidR="00EB0F8F">
              <w:rPr>
                <w:rFonts w:ascii="Times New Roman" w:hAnsi="Times New Roman" w:cs="Times New Roman"/>
                <w:sz w:val="24"/>
                <w:szCs w:val="24"/>
              </w:rPr>
              <w:t>two</w:t>
            </w:r>
            <w:r w:rsidRPr="00965C94">
              <w:rPr>
                <w:rFonts w:ascii="Times New Roman" w:hAnsi="Times New Roman" w:cs="Times New Roman"/>
                <w:sz w:val="24"/>
                <w:szCs w:val="24"/>
              </w:rPr>
              <w:t xml:space="preserve"> Person’s Room</w:t>
            </w:r>
          </w:p>
        </w:tc>
        <w:tc>
          <w:tcPr>
            <w:tcW w:w="3685" w:type="dxa"/>
          </w:tcPr>
          <w:p w:rsidR="00672391" w:rsidRPr="00965C94" w:rsidRDefault="00672391" w:rsidP="00EB0F8F">
            <w:pPr>
              <w:spacing w:line="460" w:lineRule="exact"/>
              <w:rPr>
                <w:rFonts w:ascii="Times New Roman" w:hAnsi="Times New Roman" w:cs="Times New Roman"/>
                <w:sz w:val="24"/>
                <w:szCs w:val="24"/>
              </w:rPr>
            </w:pPr>
            <w:r w:rsidRPr="00965C94">
              <w:rPr>
                <w:rFonts w:ascii="Times New Roman" w:hAnsi="Times New Roman" w:cs="Times New Roman"/>
                <w:sz w:val="24"/>
                <w:szCs w:val="24"/>
              </w:rPr>
              <w:t>RMB</w:t>
            </w:r>
            <w:r w:rsidR="00EB0F8F">
              <w:rPr>
                <w:rFonts w:ascii="Times New Roman" w:hAnsi="Times New Roman" w:cs="Times New Roman"/>
                <w:sz w:val="24"/>
                <w:szCs w:val="24"/>
              </w:rPr>
              <w:t>4</w:t>
            </w:r>
            <w:r w:rsidRPr="00965C94">
              <w:rPr>
                <w:rFonts w:ascii="Times New Roman" w:hAnsi="Times New Roman" w:cs="Times New Roman"/>
                <w:sz w:val="24"/>
                <w:szCs w:val="24"/>
              </w:rPr>
              <w:t>,</w:t>
            </w:r>
            <w:r w:rsidR="00EB0F8F">
              <w:rPr>
                <w:rFonts w:ascii="Times New Roman" w:hAnsi="Times New Roman" w:cs="Times New Roman"/>
                <w:sz w:val="24"/>
                <w:szCs w:val="24"/>
              </w:rPr>
              <w:t>5</w:t>
            </w:r>
            <w:r w:rsidRPr="00965C94">
              <w:rPr>
                <w:rFonts w:ascii="Times New Roman" w:hAnsi="Times New Roman" w:cs="Times New Roman"/>
                <w:sz w:val="24"/>
                <w:szCs w:val="24"/>
              </w:rPr>
              <w:t>00/person/academic year</w:t>
            </w:r>
          </w:p>
        </w:tc>
      </w:tr>
    </w:tbl>
    <w:p w:rsidR="00EB0F8F" w:rsidRDefault="00672391" w:rsidP="00EB0F8F">
      <w:pPr>
        <w:spacing w:line="460" w:lineRule="exact"/>
        <w:rPr>
          <w:rFonts w:ascii="Times New Roman" w:hAnsi="Times New Roman" w:cs="Times New Roman"/>
          <w:sz w:val="28"/>
          <w:szCs w:val="28"/>
        </w:rPr>
      </w:pPr>
      <w:r w:rsidRPr="00534981">
        <w:rPr>
          <w:rFonts w:ascii="Times New Roman" w:hAnsi="Times New Roman" w:cs="Times New Roman"/>
          <w:b/>
          <w:bCs/>
          <w:sz w:val="28"/>
          <w:szCs w:val="28"/>
          <w:u w:val="single"/>
        </w:rPr>
        <w:t xml:space="preserve">Note: </w:t>
      </w:r>
      <w:r w:rsidRPr="00534981">
        <w:rPr>
          <w:rFonts w:ascii="Times New Roman" w:hAnsi="Times New Roman" w:cs="Times New Roman"/>
          <w:bCs/>
          <w:sz w:val="28"/>
          <w:szCs w:val="28"/>
          <w:u w:val="single"/>
        </w:rPr>
        <w:t>Monthly bills for running water, electricity, telephone, and cable TV, as well as the deposit are not included in the room rate</w:t>
      </w:r>
      <w:r w:rsidRPr="00534981">
        <w:rPr>
          <w:rFonts w:ascii="Times New Roman" w:hAnsi="Times New Roman" w:cs="Times New Roman"/>
          <w:b/>
          <w:bCs/>
          <w:sz w:val="28"/>
          <w:szCs w:val="28"/>
          <w:u w:val="single"/>
        </w:rPr>
        <w:t>.</w:t>
      </w:r>
      <w:r w:rsidRPr="00534981">
        <w:rPr>
          <w:rFonts w:ascii="Times New Roman" w:hAnsi="Times New Roman" w:cs="Times New Roman"/>
          <w:bCs/>
          <w:sz w:val="28"/>
          <w:szCs w:val="28"/>
        </w:rPr>
        <w:t xml:space="preserve"> Please check the website of Office for International Students’ Affairs, SYSU: </w:t>
      </w:r>
      <w:hyperlink r:id="rId27" w:history="1">
        <w:r w:rsidRPr="00534981">
          <w:rPr>
            <w:rStyle w:val="a9"/>
            <w:rFonts w:ascii="Times New Roman" w:hAnsi="Times New Roman" w:cs="Times New Roman"/>
            <w:sz w:val="28"/>
            <w:szCs w:val="28"/>
          </w:rPr>
          <w:t>http://iso.sysu.edu.cn/sh/</w:t>
        </w:r>
      </w:hyperlink>
      <w:r w:rsidRPr="00534981">
        <w:rPr>
          <w:rFonts w:ascii="Times New Roman" w:hAnsi="Times New Roman" w:cs="Times New Roman"/>
          <w:sz w:val="28"/>
          <w:szCs w:val="28"/>
        </w:rPr>
        <w:t xml:space="preserve"> --“Guide for Living”.</w:t>
      </w:r>
    </w:p>
    <w:p w:rsidR="00EB0F8F" w:rsidRDefault="00EB0F8F" w:rsidP="00EB0F8F">
      <w:pPr>
        <w:spacing w:line="460" w:lineRule="exact"/>
        <w:rPr>
          <w:rFonts w:ascii="Times New Roman" w:hAnsi="Times New Roman" w:cs="Times New Roman"/>
          <w:sz w:val="28"/>
          <w:szCs w:val="28"/>
        </w:rPr>
      </w:pPr>
    </w:p>
    <w:p w:rsidR="00EB0F8F" w:rsidRPr="00EB0F8F" w:rsidRDefault="00EB0F8F" w:rsidP="00EB0F8F">
      <w:pPr>
        <w:pStyle w:val="20"/>
      </w:pPr>
      <w:r w:rsidRPr="00EB0F8F">
        <w:rPr>
          <w:rFonts w:hint="eastAsia"/>
        </w:rPr>
        <w:t>4)</w:t>
      </w:r>
      <w:r>
        <w:rPr>
          <w:rFonts w:hint="eastAsia"/>
        </w:rPr>
        <w:t xml:space="preserve"> </w:t>
      </w:r>
      <w:r w:rsidRPr="00EB0F8F">
        <w:rPr>
          <w:rFonts w:hint="eastAsia"/>
        </w:rPr>
        <w:t>Refund of Self-support Student</w:t>
      </w:r>
    </w:p>
    <w:p w:rsidR="00EB0F8F" w:rsidRPr="00EB0F8F" w:rsidRDefault="00EB0F8F" w:rsidP="00EB0F8F">
      <w:pPr>
        <w:rPr>
          <w:rFonts w:ascii="Times New Roman" w:hAnsi="Times New Roman" w:cs="Times New Roman"/>
          <w:sz w:val="28"/>
          <w:szCs w:val="28"/>
        </w:rPr>
      </w:pPr>
      <w:r w:rsidRPr="00EB0F8F">
        <w:rPr>
          <w:rFonts w:ascii="Times New Roman" w:hAnsi="Times New Roman" w:cs="Times New Roman"/>
          <w:sz w:val="28"/>
          <w:szCs w:val="28"/>
        </w:rPr>
        <w:t>Those who would like to apply for dropping out of school after the payment of school fees, 80% of the tuition will be refunded before the classes begin. Af</w:t>
      </w:r>
      <w:r>
        <w:rPr>
          <w:rFonts w:ascii="Times New Roman" w:hAnsi="Times New Roman" w:cs="Times New Roman"/>
          <w:sz w:val="28"/>
          <w:szCs w:val="28"/>
        </w:rPr>
        <w:t>ter the classes begin, only 50%</w:t>
      </w:r>
      <w:r w:rsidRPr="00EB0F8F">
        <w:rPr>
          <w:rFonts w:ascii="Times New Roman" w:hAnsi="Times New Roman" w:cs="Times New Roman"/>
          <w:sz w:val="28"/>
          <w:szCs w:val="28"/>
        </w:rPr>
        <w:t xml:space="preserve"> before April 30 (including the current day for the Spring Semester) for the first half year. No refund will be made after May 1.  For the second half year, 50% of the tuition will be refunded before October 30 (including the current day for the Fall Semester).  After November 1, no refund will be made. Those who have applied for the extension of visas or residence permits cannot get the refund until they change the visa or cancel the residence permits.  No refund will be made for students being expelled from school.</w:t>
      </w:r>
    </w:p>
    <w:p w:rsidR="00672391" w:rsidRPr="00534981" w:rsidRDefault="00672391" w:rsidP="00534981">
      <w:pPr>
        <w:spacing w:line="460" w:lineRule="exact"/>
        <w:rPr>
          <w:rFonts w:ascii="Times New Roman" w:hAnsi="Times New Roman" w:cs="Times New Roman" w:hint="eastAsia"/>
          <w:sz w:val="28"/>
          <w:szCs w:val="28"/>
        </w:rPr>
      </w:pPr>
    </w:p>
    <w:p w:rsidR="00672391" w:rsidRPr="00965C94" w:rsidRDefault="00070AAD" w:rsidP="00965C94">
      <w:pPr>
        <w:pStyle w:val="af0"/>
      </w:pPr>
      <w:bookmarkStart w:id="15" w:name="_Toc425243394"/>
      <w:r w:rsidRPr="00965C94">
        <w:t>4</w:t>
      </w:r>
      <w:r w:rsidR="00672391" w:rsidRPr="00965C94">
        <w:t>. Academic</w:t>
      </w:r>
      <w:r w:rsidR="00A51FE7">
        <w:rPr>
          <w:rFonts w:hint="eastAsia"/>
        </w:rPr>
        <w:t xml:space="preserve"> Rules</w:t>
      </w:r>
      <w:bookmarkEnd w:id="15"/>
    </w:p>
    <w:p w:rsidR="00672391" w:rsidRPr="00965C94" w:rsidRDefault="00070AAD" w:rsidP="00965C94">
      <w:pPr>
        <w:pStyle w:val="20"/>
      </w:pPr>
      <w:bookmarkStart w:id="16" w:name="_Toc425243395"/>
      <w:r w:rsidRPr="00965C94">
        <w:t xml:space="preserve">1) </w:t>
      </w:r>
      <w:r w:rsidR="00672391" w:rsidRPr="00965C94">
        <w:t>Rules for International Students</w:t>
      </w:r>
      <w:bookmarkEnd w:id="16"/>
    </w:p>
    <w:p w:rsidR="00672391" w:rsidRPr="00534981" w:rsidRDefault="00672391" w:rsidP="00534981">
      <w:pPr>
        <w:pStyle w:val="af2"/>
        <w:numPr>
          <w:ilvl w:val="0"/>
          <w:numId w:val="20"/>
        </w:numPr>
        <w:tabs>
          <w:tab w:val="left" w:pos="720"/>
        </w:tabs>
        <w:spacing w:line="460" w:lineRule="exact"/>
        <w:rPr>
          <w:sz w:val="28"/>
          <w:szCs w:val="28"/>
        </w:rPr>
      </w:pPr>
      <w:r w:rsidRPr="00534981">
        <w:rPr>
          <w:sz w:val="28"/>
          <w:szCs w:val="28"/>
        </w:rPr>
        <w:t>Abide by the pertinent laws and regulations of the Chinese government;</w:t>
      </w:r>
    </w:p>
    <w:p w:rsidR="00672391" w:rsidRPr="00534981" w:rsidRDefault="00672391" w:rsidP="00534981">
      <w:pPr>
        <w:pStyle w:val="af2"/>
        <w:numPr>
          <w:ilvl w:val="0"/>
          <w:numId w:val="20"/>
        </w:numPr>
        <w:tabs>
          <w:tab w:val="left" w:pos="720"/>
        </w:tabs>
        <w:spacing w:line="460" w:lineRule="exact"/>
        <w:rPr>
          <w:sz w:val="28"/>
          <w:szCs w:val="28"/>
        </w:rPr>
      </w:pPr>
      <w:r w:rsidRPr="00534981">
        <w:rPr>
          <w:sz w:val="28"/>
          <w:szCs w:val="28"/>
        </w:rPr>
        <w:lastRenderedPageBreak/>
        <w:t>Observe regulations formulated by the university;</w:t>
      </w:r>
    </w:p>
    <w:p w:rsidR="00672391" w:rsidRPr="00534981" w:rsidRDefault="00672391" w:rsidP="00534981">
      <w:pPr>
        <w:pStyle w:val="af2"/>
        <w:numPr>
          <w:ilvl w:val="0"/>
          <w:numId w:val="20"/>
        </w:numPr>
        <w:tabs>
          <w:tab w:val="left" w:pos="720"/>
        </w:tabs>
        <w:spacing w:line="460" w:lineRule="exact"/>
        <w:rPr>
          <w:sz w:val="28"/>
          <w:szCs w:val="28"/>
        </w:rPr>
      </w:pPr>
      <w:r w:rsidRPr="00534981">
        <w:rPr>
          <w:sz w:val="28"/>
          <w:szCs w:val="28"/>
        </w:rPr>
        <w:t>Study hard and complete assignments conscientiously;</w:t>
      </w:r>
    </w:p>
    <w:p w:rsidR="00672391" w:rsidRPr="00534981" w:rsidRDefault="00672391" w:rsidP="00534981">
      <w:pPr>
        <w:pStyle w:val="af2"/>
        <w:numPr>
          <w:ilvl w:val="0"/>
          <w:numId w:val="20"/>
        </w:numPr>
        <w:tabs>
          <w:tab w:val="left" w:pos="720"/>
        </w:tabs>
        <w:spacing w:line="460" w:lineRule="exact"/>
        <w:rPr>
          <w:sz w:val="28"/>
          <w:szCs w:val="28"/>
        </w:rPr>
      </w:pPr>
      <w:r w:rsidRPr="00534981">
        <w:rPr>
          <w:sz w:val="28"/>
          <w:szCs w:val="28"/>
        </w:rPr>
        <w:t>Show respect for faculty members and staff;</w:t>
      </w:r>
    </w:p>
    <w:p w:rsidR="00672391" w:rsidRPr="00534981" w:rsidRDefault="00672391" w:rsidP="00534981">
      <w:pPr>
        <w:pStyle w:val="af2"/>
        <w:numPr>
          <w:ilvl w:val="0"/>
          <w:numId w:val="20"/>
        </w:numPr>
        <w:tabs>
          <w:tab w:val="left" w:pos="720"/>
        </w:tabs>
        <w:spacing w:line="460" w:lineRule="exact"/>
        <w:rPr>
          <w:sz w:val="28"/>
          <w:szCs w:val="28"/>
        </w:rPr>
      </w:pPr>
      <w:r w:rsidRPr="00534981">
        <w:rPr>
          <w:sz w:val="28"/>
          <w:szCs w:val="28"/>
        </w:rPr>
        <w:t>Preserve unity among classmates;</w:t>
      </w:r>
    </w:p>
    <w:p w:rsidR="00672391" w:rsidRPr="00534981" w:rsidRDefault="00672391" w:rsidP="00534981">
      <w:pPr>
        <w:pStyle w:val="af2"/>
        <w:numPr>
          <w:ilvl w:val="0"/>
          <w:numId w:val="20"/>
        </w:numPr>
        <w:tabs>
          <w:tab w:val="left" w:pos="720"/>
        </w:tabs>
        <w:spacing w:line="460" w:lineRule="exact"/>
        <w:rPr>
          <w:sz w:val="28"/>
          <w:szCs w:val="28"/>
        </w:rPr>
      </w:pPr>
      <w:r w:rsidRPr="00534981">
        <w:rPr>
          <w:sz w:val="28"/>
          <w:szCs w:val="28"/>
        </w:rPr>
        <w:t>Pay attention to personal health and wellness;</w:t>
      </w:r>
    </w:p>
    <w:p w:rsidR="00672391" w:rsidRPr="00534981" w:rsidRDefault="00672391" w:rsidP="00534981">
      <w:pPr>
        <w:pStyle w:val="af2"/>
        <w:numPr>
          <w:ilvl w:val="0"/>
          <w:numId w:val="20"/>
        </w:numPr>
        <w:tabs>
          <w:tab w:val="left" w:pos="720"/>
        </w:tabs>
        <w:spacing w:line="460" w:lineRule="exact"/>
        <w:rPr>
          <w:sz w:val="28"/>
          <w:szCs w:val="28"/>
        </w:rPr>
      </w:pPr>
      <w:r w:rsidRPr="00534981">
        <w:rPr>
          <w:sz w:val="28"/>
          <w:szCs w:val="28"/>
        </w:rPr>
        <w:t>Respect the social customs and habits of the Chinese people;</w:t>
      </w:r>
    </w:p>
    <w:p w:rsidR="00672391" w:rsidRPr="00534981" w:rsidRDefault="00672391" w:rsidP="00534981">
      <w:pPr>
        <w:pStyle w:val="af2"/>
        <w:numPr>
          <w:ilvl w:val="0"/>
          <w:numId w:val="20"/>
        </w:numPr>
        <w:tabs>
          <w:tab w:val="left" w:pos="720"/>
        </w:tabs>
        <w:spacing w:line="460" w:lineRule="exact"/>
        <w:rPr>
          <w:b/>
          <w:color w:val="000000"/>
          <w:sz w:val="28"/>
          <w:szCs w:val="28"/>
        </w:rPr>
      </w:pPr>
      <w:r w:rsidRPr="00534981">
        <w:rPr>
          <w:sz w:val="28"/>
          <w:szCs w:val="28"/>
        </w:rPr>
        <w:t>Maintain and promote friendship and unity among peoples of all countries.</w:t>
      </w:r>
    </w:p>
    <w:p w:rsidR="00672391" w:rsidRPr="00534981" w:rsidRDefault="00672391" w:rsidP="00534981">
      <w:pPr>
        <w:pStyle w:val="af2"/>
        <w:tabs>
          <w:tab w:val="left" w:pos="720"/>
        </w:tabs>
        <w:spacing w:line="460" w:lineRule="exact"/>
        <w:rPr>
          <w:b/>
          <w:color w:val="000000"/>
          <w:sz w:val="28"/>
          <w:szCs w:val="28"/>
        </w:rPr>
      </w:pPr>
    </w:p>
    <w:p w:rsidR="00672391" w:rsidRPr="00965C94" w:rsidRDefault="00070AAD" w:rsidP="00965C94">
      <w:pPr>
        <w:pStyle w:val="20"/>
      </w:pPr>
      <w:bookmarkStart w:id="17" w:name="_Toc425243396"/>
      <w:r w:rsidRPr="00965C94">
        <w:t xml:space="preserve">2) </w:t>
      </w:r>
      <w:r w:rsidR="00672391" w:rsidRPr="00965C94">
        <w:t>Offices in Charge of International Students’ Affairs</w:t>
      </w:r>
      <w:bookmarkEnd w:id="17"/>
    </w:p>
    <w:p w:rsidR="00672391" w:rsidRPr="00534981" w:rsidRDefault="00672391" w:rsidP="00965C94">
      <w:pPr>
        <w:pStyle w:val="2"/>
      </w:pPr>
      <w:r w:rsidRPr="00534981">
        <w:t>Office for International Students’ Affairs</w:t>
      </w:r>
    </w:p>
    <w:p w:rsidR="00EB0F8F" w:rsidRPr="00EB0F8F" w:rsidRDefault="00354B02" w:rsidP="00EB0F8F">
      <w:pPr>
        <w:pStyle w:val="af2"/>
        <w:tabs>
          <w:tab w:val="left" w:pos="720"/>
        </w:tabs>
        <w:spacing w:line="460" w:lineRule="exact"/>
        <w:ind w:left="360"/>
        <w:rPr>
          <w:color w:val="000000"/>
          <w:sz w:val="28"/>
          <w:szCs w:val="28"/>
        </w:rPr>
      </w:pPr>
      <w:r>
        <w:rPr>
          <w:rFonts w:hint="eastAsia"/>
          <w:color w:val="000000"/>
          <w:sz w:val="28"/>
          <w:szCs w:val="28"/>
        </w:rPr>
        <w:t xml:space="preserve">  </w:t>
      </w:r>
      <w:r w:rsidR="00EB0F8F" w:rsidRPr="00EB0F8F">
        <w:rPr>
          <w:color w:val="000000"/>
          <w:sz w:val="28"/>
          <w:szCs w:val="28"/>
        </w:rPr>
        <w:t xml:space="preserve">Office for International Students’ Affairs (ISO) is an </w:t>
      </w:r>
      <w:r w:rsidR="00EB0F8F" w:rsidRPr="00EB0F8F">
        <w:rPr>
          <w:rFonts w:hint="eastAsia"/>
          <w:color w:val="000000"/>
          <w:sz w:val="28"/>
          <w:szCs w:val="28"/>
        </w:rPr>
        <w:t>administration</w:t>
      </w:r>
      <w:r w:rsidR="00EB0F8F" w:rsidRPr="00EB0F8F">
        <w:rPr>
          <w:color w:val="000000"/>
          <w:sz w:val="28"/>
          <w:szCs w:val="28"/>
        </w:rPr>
        <w:t xml:space="preserve"> office for international students</w:t>
      </w:r>
      <w:r w:rsidR="00EB0F8F" w:rsidRPr="00EB0F8F">
        <w:rPr>
          <w:rFonts w:hint="eastAsia"/>
          <w:color w:val="000000"/>
          <w:sz w:val="28"/>
          <w:szCs w:val="28"/>
        </w:rPr>
        <w:t xml:space="preserve"> </w:t>
      </w:r>
      <w:r w:rsidR="00EB0F8F" w:rsidRPr="00EB0F8F">
        <w:rPr>
          <w:color w:val="000000"/>
          <w:sz w:val="28"/>
          <w:szCs w:val="28"/>
        </w:rPr>
        <w:t xml:space="preserve">at Sun Yat-sen University. </w:t>
      </w:r>
      <w:r w:rsidR="00EB0F8F" w:rsidRPr="00EB0F8F">
        <w:rPr>
          <w:rFonts w:hint="eastAsia"/>
          <w:color w:val="000000"/>
          <w:sz w:val="28"/>
          <w:szCs w:val="28"/>
        </w:rPr>
        <w:t>ISO</w:t>
      </w:r>
      <w:r w:rsidR="00EB0F8F" w:rsidRPr="00EB0F8F">
        <w:rPr>
          <w:color w:val="000000"/>
          <w:sz w:val="28"/>
          <w:szCs w:val="28"/>
        </w:rPr>
        <w:t xml:space="preserve"> takes responsibility for </w:t>
      </w:r>
      <w:r w:rsidR="00EB0F8F" w:rsidRPr="00EB0F8F">
        <w:rPr>
          <w:rFonts w:hint="eastAsia"/>
          <w:color w:val="000000"/>
          <w:sz w:val="28"/>
          <w:szCs w:val="28"/>
        </w:rPr>
        <w:t xml:space="preserve">recruitment and </w:t>
      </w:r>
      <w:r w:rsidR="00EB0F8F" w:rsidRPr="00EB0F8F">
        <w:rPr>
          <w:color w:val="000000"/>
          <w:sz w:val="28"/>
          <w:szCs w:val="28"/>
        </w:rPr>
        <w:t>foreign affairs</w:t>
      </w:r>
      <w:r w:rsidR="00EB0F8F" w:rsidRPr="00EB0F8F">
        <w:rPr>
          <w:rFonts w:hint="eastAsia"/>
          <w:color w:val="000000"/>
          <w:sz w:val="28"/>
          <w:szCs w:val="28"/>
        </w:rPr>
        <w:t xml:space="preserve"> of international students</w:t>
      </w:r>
      <w:r w:rsidR="00EB0F8F" w:rsidRPr="00EB0F8F">
        <w:rPr>
          <w:color w:val="000000"/>
          <w:sz w:val="28"/>
          <w:szCs w:val="28"/>
        </w:rPr>
        <w:t>,, electronic registration for degree students’ diplomas,</w:t>
      </w:r>
      <w:r w:rsidR="00EB0F8F" w:rsidRPr="00EB0F8F">
        <w:rPr>
          <w:rFonts w:hint="eastAsia"/>
          <w:color w:val="000000"/>
          <w:sz w:val="28"/>
          <w:szCs w:val="28"/>
        </w:rPr>
        <w:t xml:space="preserve"> </w:t>
      </w:r>
      <w:r w:rsidR="00EB0F8F" w:rsidRPr="00EB0F8F">
        <w:rPr>
          <w:color w:val="000000"/>
          <w:sz w:val="28"/>
          <w:szCs w:val="28"/>
        </w:rPr>
        <w:t>granting monthly living allowance for scholarship students and conducting annual review status for</w:t>
      </w:r>
      <w:r w:rsidR="00EB0F8F" w:rsidRPr="00EB0F8F">
        <w:rPr>
          <w:rFonts w:hint="eastAsia"/>
          <w:color w:val="000000"/>
          <w:sz w:val="28"/>
          <w:szCs w:val="28"/>
        </w:rPr>
        <w:t xml:space="preserve"> </w:t>
      </w:r>
      <w:r w:rsidR="00EB0F8F" w:rsidRPr="00EB0F8F">
        <w:rPr>
          <w:color w:val="000000"/>
          <w:sz w:val="28"/>
          <w:szCs w:val="28"/>
        </w:rPr>
        <w:t>Scholarship, assisting students in getting necessary documents or visas, helping students to claim medical insurance compensat</w:t>
      </w:r>
      <w:r w:rsidR="00EB0F8F" w:rsidRPr="00EB0F8F">
        <w:rPr>
          <w:rFonts w:hint="eastAsia"/>
          <w:color w:val="000000"/>
          <w:sz w:val="28"/>
          <w:szCs w:val="28"/>
        </w:rPr>
        <w:t xml:space="preserve">ion. </w:t>
      </w:r>
      <w:r w:rsidR="00EB0F8F" w:rsidRPr="00EB0F8F">
        <w:rPr>
          <w:color w:val="000000"/>
          <w:sz w:val="28"/>
          <w:szCs w:val="28"/>
        </w:rPr>
        <w:t>It also coordinates with the Dean’s Office/Dean’s Office of Medical Education, the Graduate School, the Office for International Student Dormitories and other related departments in other work and activities including teaching, noviciate, practice, and accommodation</w:t>
      </w:r>
      <w:r w:rsidR="00EB0F8F" w:rsidRPr="00EB0F8F">
        <w:rPr>
          <w:rFonts w:hint="eastAsia"/>
          <w:color w:val="000000"/>
          <w:sz w:val="28"/>
          <w:szCs w:val="28"/>
        </w:rPr>
        <w:t xml:space="preserve"> </w:t>
      </w:r>
      <w:r w:rsidR="00EB0F8F" w:rsidRPr="00EB0F8F">
        <w:rPr>
          <w:color w:val="000000"/>
          <w:sz w:val="28"/>
          <w:szCs w:val="28"/>
        </w:rPr>
        <w:t>and so on.</w:t>
      </w:r>
    </w:p>
    <w:p w:rsidR="00C627A5" w:rsidRDefault="00EB0F8F" w:rsidP="00EB0F8F">
      <w:pPr>
        <w:pStyle w:val="af2"/>
        <w:tabs>
          <w:tab w:val="left" w:pos="720"/>
        </w:tabs>
        <w:spacing w:line="460" w:lineRule="exact"/>
        <w:ind w:left="360" w:firstLineChars="100" w:firstLine="280"/>
        <w:rPr>
          <w:color w:val="000000"/>
          <w:sz w:val="28"/>
          <w:szCs w:val="28"/>
        </w:rPr>
      </w:pPr>
      <w:r w:rsidRPr="00EB0F8F">
        <w:rPr>
          <w:color w:val="000000"/>
          <w:sz w:val="28"/>
          <w:szCs w:val="28"/>
        </w:rPr>
        <w:t>F</w:t>
      </w:r>
      <w:r w:rsidRPr="00EB0F8F">
        <w:rPr>
          <w:rFonts w:hint="eastAsia"/>
          <w:color w:val="000000"/>
          <w:sz w:val="28"/>
          <w:szCs w:val="28"/>
        </w:rPr>
        <w:t>or contacts please refer to Part 2</w:t>
      </w:r>
    </w:p>
    <w:p w:rsidR="00EB0F8F" w:rsidRDefault="00EB0F8F" w:rsidP="00EB0F8F">
      <w:pPr>
        <w:pStyle w:val="af2"/>
        <w:tabs>
          <w:tab w:val="left" w:pos="720"/>
        </w:tabs>
        <w:spacing w:line="460" w:lineRule="exact"/>
        <w:rPr>
          <w:color w:val="000000"/>
          <w:sz w:val="28"/>
          <w:szCs w:val="28"/>
          <w:highlight w:val="yellow"/>
        </w:rPr>
      </w:pPr>
    </w:p>
    <w:p w:rsidR="00EB0F8F" w:rsidRPr="00EB0F8F" w:rsidRDefault="00EB0F8F" w:rsidP="00EB0F8F">
      <w:pPr>
        <w:pStyle w:val="af2"/>
        <w:numPr>
          <w:ilvl w:val="0"/>
          <w:numId w:val="40"/>
        </w:numPr>
        <w:spacing w:line="460" w:lineRule="exact"/>
        <w:rPr>
          <w:b/>
          <w:color w:val="000000"/>
          <w:sz w:val="28"/>
          <w:szCs w:val="28"/>
        </w:rPr>
      </w:pPr>
      <w:r w:rsidRPr="00EB0F8F">
        <w:rPr>
          <w:rFonts w:hint="eastAsia"/>
          <w:b/>
          <w:color w:val="000000"/>
          <w:sz w:val="28"/>
          <w:szCs w:val="28"/>
        </w:rPr>
        <w:t>Student Affair Office</w:t>
      </w:r>
    </w:p>
    <w:p w:rsidR="00EB0F8F" w:rsidRPr="00EB0F8F" w:rsidRDefault="00EB0F8F" w:rsidP="00EB0F8F">
      <w:pPr>
        <w:pStyle w:val="af2"/>
        <w:spacing w:line="460" w:lineRule="exact"/>
        <w:rPr>
          <w:color w:val="000000"/>
          <w:sz w:val="28"/>
          <w:szCs w:val="28"/>
        </w:rPr>
      </w:pPr>
      <w:r w:rsidRPr="00EB0F8F">
        <w:rPr>
          <w:rFonts w:hint="eastAsia"/>
          <w:color w:val="000000"/>
          <w:sz w:val="28"/>
          <w:szCs w:val="28"/>
        </w:rPr>
        <w:lastRenderedPageBreak/>
        <w:t xml:space="preserve">Student Affair Office takes the responsibility for administration of daily affairs of undergraduate international students, including subsidizing, penalty for </w:t>
      </w:r>
      <w:r w:rsidRPr="00EB0F8F">
        <w:rPr>
          <w:color w:val="000000"/>
          <w:sz w:val="28"/>
          <w:szCs w:val="28"/>
        </w:rPr>
        <w:t>violating</w:t>
      </w:r>
      <w:r w:rsidRPr="00EB0F8F">
        <w:rPr>
          <w:rFonts w:hint="eastAsia"/>
          <w:color w:val="000000"/>
          <w:sz w:val="28"/>
          <w:szCs w:val="28"/>
        </w:rPr>
        <w:t xml:space="preserve"> disciplines and regulations, offering necessary documents and certificates, training and administrating the school counselors for international students.</w:t>
      </w:r>
    </w:p>
    <w:p w:rsidR="00EB0F8F" w:rsidRPr="00EB0F8F" w:rsidRDefault="00EB0F8F" w:rsidP="00EB0F8F">
      <w:pPr>
        <w:pStyle w:val="af2"/>
        <w:spacing w:line="460" w:lineRule="exact"/>
        <w:rPr>
          <w:color w:val="000000"/>
          <w:sz w:val="28"/>
          <w:szCs w:val="28"/>
        </w:rPr>
      </w:pPr>
      <w:r w:rsidRPr="00EB0F8F">
        <w:rPr>
          <w:rFonts w:hint="eastAsia"/>
          <w:color w:val="000000"/>
          <w:sz w:val="28"/>
          <w:szCs w:val="28"/>
        </w:rPr>
        <w:t xml:space="preserve">Tel: </w:t>
      </w:r>
      <w:bookmarkStart w:id="18" w:name="OLE_LINK3"/>
      <w:bookmarkStart w:id="19" w:name="OLE_LINK4"/>
      <w:r w:rsidRPr="00EB0F8F">
        <w:rPr>
          <w:color w:val="000000"/>
          <w:sz w:val="28"/>
          <w:szCs w:val="28"/>
        </w:rPr>
        <w:t>+</w:t>
      </w:r>
      <w:r w:rsidRPr="00EB0F8F">
        <w:rPr>
          <w:rFonts w:hint="eastAsia"/>
          <w:color w:val="000000"/>
          <w:sz w:val="28"/>
          <w:szCs w:val="28"/>
        </w:rPr>
        <w:t>86</w:t>
      </w:r>
      <w:r w:rsidRPr="00EB0F8F">
        <w:rPr>
          <w:color w:val="000000"/>
          <w:sz w:val="28"/>
          <w:szCs w:val="28"/>
        </w:rPr>
        <w:t xml:space="preserve"> </w:t>
      </w:r>
      <w:r w:rsidRPr="00EB0F8F">
        <w:rPr>
          <w:rFonts w:hint="eastAsia"/>
          <w:color w:val="000000"/>
          <w:sz w:val="28"/>
          <w:szCs w:val="28"/>
        </w:rPr>
        <w:t>20</w:t>
      </w:r>
      <w:r w:rsidRPr="00EB0F8F">
        <w:rPr>
          <w:color w:val="000000"/>
          <w:sz w:val="28"/>
          <w:szCs w:val="28"/>
        </w:rPr>
        <w:t xml:space="preserve"> </w:t>
      </w:r>
      <w:r w:rsidRPr="00EB0F8F">
        <w:rPr>
          <w:rFonts w:hint="eastAsia"/>
          <w:color w:val="000000"/>
          <w:sz w:val="28"/>
          <w:szCs w:val="28"/>
        </w:rPr>
        <w:t xml:space="preserve">9332222 </w:t>
      </w:r>
      <w:bookmarkEnd w:id="18"/>
      <w:bookmarkEnd w:id="19"/>
      <w:r w:rsidRPr="00EB0F8F">
        <w:rPr>
          <w:rFonts w:hint="eastAsia"/>
          <w:color w:val="000000"/>
          <w:sz w:val="28"/>
          <w:szCs w:val="28"/>
        </w:rPr>
        <w:t>(The Guangzhou East Campus)</w:t>
      </w:r>
    </w:p>
    <w:p w:rsidR="00EB0F8F" w:rsidRPr="00EB0F8F" w:rsidRDefault="00EB0F8F" w:rsidP="00EB0F8F">
      <w:pPr>
        <w:pStyle w:val="af2"/>
        <w:tabs>
          <w:tab w:val="left" w:pos="720"/>
        </w:tabs>
        <w:spacing w:line="460" w:lineRule="exact"/>
        <w:rPr>
          <w:color w:val="000000"/>
          <w:sz w:val="28"/>
          <w:szCs w:val="28"/>
        </w:rPr>
      </w:pPr>
      <w:r w:rsidRPr="00EB0F8F">
        <w:rPr>
          <w:color w:val="000000"/>
          <w:sz w:val="28"/>
          <w:szCs w:val="28"/>
        </w:rPr>
        <w:t>+</w:t>
      </w:r>
      <w:r w:rsidRPr="00EB0F8F">
        <w:rPr>
          <w:rFonts w:hint="eastAsia"/>
          <w:color w:val="000000"/>
          <w:sz w:val="28"/>
          <w:szCs w:val="28"/>
        </w:rPr>
        <w:t>86</w:t>
      </w:r>
      <w:r w:rsidRPr="00EB0F8F">
        <w:rPr>
          <w:color w:val="000000"/>
          <w:sz w:val="28"/>
          <w:szCs w:val="28"/>
        </w:rPr>
        <w:t xml:space="preserve"> </w:t>
      </w:r>
      <w:r w:rsidRPr="00EB0F8F">
        <w:rPr>
          <w:rFonts w:hint="eastAsia"/>
          <w:color w:val="000000"/>
          <w:sz w:val="28"/>
          <w:szCs w:val="28"/>
        </w:rPr>
        <w:t>756</w:t>
      </w:r>
      <w:r w:rsidRPr="00EB0F8F">
        <w:rPr>
          <w:color w:val="000000"/>
          <w:sz w:val="28"/>
          <w:szCs w:val="28"/>
        </w:rPr>
        <w:t xml:space="preserve"> </w:t>
      </w:r>
      <w:r w:rsidRPr="00EB0F8F">
        <w:rPr>
          <w:rFonts w:hint="eastAsia"/>
          <w:color w:val="000000"/>
          <w:sz w:val="28"/>
          <w:szCs w:val="28"/>
        </w:rPr>
        <w:t>3668055/3668166(The Zhuhai Campus)</w:t>
      </w:r>
    </w:p>
    <w:p w:rsidR="00EB0F8F" w:rsidRPr="00534981" w:rsidRDefault="00EB0F8F" w:rsidP="00EB0F8F">
      <w:pPr>
        <w:pStyle w:val="af2"/>
        <w:tabs>
          <w:tab w:val="left" w:pos="720"/>
        </w:tabs>
        <w:spacing w:line="460" w:lineRule="exact"/>
        <w:rPr>
          <w:rFonts w:hint="eastAsia"/>
          <w:color w:val="000000"/>
          <w:sz w:val="28"/>
          <w:szCs w:val="28"/>
          <w:highlight w:val="yellow"/>
        </w:rPr>
      </w:pPr>
    </w:p>
    <w:p w:rsidR="00672391" w:rsidRPr="00534981" w:rsidRDefault="00672391" w:rsidP="00965C94">
      <w:pPr>
        <w:pStyle w:val="2"/>
      </w:pPr>
      <w:r w:rsidRPr="00534981">
        <w:t>The Dean’s Office/Dean’s Office of Medical Education</w:t>
      </w:r>
    </w:p>
    <w:p w:rsidR="00070AAD" w:rsidRPr="00534981" w:rsidRDefault="00965C94" w:rsidP="00965C94">
      <w:pPr>
        <w:pStyle w:val="af2"/>
        <w:tabs>
          <w:tab w:val="left" w:pos="720"/>
        </w:tabs>
        <w:spacing w:line="460" w:lineRule="exact"/>
        <w:rPr>
          <w:color w:val="000000"/>
          <w:sz w:val="28"/>
          <w:szCs w:val="28"/>
        </w:rPr>
      </w:pPr>
      <w:r>
        <w:rPr>
          <w:rFonts w:hint="eastAsia"/>
          <w:color w:val="000000"/>
          <w:sz w:val="28"/>
          <w:szCs w:val="28"/>
        </w:rPr>
        <w:t xml:space="preserve">  </w:t>
      </w:r>
      <w:r w:rsidR="00070AAD" w:rsidRPr="00534981">
        <w:rPr>
          <w:color w:val="000000"/>
          <w:sz w:val="28"/>
          <w:szCs w:val="28"/>
        </w:rPr>
        <w:t>The Dean’s Office/Dean’s Office of Medical Ed</w:t>
      </w:r>
      <w:r>
        <w:rPr>
          <w:color w:val="000000"/>
          <w:sz w:val="28"/>
          <w:szCs w:val="28"/>
        </w:rPr>
        <w:t xml:space="preserve">ucation is responsible for the </w:t>
      </w:r>
      <w:r w:rsidR="00070AAD" w:rsidRPr="00534981">
        <w:rPr>
          <w:color w:val="000000"/>
          <w:sz w:val="28"/>
          <w:szCs w:val="28"/>
        </w:rPr>
        <w:t>administration of teaching affairs in undergraduate programs, such as handling students’ records, examining syllabi and other pertinent work of the departments concerned. Regular teaching work is the responsibility of the related departments or colleges.</w:t>
      </w:r>
    </w:p>
    <w:p w:rsidR="00672391" w:rsidRPr="00534981" w:rsidRDefault="00672391" w:rsidP="00534981">
      <w:pPr>
        <w:pStyle w:val="af2"/>
        <w:tabs>
          <w:tab w:val="left" w:pos="720"/>
        </w:tabs>
        <w:spacing w:line="460" w:lineRule="exact"/>
        <w:rPr>
          <w:color w:val="000000"/>
          <w:sz w:val="28"/>
          <w:szCs w:val="28"/>
        </w:rPr>
      </w:pPr>
      <w:r w:rsidRPr="00534981">
        <w:rPr>
          <w:color w:val="000000"/>
          <w:sz w:val="28"/>
          <w:szCs w:val="28"/>
        </w:rPr>
        <w:t xml:space="preserve">Tel: </w:t>
      </w:r>
      <w:r w:rsidR="00965C94">
        <w:rPr>
          <w:rFonts w:hint="eastAsia"/>
          <w:color w:val="000000"/>
          <w:sz w:val="28"/>
          <w:szCs w:val="28"/>
        </w:rPr>
        <w:t>+</w:t>
      </w:r>
      <w:r w:rsidRPr="00534981">
        <w:rPr>
          <w:color w:val="000000"/>
          <w:sz w:val="28"/>
          <w:szCs w:val="28"/>
        </w:rPr>
        <w:t>86</w:t>
      </w:r>
      <w:r w:rsidR="00965C94">
        <w:rPr>
          <w:rFonts w:hint="eastAsia"/>
          <w:color w:val="000000"/>
          <w:sz w:val="28"/>
          <w:szCs w:val="28"/>
        </w:rPr>
        <w:t xml:space="preserve"> </w:t>
      </w:r>
      <w:r w:rsidRPr="00534981">
        <w:rPr>
          <w:color w:val="000000"/>
          <w:sz w:val="28"/>
          <w:szCs w:val="28"/>
        </w:rPr>
        <w:t>20</w:t>
      </w:r>
      <w:r w:rsidR="00965C94">
        <w:rPr>
          <w:rFonts w:hint="eastAsia"/>
          <w:color w:val="000000"/>
          <w:sz w:val="28"/>
          <w:szCs w:val="28"/>
        </w:rPr>
        <w:t xml:space="preserve"> </w:t>
      </w:r>
      <w:r w:rsidRPr="00534981">
        <w:rPr>
          <w:color w:val="000000"/>
          <w:sz w:val="28"/>
          <w:szCs w:val="28"/>
        </w:rPr>
        <w:t>84112574 (Guangzhou South Campus)</w:t>
      </w:r>
    </w:p>
    <w:p w:rsidR="00672391" w:rsidRPr="00534981" w:rsidRDefault="00070AAD" w:rsidP="00534981">
      <w:pPr>
        <w:pStyle w:val="af2"/>
        <w:tabs>
          <w:tab w:val="left" w:pos="720"/>
        </w:tabs>
        <w:spacing w:line="460" w:lineRule="exact"/>
        <w:rPr>
          <w:color w:val="000000"/>
          <w:sz w:val="28"/>
          <w:szCs w:val="28"/>
        </w:rPr>
      </w:pPr>
      <w:r w:rsidRPr="00534981">
        <w:rPr>
          <w:color w:val="000000"/>
          <w:sz w:val="28"/>
          <w:szCs w:val="28"/>
        </w:rPr>
        <w:t xml:space="preserve">   </w:t>
      </w:r>
      <w:r w:rsidR="00965C94">
        <w:rPr>
          <w:rFonts w:hint="eastAsia"/>
          <w:color w:val="000000"/>
          <w:sz w:val="28"/>
          <w:szCs w:val="28"/>
        </w:rPr>
        <w:t>+</w:t>
      </w:r>
      <w:r w:rsidR="00672391" w:rsidRPr="00534981">
        <w:rPr>
          <w:color w:val="000000"/>
          <w:sz w:val="28"/>
          <w:szCs w:val="28"/>
        </w:rPr>
        <w:t>86</w:t>
      </w:r>
      <w:r w:rsidR="00965C94">
        <w:rPr>
          <w:rFonts w:hint="eastAsia"/>
          <w:color w:val="000000"/>
          <w:sz w:val="28"/>
          <w:szCs w:val="28"/>
        </w:rPr>
        <w:t xml:space="preserve"> </w:t>
      </w:r>
      <w:r w:rsidR="00672391" w:rsidRPr="00534981">
        <w:rPr>
          <w:color w:val="000000"/>
          <w:sz w:val="28"/>
          <w:szCs w:val="28"/>
        </w:rPr>
        <w:t>20</w:t>
      </w:r>
      <w:r w:rsidR="00965C94">
        <w:rPr>
          <w:rFonts w:hint="eastAsia"/>
          <w:color w:val="000000"/>
          <w:sz w:val="28"/>
          <w:szCs w:val="28"/>
        </w:rPr>
        <w:t xml:space="preserve"> </w:t>
      </w:r>
      <w:r w:rsidR="00672391" w:rsidRPr="00534981">
        <w:rPr>
          <w:color w:val="000000"/>
          <w:sz w:val="28"/>
          <w:szCs w:val="28"/>
        </w:rPr>
        <w:t>87331247 (Guangzhou North Campus)</w:t>
      </w:r>
    </w:p>
    <w:p w:rsidR="00672391" w:rsidRPr="00534981" w:rsidRDefault="00672391" w:rsidP="00534981">
      <w:pPr>
        <w:pStyle w:val="af2"/>
        <w:tabs>
          <w:tab w:val="left" w:pos="720"/>
        </w:tabs>
        <w:spacing w:line="460" w:lineRule="exact"/>
        <w:rPr>
          <w:rFonts w:hint="eastAsia"/>
          <w:color w:val="000000"/>
          <w:sz w:val="28"/>
          <w:szCs w:val="28"/>
        </w:rPr>
      </w:pPr>
    </w:p>
    <w:p w:rsidR="00672391" w:rsidRPr="00534981" w:rsidRDefault="00672391" w:rsidP="00965C94">
      <w:pPr>
        <w:pStyle w:val="2"/>
      </w:pPr>
      <w:r w:rsidRPr="00534981">
        <w:t>The Graduate School</w:t>
      </w:r>
    </w:p>
    <w:p w:rsidR="00070AAD" w:rsidRPr="00534981" w:rsidRDefault="00965C94" w:rsidP="00534981">
      <w:pPr>
        <w:pStyle w:val="af2"/>
        <w:tabs>
          <w:tab w:val="left" w:pos="720"/>
        </w:tabs>
        <w:spacing w:line="460" w:lineRule="exact"/>
        <w:rPr>
          <w:color w:val="000000"/>
          <w:sz w:val="28"/>
          <w:szCs w:val="28"/>
        </w:rPr>
      </w:pPr>
      <w:r>
        <w:rPr>
          <w:rFonts w:hint="eastAsia"/>
          <w:color w:val="000000"/>
          <w:sz w:val="28"/>
          <w:szCs w:val="28"/>
        </w:rPr>
        <w:t xml:space="preserve">  </w:t>
      </w:r>
      <w:r w:rsidR="00070AAD" w:rsidRPr="00534981">
        <w:rPr>
          <w:color w:val="000000"/>
          <w:sz w:val="28"/>
          <w:szCs w:val="28"/>
        </w:rPr>
        <w:t>The Graduate School is in charge of the adminis</w:t>
      </w:r>
      <w:r>
        <w:rPr>
          <w:color w:val="000000"/>
          <w:sz w:val="28"/>
          <w:szCs w:val="28"/>
        </w:rPr>
        <w:t>tration of teaching affairs in</w:t>
      </w:r>
      <w:r>
        <w:rPr>
          <w:rFonts w:hint="eastAsia"/>
          <w:color w:val="000000"/>
          <w:sz w:val="28"/>
          <w:szCs w:val="28"/>
        </w:rPr>
        <w:t xml:space="preserve"> </w:t>
      </w:r>
      <w:r w:rsidR="00070AAD" w:rsidRPr="00534981">
        <w:rPr>
          <w:color w:val="000000"/>
          <w:sz w:val="28"/>
          <w:szCs w:val="28"/>
        </w:rPr>
        <w:t xml:space="preserve">postgraduate programs, such as evaluating applicants’ eligibility, admitting students, handling students’ records, conferring degrees, etc. Regular teaching work is done by the academic departments, colleges or tutors concerned. </w:t>
      </w:r>
    </w:p>
    <w:p w:rsidR="00672391" w:rsidRPr="00534981" w:rsidRDefault="00965C94" w:rsidP="00534981">
      <w:pPr>
        <w:pStyle w:val="af2"/>
        <w:tabs>
          <w:tab w:val="left" w:pos="720"/>
        </w:tabs>
        <w:spacing w:line="460" w:lineRule="exact"/>
        <w:rPr>
          <w:color w:val="000000"/>
          <w:sz w:val="28"/>
          <w:szCs w:val="28"/>
        </w:rPr>
      </w:pPr>
      <w:r>
        <w:rPr>
          <w:color w:val="000000"/>
          <w:sz w:val="28"/>
          <w:szCs w:val="28"/>
        </w:rPr>
        <w:t xml:space="preserve">Tel: </w:t>
      </w:r>
      <w:r>
        <w:rPr>
          <w:rFonts w:hint="eastAsia"/>
          <w:color w:val="000000"/>
          <w:sz w:val="28"/>
          <w:szCs w:val="28"/>
        </w:rPr>
        <w:t>+</w:t>
      </w:r>
      <w:r w:rsidR="00672391" w:rsidRPr="00534981">
        <w:rPr>
          <w:color w:val="000000"/>
          <w:sz w:val="28"/>
          <w:szCs w:val="28"/>
        </w:rPr>
        <w:t>86</w:t>
      </w:r>
      <w:r>
        <w:rPr>
          <w:rFonts w:hint="eastAsia"/>
          <w:color w:val="000000"/>
          <w:sz w:val="28"/>
          <w:szCs w:val="28"/>
        </w:rPr>
        <w:t xml:space="preserve"> </w:t>
      </w:r>
      <w:r>
        <w:rPr>
          <w:color w:val="000000"/>
          <w:sz w:val="28"/>
          <w:szCs w:val="28"/>
        </w:rPr>
        <w:t>20</w:t>
      </w:r>
      <w:r>
        <w:rPr>
          <w:rFonts w:hint="eastAsia"/>
          <w:color w:val="000000"/>
          <w:sz w:val="28"/>
          <w:szCs w:val="28"/>
        </w:rPr>
        <w:t xml:space="preserve"> </w:t>
      </w:r>
      <w:r w:rsidR="00672391" w:rsidRPr="00534981">
        <w:rPr>
          <w:color w:val="000000"/>
          <w:sz w:val="28"/>
          <w:szCs w:val="28"/>
        </w:rPr>
        <w:t>84111687 (Guangzhou South Campus)</w:t>
      </w:r>
    </w:p>
    <w:p w:rsidR="00672391" w:rsidRDefault="00965C94" w:rsidP="000A71AC">
      <w:pPr>
        <w:pStyle w:val="af2"/>
        <w:tabs>
          <w:tab w:val="left" w:pos="720"/>
        </w:tabs>
        <w:spacing w:line="460" w:lineRule="exact"/>
        <w:ind w:firstLine="557"/>
        <w:rPr>
          <w:color w:val="000000"/>
          <w:sz w:val="28"/>
          <w:szCs w:val="28"/>
        </w:rPr>
      </w:pPr>
      <w:r>
        <w:rPr>
          <w:rFonts w:hint="eastAsia"/>
          <w:color w:val="000000"/>
          <w:sz w:val="28"/>
          <w:szCs w:val="28"/>
        </w:rPr>
        <w:t>+</w:t>
      </w:r>
      <w:r w:rsidR="00672391" w:rsidRPr="00534981">
        <w:rPr>
          <w:color w:val="000000"/>
          <w:sz w:val="28"/>
          <w:szCs w:val="28"/>
        </w:rPr>
        <w:t>86</w:t>
      </w:r>
      <w:r>
        <w:rPr>
          <w:rFonts w:hint="eastAsia"/>
          <w:color w:val="000000"/>
          <w:sz w:val="28"/>
          <w:szCs w:val="28"/>
        </w:rPr>
        <w:t xml:space="preserve"> </w:t>
      </w:r>
      <w:r w:rsidR="00672391" w:rsidRPr="00534981">
        <w:rPr>
          <w:color w:val="000000"/>
          <w:sz w:val="28"/>
          <w:szCs w:val="28"/>
        </w:rPr>
        <w:t>20</w:t>
      </w:r>
      <w:r>
        <w:rPr>
          <w:rFonts w:hint="eastAsia"/>
          <w:color w:val="000000"/>
          <w:sz w:val="28"/>
          <w:szCs w:val="28"/>
        </w:rPr>
        <w:t xml:space="preserve"> </w:t>
      </w:r>
      <w:r w:rsidR="00672391" w:rsidRPr="00534981">
        <w:rPr>
          <w:color w:val="000000"/>
          <w:sz w:val="28"/>
          <w:szCs w:val="28"/>
        </w:rPr>
        <w:t>87</w:t>
      </w:r>
      <w:r w:rsidR="000A71AC">
        <w:rPr>
          <w:color w:val="000000"/>
          <w:sz w:val="28"/>
          <w:szCs w:val="28"/>
        </w:rPr>
        <w:t>331232 (Guangzhou North Campus)</w:t>
      </w:r>
    </w:p>
    <w:p w:rsidR="000A71AC" w:rsidRPr="00534981" w:rsidRDefault="000A71AC" w:rsidP="000A71AC">
      <w:pPr>
        <w:pStyle w:val="af2"/>
        <w:tabs>
          <w:tab w:val="left" w:pos="720"/>
        </w:tabs>
        <w:spacing w:line="460" w:lineRule="exact"/>
        <w:ind w:firstLine="557"/>
        <w:rPr>
          <w:color w:val="000000"/>
          <w:sz w:val="28"/>
          <w:szCs w:val="28"/>
        </w:rPr>
      </w:pPr>
    </w:p>
    <w:p w:rsidR="00672391" w:rsidRPr="00534981" w:rsidRDefault="00672391" w:rsidP="00D3527D">
      <w:pPr>
        <w:pStyle w:val="2"/>
      </w:pPr>
      <w:r w:rsidRPr="00534981">
        <w:lastRenderedPageBreak/>
        <w:t xml:space="preserve">Room and Board </w:t>
      </w:r>
    </w:p>
    <w:p w:rsidR="00070AAD" w:rsidRPr="00534981" w:rsidRDefault="000A71AC" w:rsidP="00534981">
      <w:pPr>
        <w:pStyle w:val="af2"/>
        <w:tabs>
          <w:tab w:val="left" w:pos="720"/>
        </w:tabs>
        <w:spacing w:line="460" w:lineRule="exact"/>
        <w:rPr>
          <w:color w:val="000000"/>
          <w:sz w:val="28"/>
          <w:szCs w:val="28"/>
        </w:rPr>
      </w:pPr>
      <w:r>
        <w:rPr>
          <w:rFonts w:hint="eastAsia"/>
          <w:color w:val="000000"/>
          <w:sz w:val="28"/>
          <w:szCs w:val="28"/>
        </w:rPr>
        <w:t xml:space="preserve">  </w:t>
      </w:r>
      <w:r w:rsidR="00070AAD" w:rsidRPr="00534981">
        <w:rPr>
          <w:color w:val="000000"/>
          <w:sz w:val="28"/>
          <w:szCs w:val="28"/>
        </w:rPr>
        <w:t>The Zi Jing Yuan Hotel on the Guangzhou Sou</w:t>
      </w:r>
      <w:r>
        <w:rPr>
          <w:color w:val="000000"/>
          <w:sz w:val="28"/>
          <w:szCs w:val="28"/>
        </w:rPr>
        <w:t xml:space="preserve">th Campus administers both the </w:t>
      </w:r>
      <w:r w:rsidR="00070AAD" w:rsidRPr="00534981">
        <w:rPr>
          <w:color w:val="000000"/>
          <w:sz w:val="28"/>
          <w:szCs w:val="28"/>
        </w:rPr>
        <w:t>International Student Dormitories and the Foreign Guest House, including a restaurant and an international student canteen. It provides board and lodging and other related services for international students and foreign guests. The Dorm Administrative Center and the Dietetical Administrative Center are in charge of room and board for the international students studying in the Guangzhou North Campus. The Offices for Logistics are responsible for arranging the rooms for the students on the Zhuhai Campus and the Guangzhou East Campus.</w:t>
      </w:r>
    </w:p>
    <w:p w:rsidR="00672391" w:rsidRPr="00534981" w:rsidRDefault="00672391" w:rsidP="00534981">
      <w:pPr>
        <w:pStyle w:val="af2"/>
        <w:tabs>
          <w:tab w:val="left" w:pos="720"/>
        </w:tabs>
        <w:spacing w:line="460" w:lineRule="exact"/>
        <w:rPr>
          <w:color w:val="000000"/>
          <w:sz w:val="28"/>
          <w:szCs w:val="28"/>
        </w:rPr>
      </w:pPr>
      <w:r w:rsidRPr="00534981">
        <w:rPr>
          <w:color w:val="000000"/>
          <w:sz w:val="28"/>
          <w:szCs w:val="28"/>
        </w:rPr>
        <w:t xml:space="preserve">Tel:  </w:t>
      </w:r>
      <w:r w:rsidR="000A71AC">
        <w:rPr>
          <w:rFonts w:hint="eastAsia"/>
          <w:color w:val="000000"/>
          <w:sz w:val="28"/>
          <w:szCs w:val="28"/>
        </w:rPr>
        <w:t>+</w:t>
      </w:r>
      <w:r w:rsidRPr="00534981">
        <w:rPr>
          <w:color w:val="000000"/>
          <w:sz w:val="28"/>
          <w:szCs w:val="28"/>
        </w:rPr>
        <w:t>86</w:t>
      </w:r>
      <w:r w:rsidR="000A71AC">
        <w:rPr>
          <w:rFonts w:hint="eastAsia"/>
          <w:color w:val="000000"/>
          <w:sz w:val="28"/>
          <w:szCs w:val="28"/>
        </w:rPr>
        <w:t xml:space="preserve"> </w:t>
      </w:r>
      <w:r w:rsidRPr="00534981">
        <w:rPr>
          <w:color w:val="000000"/>
          <w:sz w:val="28"/>
          <w:szCs w:val="28"/>
        </w:rPr>
        <w:t>20</w:t>
      </w:r>
      <w:r w:rsidR="000A71AC">
        <w:rPr>
          <w:rFonts w:hint="eastAsia"/>
          <w:color w:val="000000"/>
          <w:sz w:val="28"/>
          <w:szCs w:val="28"/>
        </w:rPr>
        <w:t xml:space="preserve"> </w:t>
      </w:r>
      <w:r w:rsidR="000A71AC">
        <w:rPr>
          <w:color w:val="000000"/>
          <w:sz w:val="28"/>
          <w:szCs w:val="28"/>
        </w:rPr>
        <w:t xml:space="preserve">84111889 </w:t>
      </w:r>
      <w:r w:rsidRPr="00534981">
        <w:rPr>
          <w:color w:val="000000"/>
          <w:sz w:val="28"/>
          <w:szCs w:val="28"/>
        </w:rPr>
        <w:t>(Guangzhou South Campus)</w:t>
      </w:r>
    </w:p>
    <w:p w:rsidR="00672391" w:rsidRPr="00534981" w:rsidRDefault="00672391" w:rsidP="00534981">
      <w:pPr>
        <w:pStyle w:val="af2"/>
        <w:tabs>
          <w:tab w:val="left" w:pos="720"/>
        </w:tabs>
        <w:spacing w:line="460" w:lineRule="exact"/>
        <w:rPr>
          <w:color w:val="000000"/>
          <w:sz w:val="28"/>
          <w:szCs w:val="28"/>
        </w:rPr>
      </w:pPr>
      <w:r w:rsidRPr="00534981">
        <w:rPr>
          <w:color w:val="000000"/>
          <w:sz w:val="28"/>
          <w:szCs w:val="28"/>
        </w:rPr>
        <w:t xml:space="preserve">     </w:t>
      </w:r>
      <w:r w:rsidR="000A71AC">
        <w:rPr>
          <w:rFonts w:hint="eastAsia"/>
          <w:color w:val="000000"/>
          <w:sz w:val="28"/>
          <w:szCs w:val="28"/>
        </w:rPr>
        <w:t>+</w:t>
      </w:r>
      <w:r w:rsidRPr="00534981">
        <w:rPr>
          <w:color w:val="000000"/>
          <w:sz w:val="28"/>
          <w:szCs w:val="28"/>
        </w:rPr>
        <w:t>86</w:t>
      </w:r>
      <w:r w:rsidR="000A71AC">
        <w:rPr>
          <w:rFonts w:hint="eastAsia"/>
          <w:color w:val="000000"/>
          <w:sz w:val="28"/>
          <w:szCs w:val="28"/>
        </w:rPr>
        <w:t xml:space="preserve"> </w:t>
      </w:r>
      <w:r w:rsidRPr="00534981">
        <w:rPr>
          <w:color w:val="000000"/>
          <w:sz w:val="28"/>
          <w:szCs w:val="28"/>
        </w:rPr>
        <w:t>20</w:t>
      </w:r>
      <w:r w:rsidR="000A71AC">
        <w:rPr>
          <w:rFonts w:hint="eastAsia"/>
          <w:color w:val="000000"/>
          <w:sz w:val="28"/>
          <w:szCs w:val="28"/>
        </w:rPr>
        <w:t xml:space="preserve"> </w:t>
      </w:r>
      <w:r w:rsidR="000A71AC">
        <w:rPr>
          <w:color w:val="000000"/>
          <w:sz w:val="28"/>
          <w:szCs w:val="28"/>
        </w:rPr>
        <w:t xml:space="preserve">87331648 </w:t>
      </w:r>
      <w:r w:rsidRPr="00534981">
        <w:rPr>
          <w:color w:val="000000"/>
          <w:sz w:val="28"/>
          <w:szCs w:val="28"/>
        </w:rPr>
        <w:t>(Guangzhou North Campus)</w:t>
      </w:r>
    </w:p>
    <w:p w:rsidR="00672391" w:rsidRPr="00534981" w:rsidRDefault="000A71AC" w:rsidP="00534981">
      <w:pPr>
        <w:pStyle w:val="af2"/>
        <w:tabs>
          <w:tab w:val="left" w:pos="720"/>
        </w:tabs>
        <w:spacing w:line="460" w:lineRule="exact"/>
        <w:ind w:firstLineChars="200" w:firstLine="560"/>
        <w:rPr>
          <w:color w:val="000000"/>
          <w:sz w:val="28"/>
          <w:szCs w:val="28"/>
        </w:rPr>
      </w:pPr>
      <w:r>
        <w:rPr>
          <w:rFonts w:hint="eastAsia"/>
          <w:color w:val="000000"/>
          <w:sz w:val="28"/>
          <w:szCs w:val="28"/>
        </w:rPr>
        <w:t xml:space="preserve"> +</w:t>
      </w:r>
      <w:r w:rsidR="00672391" w:rsidRPr="00534981">
        <w:rPr>
          <w:color w:val="000000"/>
          <w:sz w:val="28"/>
          <w:szCs w:val="28"/>
        </w:rPr>
        <w:t>86</w:t>
      </w:r>
      <w:r>
        <w:rPr>
          <w:rFonts w:hint="eastAsia"/>
          <w:color w:val="000000"/>
          <w:sz w:val="28"/>
          <w:szCs w:val="28"/>
        </w:rPr>
        <w:t xml:space="preserve"> </w:t>
      </w:r>
      <w:r w:rsidR="00672391" w:rsidRPr="00534981">
        <w:rPr>
          <w:color w:val="000000"/>
          <w:sz w:val="28"/>
          <w:szCs w:val="28"/>
        </w:rPr>
        <w:t>756</w:t>
      </w:r>
      <w:r>
        <w:rPr>
          <w:rFonts w:hint="eastAsia"/>
          <w:color w:val="000000"/>
          <w:sz w:val="28"/>
          <w:szCs w:val="28"/>
        </w:rPr>
        <w:t xml:space="preserve"> </w:t>
      </w:r>
      <w:r>
        <w:rPr>
          <w:color w:val="000000"/>
          <w:sz w:val="28"/>
          <w:szCs w:val="28"/>
        </w:rPr>
        <w:t>3668080</w:t>
      </w:r>
      <w:r w:rsidR="00672391" w:rsidRPr="00534981">
        <w:rPr>
          <w:color w:val="000000"/>
          <w:sz w:val="28"/>
          <w:szCs w:val="28"/>
        </w:rPr>
        <w:t>（</w:t>
      </w:r>
      <w:r w:rsidR="00672391" w:rsidRPr="00534981">
        <w:rPr>
          <w:color w:val="000000"/>
          <w:sz w:val="28"/>
          <w:szCs w:val="28"/>
        </w:rPr>
        <w:t>Zhuhai Campus</w:t>
      </w:r>
      <w:r w:rsidR="00672391" w:rsidRPr="00534981">
        <w:rPr>
          <w:color w:val="000000"/>
          <w:sz w:val="28"/>
          <w:szCs w:val="28"/>
        </w:rPr>
        <w:t>）</w:t>
      </w:r>
    </w:p>
    <w:p w:rsidR="00070AAD" w:rsidRPr="00534981" w:rsidRDefault="000A71AC" w:rsidP="00534981">
      <w:pPr>
        <w:pStyle w:val="af2"/>
        <w:tabs>
          <w:tab w:val="left" w:pos="720"/>
        </w:tabs>
        <w:spacing w:line="460" w:lineRule="exact"/>
        <w:ind w:firstLineChars="200" w:firstLine="560"/>
        <w:rPr>
          <w:color w:val="000000"/>
          <w:sz w:val="28"/>
          <w:szCs w:val="28"/>
        </w:rPr>
      </w:pPr>
      <w:r>
        <w:rPr>
          <w:rFonts w:hint="eastAsia"/>
          <w:color w:val="000000"/>
          <w:sz w:val="28"/>
          <w:szCs w:val="28"/>
        </w:rPr>
        <w:t xml:space="preserve"> +</w:t>
      </w:r>
      <w:r w:rsidR="00672391" w:rsidRPr="00534981">
        <w:rPr>
          <w:color w:val="000000"/>
          <w:sz w:val="28"/>
          <w:szCs w:val="28"/>
        </w:rPr>
        <w:t>86</w:t>
      </w:r>
      <w:r>
        <w:rPr>
          <w:rFonts w:hint="eastAsia"/>
          <w:color w:val="000000"/>
          <w:sz w:val="28"/>
          <w:szCs w:val="28"/>
        </w:rPr>
        <w:t xml:space="preserve"> </w:t>
      </w:r>
      <w:r w:rsidR="00672391" w:rsidRPr="00534981">
        <w:rPr>
          <w:color w:val="000000"/>
          <w:sz w:val="28"/>
          <w:szCs w:val="28"/>
        </w:rPr>
        <w:t xml:space="preserve">20 </w:t>
      </w:r>
      <w:r>
        <w:rPr>
          <w:color w:val="000000"/>
          <w:sz w:val="28"/>
          <w:szCs w:val="28"/>
        </w:rPr>
        <w:t>39332196</w:t>
      </w:r>
      <w:r w:rsidR="00672391" w:rsidRPr="00534981">
        <w:rPr>
          <w:color w:val="000000"/>
          <w:sz w:val="28"/>
          <w:szCs w:val="28"/>
        </w:rPr>
        <w:t>（</w:t>
      </w:r>
      <w:r w:rsidR="00672391" w:rsidRPr="00534981">
        <w:rPr>
          <w:color w:val="000000"/>
          <w:sz w:val="28"/>
          <w:szCs w:val="28"/>
        </w:rPr>
        <w:t>Guangzhou East Campus</w:t>
      </w:r>
      <w:r w:rsidR="00672391" w:rsidRPr="00534981">
        <w:rPr>
          <w:color w:val="000000"/>
          <w:sz w:val="28"/>
          <w:szCs w:val="28"/>
        </w:rPr>
        <w:t>）</w:t>
      </w:r>
    </w:p>
    <w:p w:rsidR="00672391" w:rsidRPr="00D3527D" w:rsidRDefault="00070AAD" w:rsidP="00D3527D">
      <w:pPr>
        <w:pStyle w:val="20"/>
      </w:pPr>
      <w:bookmarkStart w:id="20" w:name="_Toc425243397"/>
      <w:r w:rsidRPr="00D3527D">
        <w:t xml:space="preserve">3) </w:t>
      </w:r>
      <w:r w:rsidR="00672391" w:rsidRPr="00D3527D">
        <w:t>Class Attendance and Discipline</w:t>
      </w:r>
      <w:bookmarkEnd w:id="20"/>
    </w:p>
    <w:p w:rsidR="00D3527D" w:rsidRDefault="00672391" w:rsidP="00534981">
      <w:pPr>
        <w:pStyle w:val="a5"/>
        <w:numPr>
          <w:ilvl w:val="0"/>
          <w:numId w:val="2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International students are expected to attend classes in accordance </w:t>
      </w:r>
    </w:p>
    <w:p w:rsidR="00672391" w:rsidRDefault="00672391"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with class timetables. Absence from school without asking for leave, being late for class, or leaving early from classes without reason are not allowed.</w:t>
      </w:r>
    </w:p>
    <w:p w:rsidR="007E6513" w:rsidRPr="00D3527D" w:rsidRDefault="007E6513"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p>
    <w:p w:rsidR="00D3527D" w:rsidRDefault="00672391" w:rsidP="00534981">
      <w:pPr>
        <w:pStyle w:val="a5"/>
        <w:numPr>
          <w:ilvl w:val="0"/>
          <w:numId w:val="2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For degree students, in the case of absence from class due to </w:t>
      </w:r>
    </w:p>
    <w:p w:rsidR="00672391" w:rsidRDefault="00672391"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 xml:space="preserve">illness, a certificate from the doctor must be presented to the teacher. In the case of absence from class to attend to private affairs, a prior statement must be submitted to and approved by: a) the teacher, for absences within 3 days; b) the director of the department or college, for absences within 4 - 7 days; or c) the head of the Dean’s Office or the Graduate School, for absences more than 7 days. (Leave applications for full Chinese Government Scholarship students should </w:t>
      </w:r>
      <w:r w:rsidRPr="00D3527D">
        <w:rPr>
          <w:rFonts w:ascii="Times New Roman" w:hAnsi="Times New Roman" w:cs="Times New Roman"/>
          <w:color w:val="000000"/>
          <w:sz w:val="28"/>
          <w:szCs w:val="28"/>
        </w:rPr>
        <w:lastRenderedPageBreak/>
        <w:t>be approved by the ISO first).</w:t>
      </w:r>
    </w:p>
    <w:p w:rsidR="003848F7" w:rsidRPr="00D3527D" w:rsidRDefault="003848F7"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p>
    <w:p w:rsidR="00D3527D" w:rsidRDefault="00672391" w:rsidP="00534981">
      <w:pPr>
        <w:pStyle w:val="a5"/>
        <w:numPr>
          <w:ilvl w:val="0"/>
          <w:numId w:val="2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Whether being on sick leave or private affairs leave, degree </w:t>
      </w:r>
    </w:p>
    <w:p w:rsidR="00672391" w:rsidRDefault="00672391"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students whose absences from class accumulatively exceed 2/3 (two-thirds) of the total number of weeks in a semester will be regarded as voluntarily dropping out.</w:t>
      </w:r>
    </w:p>
    <w:p w:rsidR="003848F7" w:rsidRPr="00D3527D" w:rsidRDefault="003848F7"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p>
    <w:p w:rsidR="00D3527D" w:rsidRPr="00D3527D" w:rsidRDefault="00672391" w:rsidP="00534981">
      <w:pPr>
        <w:pStyle w:val="a5"/>
        <w:numPr>
          <w:ilvl w:val="0"/>
          <w:numId w:val="2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b/>
          <w:bCs/>
          <w:color w:val="000000"/>
          <w:sz w:val="28"/>
          <w:szCs w:val="28"/>
        </w:rPr>
      </w:pPr>
      <w:r w:rsidRPr="00534981">
        <w:rPr>
          <w:rFonts w:ascii="Times New Roman" w:hAnsi="Times New Roman" w:cs="Times New Roman"/>
          <w:color w:val="000000"/>
          <w:sz w:val="28"/>
          <w:szCs w:val="28"/>
        </w:rPr>
        <w:t xml:space="preserve">Degree students who are absent from class without asking for </w:t>
      </w:r>
    </w:p>
    <w:p w:rsidR="00672391" w:rsidRDefault="00672391"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b/>
          <w:bCs/>
          <w:color w:val="000000"/>
          <w:sz w:val="28"/>
          <w:szCs w:val="28"/>
        </w:rPr>
      </w:pPr>
      <w:r w:rsidRPr="00D3527D">
        <w:rPr>
          <w:rFonts w:ascii="Times New Roman" w:hAnsi="Times New Roman" w:cs="Times New Roman"/>
          <w:color w:val="000000"/>
          <w:sz w:val="28"/>
          <w:szCs w:val="28"/>
        </w:rPr>
        <w:t>leave or without gaining approval by asking for leave are considered truant. Those who are absent for 2 weeks continuously or 50 or more class hours in accumulation in one semester will be asked to quit school  and those who are absent for less than 50 class hours will be handled in accordance with the following principles:</w:t>
      </w:r>
    </w:p>
    <w:p w:rsidR="00D3527D" w:rsidRP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b/>
          <w:bCs/>
          <w:color w:val="000000"/>
          <w:sz w:val="28"/>
          <w:szCs w:val="28"/>
        </w:rPr>
      </w:pPr>
    </w:p>
    <w:p w:rsidR="00672391" w:rsidRPr="00534981" w:rsidRDefault="00672391" w:rsidP="00534981">
      <w:pPr>
        <w:pStyle w:val="a5"/>
        <w:numPr>
          <w:ilvl w:val="0"/>
          <w:numId w:val="22"/>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A warning will be given to those who are absent for 2–4 days continuously or 10–20 class hours accumulatively. </w:t>
      </w:r>
    </w:p>
    <w:p w:rsidR="00672391" w:rsidRPr="00534981" w:rsidRDefault="00672391" w:rsidP="00534981">
      <w:pPr>
        <w:pStyle w:val="a5"/>
        <w:numPr>
          <w:ilvl w:val="0"/>
          <w:numId w:val="22"/>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A serious warning will be given to those who are absent for 5–6 days </w:t>
      </w:r>
    </w:p>
    <w:p w:rsidR="00672391" w:rsidRPr="00534981" w:rsidRDefault="00672391" w:rsidP="00534981">
      <w:pPr>
        <w:pStyle w:val="a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1200" w:firstLineChars="0" w:firstLine="0"/>
        <w:rPr>
          <w:rFonts w:ascii="Times New Roman" w:hAnsi="Times New Roman" w:cs="Times New Roman"/>
          <w:color w:val="000000"/>
          <w:sz w:val="28"/>
          <w:szCs w:val="28"/>
        </w:rPr>
      </w:pPr>
      <w:r w:rsidRPr="00534981">
        <w:rPr>
          <w:rFonts w:ascii="Times New Roman" w:hAnsi="Times New Roman" w:cs="Times New Roman"/>
          <w:color w:val="000000"/>
          <w:sz w:val="28"/>
          <w:szCs w:val="28"/>
        </w:rPr>
        <w:t>continuously or 21–30 class hours accumulatively.</w:t>
      </w:r>
    </w:p>
    <w:p w:rsidR="00672391" w:rsidRPr="00534981" w:rsidRDefault="00672391" w:rsidP="00534981">
      <w:pPr>
        <w:pStyle w:val="a5"/>
        <w:numPr>
          <w:ilvl w:val="0"/>
          <w:numId w:val="22"/>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A demerit will be registered for those who are absent for 7–8 days continuously or 31– 40 class hours accumulatively.</w:t>
      </w:r>
    </w:p>
    <w:p w:rsidR="002003C9" w:rsidRDefault="00672391" w:rsidP="00534981">
      <w:pPr>
        <w:pStyle w:val="a5"/>
        <w:numPr>
          <w:ilvl w:val="0"/>
          <w:numId w:val="22"/>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Students absent for 9–10 days continuously or 41–50 class </w:t>
      </w:r>
    </w:p>
    <w:p w:rsidR="00672391" w:rsidRPr="002003C9" w:rsidRDefault="00672391" w:rsidP="002003C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780"/>
        <w:rPr>
          <w:rFonts w:ascii="Times New Roman" w:hAnsi="Times New Roman" w:cs="Times New Roman"/>
          <w:color w:val="000000"/>
          <w:sz w:val="28"/>
          <w:szCs w:val="28"/>
        </w:rPr>
      </w:pPr>
      <w:r w:rsidRPr="002003C9">
        <w:rPr>
          <w:rFonts w:ascii="Times New Roman" w:hAnsi="Times New Roman" w:cs="Times New Roman"/>
          <w:color w:val="000000"/>
          <w:sz w:val="28"/>
          <w:szCs w:val="28"/>
        </w:rPr>
        <w:t>hours accumulatively will be placed on probation.</w:t>
      </w:r>
      <w:r w:rsidR="002003C9">
        <w:rPr>
          <w:rFonts w:ascii="Times New Roman" w:hAnsi="Times New Roman" w:cs="Times New Roman" w:hint="eastAsia"/>
          <w:color w:val="000000"/>
          <w:sz w:val="28"/>
          <w:szCs w:val="28"/>
        </w:rPr>
        <w:t xml:space="preserve"> </w:t>
      </w:r>
      <w:r w:rsidRPr="002003C9">
        <w:rPr>
          <w:rFonts w:ascii="Times New Roman" w:hAnsi="Times New Roman" w:cs="Times New Roman"/>
          <w:color w:val="000000"/>
          <w:sz w:val="28"/>
          <w:szCs w:val="28"/>
        </w:rPr>
        <w:t>Students resuming classes, whether their leave is due or not, are expected to report in time to the office of the departments or colleges concerned, as well as the to the ISO. In case they have to extend their leave, they should go through formalities of extension in person or ask someone else to do it. Otherwise, they will be considered truant.</w:t>
      </w:r>
    </w:p>
    <w:p w:rsidR="00672391" w:rsidRPr="00534981" w:rsidRDefault="00672391" w:rsidP="00534981">
      <w:pPr>
        <w:pStyle w:val="a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780" w:firstLineChars="0" w:firstLine="0"/>
        <w:rPr>
          <w:rFonts w:ascii="Times New Roman" w:hAnsi="Times New Roman" w:cs="Times New Roman"/>
          <w:color w:val="000000"/>
          <w:sz w:val="28"/>
          <w:szCs w:val="28"/>
        </w:rPr>
      </w:pPr>
    </w:p>
    <w:p w:rsidR="00D3527D" w:rsidRDefault="00672391" w:rsidP="00534981">
      <w:pPr>
        <w:pStyle w:val="a5"/>
        <w:numPr>
          <w:ilvl w:val="0"/>
          <w:numId w:val="2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lastRenderedPageBreak/>
        <w:t xml:space="preserve">Whether a degree student has to repeat a course or not is decided </w:t>
      </w:r>
    </w:p>
    <w:p w:rsidR="00672391" w:rsidRPr="00D3527D" w:rsidRDefault="00672391"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in accordance with the regulations set by the University.</w:t>
      </w:r>
    </w:p>
    <w:p w:rsidR="00672391" w:rsidRPr="00534981" w:rsidRDefault="00672391" w:rsidP="0053498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p>
    <w:p w:rsidR="00D3527D" w:rsidRPr="00D3527D" w:rsidRDefault="00672391" w:rsidP="00D3527D">
      <w:pPr>
        <w:pStyle w:val="a5"/>
        <w:numPr>
          <w:ilvl w:val="0"/>
          <w:numId w:val="2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b/>
          <w:color w:val="000000"/>
          <w:sz w:val="28"/>
          <w:szCs w:val="28"/>
          <w:u w:val="single"/>
        </w:rPr>
      </w:pPr>
      <w:r w:rsidRPr="00534981">
        <w:rPr>
          <w:rFonts w:ascii="Times New Roman" w:hAnsi="Times New Roman" w:cs="Times New Roman"/>
          <w:color w:val="000000"/>
          <w:sz w:val="28"/>
          <w:szCs w:val="28"/>
        </w:rPr>
        <w:t xml:space="preserve">International students who commit any of the following infractions </w:t>
      </w:r>
    </w:p>
    <w:p w:rsidR="00672391" w:rsidRPr="00D3527D" w:rsidRDefault="00672391"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b/>
          <w:color w:val="000000"/>
          <w:sz w:val="28"/>
          <w:szCs w:val="28"/>
          <w:u w:val="single"/>
        </w:rPr>
      </w:pPr>
      <w:r w:rsidRPr="00D3527D">
        <w:rPr>
          <w:rFonts w:ascii="Times New Roman" w:hAnsi="Times New Roman" w:cs="Times New Roman"/>
          <w:color w:val="000000"/>
          <w:sz w:val="28"/>
          <w:szCs w:val="28"/>
        </w:rPr>
        <w:t xml:space="preserve">will receive a warning, serious warning, or a demerit, or will be put on probation or be expelled from school according to the seriousness of their cases (The cases will be handled in accordance with </w:t>
      </w:r>
      <w:r w:rsidRPr="00D3527D">
        <w:rPr>
          <w:rFonts w:ascii="Times New Roman" w:hAnsi="Times New Roman" w:cs="Times New Roman"/>
          <w:b/>
          <w:color w:val="000000"/>
          <w:sz w:val="28"/>
          <w:szCs w:val="28"/>
          <w:u w:val="single"/>
        </w:rPr>
        <w:t>“Regulations of Penalties for Sun Yat-sen University Students)”:</w:t>
      </w:r>
    </w:p>
    <w:p w:rsidR="00672391" w:rsidRPr="00534981" w:rsidRDefault="00672391" w:rsidP="00534981">
      <w:pPr>
        <w:pStyle w:val="a5"/>
        <w:numPr>
          <w:ilvl w:val="0"/>
          <w:numId w:val="23"/>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Violation of the Chinese criminal law that constitutes a criminal offence;</w:t>
      </w:r>
    </w:p>
    <w:p w:rsidR="00672391" w:rsidRPr="00534981" w:rsidRDefault="00672391" w:rsidP="00534981">
      <w:pPr>
        <w:pStyle w:val="a5"/>
        <w:numPr>
          <w:ilvl w:val="0"/>
          <w:numId w:val="23"/>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Breach of school discipline;</w:t>
      </w:r>
    </w:p>
    <w:p w:rsidR="00672391" w:rsidRPr="00534981" w:rsidRDefault="00672391" w:rsidP="00534981">
      <w:pPr>
        <w:pStyle w:val="a5"/>
        <w:numPr>
          <w:ilvl w:val="0"/>
          <w:numId w:val="23"/>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b/>
          <w:color w:val="000000"/>
          <w:sz w:val="28"/>
          <w:szCs w:val="28"/>
          <w:u w:val="single"/>
        </w:rPr>
      </w:pPr>
      <w:r w:rsidRPr="00534981">
        <w:rPr>
          <w:rFonts w:ascii="Times New Roman" w:hAnsi="Times New Roman" w:cs="Times New Roman"/>
          <w:color w:val="000000"/>
          <w:sz w:val="28"/>
          <w:szCs w:val="28"/>
        </w:rPr>
        <w:t>Damaging public property, fighting, creating a public disturbance, or committing other undesirable behavior.</w:t>
      </w:r>
    </w:p>
    <w:p w:rsidR="00672391" w:rsidRPr="00534981" w:rsidRDefault="00672391" w:rsidP="00534981">
      <w:pPr>
        <w:tabs>
          <w:tab w:val="left" w:pos="795"/>
        </w:tabs>
        <w:spacing w:line="460" w:lineRule="exact"/>
        <w:ind w:left="420"/>
        <w:rPr>
          <w:rFonts w:ascii="Times New Roman" w:hAnsi="Times New Roman" w:cs="Times New Roman"/>
          <w:color w:val="000000"/>
          <w:sz w:val="28"/>
          <w:szCs w:val="28"/>
        </w:rPr>
      </w:pPr>
    </w:p>
    <w:p w:rsidR="00D3527D" w:rsidRDefault="00672391" w:rsidP="00534981">
      <w:pPr>
        <w:pStyle w:val="a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780" w:firstLineChars="0" w:firstLine="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Once the decision regarding the above-mentioned disciplinary </w:t>
      </w:r>
    </w:p>
    <w:p w:rsid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measures is made, the student will be notified. Additionally, a written </w:t>
      </w:r>
      <w:r>
        <w:rPr>
          <w:rFonts w:ascii="Times New Roman" w:hAnsi="Times New Roman" w:cs="Times New Roman" w:hint="eastAsia"/>
          <w:color w:val="000000"/>
          <w:sz w:val="28"/>
          <w:szCs w:val="28"/>
        </w:rPr>
        <w:t xml:space="preserve">  </w:t>
      </w:r>
    </w:p>
    <w:p w:rsid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notification will be also sent to his/her diplomatic or representative </w:t>
      </w:r>
    </w:p>
    <w:p w:rsid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institution in China, or to the relevant organization at home. Students </w:t>
      </w:r>
      <w:r>
        <w:rPr>
          <w:rFonts w:ascii="Times New Roman" w:hAnsi="Times New Roman" w:cs="Times New Roman" w:hint="eastAsia"/>
          <w:color w:val="000000"/>
          <w:sz w:val="28"/>
          <w:szCs w:val="28"/>
        </w:rPr>
        <w:t xml:space="preserve"> </w:t>
      </w:r>
    </w:p>
    <w:p w:rsid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who must suspend study from the university should return home </w:t>
      </w:r>
    </w:p>
    <w:p w:rsidR="00672391" w:rsidRP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immediately. </w:t>
      </w:r>
    </w:p>
    <w:p w:rsidR="00672391" w:rsidRPr="00534981" w:rsidRDefault="00672391" w:rsidP="00534981">
      <w:pPr>
        <w:tabs>
          <w:tab w:val="left" w:pos="795"/>
        </w:tabs>
        <w:spacing w:line="460" w:lineRule="exact"/>
        <w:rPr>
          <w:rFonts w:ascii="Times New Roman" w:hAnsi="Times New Roman" w:cs="Times New Roman"/>
          <w:color w:val="000000"/>
          <w:sz w:val="28"/>
          <w:szCs w:val="28"/>
        </w:rPr>
      </w:pPr>
    </w:p>
    <w:p w:rsidR="00D3527D" w:rsidRDefault="00672391"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557"/>
        <w:rPr>
          <w:rFonts w:ascii="Times New Roman" w:hAnsi="Times New Roman" w:cs="Times New Roman"/>
          <w:color w:val="000000"/>
          <w:sz w:val="28"/>
          <w:szCs w:val="28"/>
        </w:rPr>
      </w:pPr>
      <w:r w:rsidRPr="00D3527D">
        <w:rPr>
          <w:rFonts w:ascii="Times New Roman" w:hAnsi="Times New Roman" w:cs="Times New Roman"/>
          <w:color w:val="000000"/>
          <w:sz w:val="28"/>
          <w:szCs w:val="28"/>
        </w:rPr>
        <w:t xml:space="preserve">The disciplinary measure against him/her may be lifted if the student </w:t>
      </w:r>
    </w:p>
    <w:p w:rsid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put on probation has clearly corrected his/her misconduct within half </w:t>
      </w:r>
    </w:p>
    <w:p w:rsid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a year. If the student fails to correct his/her misconduct or repeats the </w:t>
      </w:r>
    </w:p>
    <w:p w:rsidR="00672391" w:rsidRPr="00D3527D" w:rsidRDefault="00D3527D"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misconduct while on probation, he/she will be expelled from school.</w:t>
      </w:r>
    </w:p>
    <w:p w:rsidR="00672391" w:rsidRPr="00534981" w:rsidRDefault="00672391" w:rsidP="00534981">
      <w:pPr>
        <w:pStyle w:val="a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780" w:firstLineChars="0" w:firstLine="0"/>
        <w:rPr>
          <w:rFonts w:ascii="Times New Roman" w:hAnsi="Times New Roman" w:cs="Times New Roman"/>
          <w:color w:val="000000"/>
          <w:sz w:val="28"/>
          <w:szCs w:val="28"/>
        </w:rPr>
      </w:pPr>
    </w:p>
    <w:p w:rsidR="00D3527D" w:rsidRDefault="00672391" w:rsidP="00534981">
      <w:pPr>
        <w:pStyle w:val="a5"/>
        <w:numPr>
          <w:ilvl w:val="0"/>
          <w:numId w:val="21"/>
        </w:num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Students who observe the school’s regulations and excel in their </w:t>
      </w:r>
    </w:p>
    <w:p w:rsidR="00672391" w:rsidRPr="00D3527D" w:rsidRDefault="00672391" w:rsidP="00D3527D">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studies will be commended and granted certificates of merit or awards and recommended</w:t>
      </w:r>
      <w:r w:rsidR="00DC29D5">
        <w:rPr>
          <w:rFonts w:ascii="Times New Roman" w:hAnsi="Times New Roman" w:cs="Times New Roman" w:hint="eastAsia"/>
          <w:color w:val="000000"/>
          <w:sz w:val="28"/>
          <w:szCs w:val="28"/>
        </w:rPr>
        <w:t>s</w:t>
      </w:r>
      <w:r w:rsidRPr="00D3527D">
        <w:rPr>
          <w:rFonts w:ascii="Times New Roman" w:hAnsi="Times New Roman" w:cs="Times New Roman"/>
          <w:color w:val="000000"/>
          <w:sz w:val="28"/>
          <w:szCs w:val="28"/>
        </w:rPr>
        <w:t xml:space="preserve"> to study for higher degree</w:t>
      </w:r>
      <w:r w:rsidR="00DC29D5">
        <w:rPr>
          <w:rFonts w:ascii="Times New Roman" w:hAnsi="Times New Roman" w:cs="Times New Roman" w:hint="eastAsia"/>
          <w:color w:val="000000"/>
          <w:sz w:val="28"/>
          <w:szCs w:val="28"/>
        </w:rPr>
        <w:t>s</w:t>
      </w:r>
      <w:r w:rsidRPr="00D3527D">
        <w:rPr>
          <w:rFonts w:ascii="Times New Roman" w:hAnsi="Times New Roman" w:cs="Times New Roman"/>
          <w:color w:val="000000"/>
          <w:sz w:val="28"/>
          <w:szCs w:val="28"/>
        </w:rPr>
        <w:t>.</w:t>
      </w:r>
    </w:p>
    <w:p w:rsidR="00672391" w:rsidRPr="00534981" w:rsidRDefault="00672391" w:rsidP="0053498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color w:val="000000"/>
          <w:sz w:val="28"/>
          <w:szCs w:val="28"/>
        </w:rPr>
      </w:pPr>
    </w:p>
    <w:p w:rsidR="00D3527D" w:rsidRDefault="00672391" w:rsidP="00D3527D">
      <w:pPr>
        <w:pStyle w:val="a5"/>
        <w:numPr>
          <w:ilvl w:val="0"/>
          <w:numId w:val="21"/>
        </w:num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lastRenderedPageBreak/>
        <w:t xml:space="preserve">For such matters as the suspension of studies, dropping out, </w:t>
      </w:r>
    </w:p>
    <w:p w:rsidR="00672391" w:rsidRPr="00D3527D" w:rsidRDefault="00672391" w:rsidP="00D3527D">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 xml:space="preserve">transfer of school, extension of study or change of specialties (For change of specialties, please refer to the regulations by “Administration Rules for Sun Yat-sen University Students”) , the degree student must submit his/her application in advance to gain approval (Extension of study or change of specialties must be applied for by the end of the first semester).  With the permission from the diplomatic or representative institutions of his/her own country in China, the Chinese Government Scholarship student should submit his/her application simultaneously to the China Scholarship Council via ISO. </w:t>
      </w:r>
    </w:p>
    <w:p w:rsidR="00672391" w:rsidRPr="00534981" w:rsidRDefault="00672391" w:rsidP="00534981">
      <w:pPr>
        <w:pStyle w:val="a5"/>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780" w:firstLineChars="0" w:firstLine="0"/>
        <w:rPr>
          <w:rFonts w:ascii="Times New Roman" w:hAnsi="Times New Roman" w:cs="Times New Roman"/>
          <w:color w:val="000000"/>
          <w:sz w:val="28"/>
          <w:szCs w:val="28"/>
        </w:rPr>
      </w:pPr>
    </w:p>
    <w:p w:rsidR="00D3527D" w:rsidRDefault="00672391" w:rsidP="00534981">
      <w:pPr>
        <w:pStyle w:val="a5"/>
        <w:numPr>
          <w:ilvl w:val="0"/>
          <w:numId w:val="21"/>
        </w:num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Degree students who lose their student ID cards are required to go </w:t>
      </w:r>
    </w:p>
    <w:p w:rsidR="00672391" w:rsidRPr="00D3527D" w:rsidRDefault="00672391" w:rsidP="00D3527D">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through certain procedures so that the university may issue them new ones. For this purpose, undergraduate students should go to the Administration Section of the Dean’s Office, post-graduate students to the Graduate School, and the non-degree students to the International Student Office, where they have to fill out an application form explaining where, when and how the card was lost, provide a passport-sized photo and pay a service fee.</w:t>
      </w:r>
    </w:p>
    <w:p w:rsidR="00672391" w:rsidRPr="00534981" w:rsidRDefault="00672391" w:rsidP="00534981">
      <w:pPr>
        <w:spacing w:line="460" w:lineRule="exact"/>
        <w:rPr>
          <w:rFonts w:ascii="Times New Roman" w:hAnsi="Times New Roman" w:cs="Times New Roman"/>
          <w:color w:val="000000"/>
          <w:sz w:val="28"/>
          <w:szCs w:val="28"/>
        </w:rPr>
      </w:pPr>
    </w:p>
    <w:p w:rsidR="00D3527D" w:rsidRDefault="00672391" w:rsidP="00534981">
      <w:pPr>
        <w:pStyle w:val="a5"/>
        <w:numPr>
          <w:ilvl w:val="0"/>
          <w:numId w:val="21"/>
        </w:num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Non-degree student’s attendance to classes will be handled in </w:t>
      </w:r>
    </w:p>
    <w:p w:rsidR="00672391" w:rsidRPr="00D3527D" w:rsidRDefault="00672391" w:rsidP="00D3527D">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accordance with the regulations for degree students.</w:t>
      </w:r>
    </w:p>
    <w:p w:rsidR="00672391" w:rsidRPr="00D3527D" w:rsidRDefault="00694C57" w:rsidP="00D3527D">
      <w:pPr>
        <w:pStyle w:val="20"/>
      </w:pPr>
      <w:bookmarkStart w:id="21" w:name="_Toc425243398"/>
      <w:r w:rsidRPr="00D3527D">
        <w:t xml:space="preserve">4) </w:t>
      </w:r>
      <w:r w:rsidR="00672391" w:rsidRPr="00D3527D">
        <w:t>Examinations</w:t>
      </w:r>
      <w:bookmarkEnd w:id="21"/>
    </w:p>
    <w:p w:rsidR="00672391" w:rsidRPr="00124DB2" w:rsidRDefault="00672391" w:rsidP="00124DB2">
      <w:pPr>
        <w:pStyle w:val="a5"/>
        <w:numPr>
          <w:ilvl w:val="0"/>
          <w:numId w:val="28"/>
        </w:num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b/>
          <w:color w:val="000000"/>
          <w:sz w:val="28"/>
          <w:szCs w:val="28"/>
        </w:rPr>
      </w:pPr>
      <w:r w:rsidRPr="00534981">
        <w:rPr>
          <w:rFonts w:ascii="Times New Roman" w:hAnsi="Times New Roman" w:cs="Times New Roman"/>
          <w:color w:val="000000"/>
          <w:sz w:val="28"/>
          <w:szCs w:val="28"/>
        </w:rPr>
        <w:t xml:space="preserve">Required and elective courses are graded with the 100-mark </w:t>
      </w:r>
      <w:r w:rsidRPr="00124DB2">
        <w:rPr>
          <w:rFonts w:ascii="Times New Roman" w:hAnsi="Times New Roman" w:cs="Times New Roman"/>
          <w:color w:val="000000"/>
          <w:sz w:val="28"/>
          <w:szCs w:val="28"/>
        </w:rPr>
        <w:t xml:space="preserve">system.    </w:t>
      </w:r>
    </w:p>
    <w:p w:rsidR="00D3527D" w:rsidRDefault="00672391" w:rsidP="00534981">
      <w:pPr>
        <w:pStyle w:val="a5"/>
        <w:numPr>
          <w:ilvl w:val="0"/>
          <w:numId w:val="24"/>
        </w:numPr>
        <w:tabs>
          <w:tab w:val="left" w:pos="81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Those who are absent from school (including truants and those on </w:t>
      </w:r>
    </w:p>
    <w:p w:rsidR="00124DB2" w:rsidRDefault="00124DB2" w:rsidP="00124DB2">
      <w:pPr>
        <w:tabs>
          <w:tab w:val="left" w:pos="81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leave) for more than half of the total class hours of a course are not </w:t>
      </w:r>
    </w:p>
    <w:p w:rsidR="00672391" w:rsidRPr="00D3527D" w:rsidRDefault="00124DB2" w:rsidP="00124DB2">
      <w:pPr>
        <w:tabs>
          <w:tab w:val="left" w:pos="81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eligible to take the examination for the course.</w:t>
      </w:r>
    </w:p>
    <w:p w:rsidR="00D3527D" w:rsidRDefault="00672391" w:rsidP="00534981">
      <w:pPr>
        <w:pStyle w:val="a5"/>
        <w:numPr>
          <w:ilvl w:val="0"/>
          <w:numId w:val="24"/>
        </w:numPr>
        <w:tabs>
          <w:tab w:val="left" w:pos="81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lastRenderedPageBreak/>
        <w:t xml:space="preserve">Examinations or tests for non-degree Chinese learners will be </w:t>
      </w:r>
    </w:p>
    <w:p w:rsidR="00124DB2" w:rsidRDefault="00124DB2" w:rsidP="00124DB2">
      <w:pPr>
        <w:tabs>
          <w:tab w:val="left" w:pos="81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 xml:space="preserve">handled in accordance with requirements by the School of Chinese </w:t>
      </w:r>
      <w:r>
        <w:rPr>
          <w:rFonts w:ascii="Times New Roman" w:hAnsi="Times New Roman" w:cs="Times New Roman" w:hint="eastAsia"/>
          <w:color w:val="000000"/>
          <w:sz w:val="28"/>
          <w:szCs w:val="28"/>
        </w:rPr>
        <w:t xml:space="preserve"> </w:t>
      </w:r>
    </w:p>
    <w:p w:rsidR="00672391" w:rsidRPr="00D3527D" w:rsidRDefault="00124DB2" w:rsidP="00124DB2">
      <w:pPr>
        <w:tabs>
          <w:tab w:val="left" w:pos="810"/>
        </w:tabs>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72391" w:rsidRPr="00D3527D">
        <w:rPr>
          <w:rFonts w:ascii="Times New Roman" w:hAnsi="Times New Roman" w:cs="Times New Roman"/>
          <w:color w:val="000000"/>
          <w:sz w:val="28"/>
          <w:szCs w:val="28"/>
        </w:rPr>
        <w:t>as a Second Language.</w:t>
      </w:r>
    </w:p>
    <w:p w:rsidR="00672391" w:rsidRPr="00D3527D" w:rsidRDefault="00694C57" w:rsidP="00D3527D">
      <w:pPr>
        <w:pStyle w:val="20"/>
      </w:pPr>
      <w:bookmarkStart w:id="22" w:name="_Toc425243399"/>
      <w:r w:rsidRPr="00D3527D">
        <w:t xml:space="preserve">5) </w:t>
      </w:r>
      <w:r w:rsidR="00672391" w:rsidRPr="00D3527D">
        <w:t>Completion of Studies</w:t>
      </w:r>
      <w:bookmarkEnd w:id="22"/>
    </w:p>
    <w:p w:rsidR="00D3527D" w:rsidRDefault="00672391" w:rsidP="00534981">
      <w:pPr>
        <w:pStyle w:val="a5"/>
        <w:numPr>
          <w:ilvl w:val="0"/>
          <w:numId w:val="25"/>
        </w:numPr>
        <w:tabs>
          <w:tab w:val="left" w:pos="36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A certificate of studies at Sun Yat-sen University will be issued to </w:t>
      </w:r>
    </w:p>
    <w:p w:rsidR="00672391" w:rsidRPr="00D3527D" w:rsidRDefault="00672391" w:rsidP="00D3527D">
      <w:pPr>
        <w:tabs>
          <w:tab w:val="left" w:pos="360"/>
        </w:tabs>
        <w:spacing w:line="460" w:lineRule="exact"/>
        <w:ind w:left="375"/>
        <w:rPr>
          <w:rFonts w:ascii="Times New Roman" w:hAnsi="Times New Roman" w:cs="Times New Roman"/>
          <w:color w:val="000000"/>
          <w:sz w:val="28"/>
          <w:szCs w:val="28"/>
        </w:rPr>
      </w:pPr>
      <w:r w:rsidRPr="00D3527D">
        <w:rPr>
          <w:rFonts w:ascii="Times New Roman" w:hAnsi="Times New Roman" w:cs="Times New Roman"/>
          <w:color w:val="000000"/>
          <w:sz w:val="28"/>
          <w:szCs w:val="28"/>
        </w:rPr>
        <w:t>the non-degree students who have attended the classes as required and passed the examinations. Those who do not take or who fail to pass the examinations will be given only a written statement certifying they have studied at the University.</w:t>
      </w:r>
    </w:p>
    <w:p w:rsidR="00672391" w:rsidRPr="00534981" w:rsidRDefault="00672391" w:rsidP="00534981">
      <w:pPr>
        <w:pStyle w:val="a5"/>
        <w:tabs>
          <w:tab w:val="left" w:pos="360"/>
        </w:tabs>
        <w:spacing w:line="460" w:lineRule="exact"/>
        <w:ind w:left="375" w:firstLineChars="0" w:firstLine="0"/>
        <w:rPr>
          <w:rFonts w:ascii="Times New Roman" w:hAnsi="Times New Roman" w:cs="Times New Roman"/>
          <w:color w:val="000000"/>
          <w:sz w:val="28"/>
          <w:szCs w:val="28"/>
        </w:rPr>
      </w:pPr>
    </w:p>
    <w:p w:rsidR="00D3527D" w:rsidRDefault="00672391" w:rsidP="00534981">
      <w:pPr>
        <w:pStyle w:val="a5"/>
        <w:numPr>
          <w:ilvl w:val="0"/>
          <w:numId w:val="25"/>
        </w:numPr>
        <w:tabs>
          <w:tab w:val="left" w:pos="36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A Certificate of Advanced Studies will be issued to the non-degree </w:t>
      </w:r>
    </w:p>
    <w:p w:rsidR="00672391" w:rsidRPr="00D3527D" w:rsidRDefault="00672391" w:rsidP="00D3527D">
      <w:pPr>
        <w:tabs>
          <w:tab w:val="left" w:pos="360"/>
        </w:tabs>
        <w:spacing w:line="460" w:lineRule="exact"/>
        <w:ind w:left="375"/>
        <w:rPr>
          <w:rFonts w:ascii="Times New Roman" w:hAnsi="Times New Roman" w:cs="Times New Roman"/>
          <w:color w:val="000000"/>
          <w:sz w:val="28"/>
          <w:szCs w:val="28"/>
        </w:rPr>
      </w:pPr>
      <w:r w:rsidRPr="00D3527D">
        <w:rPr>
          <w:rFonts w:ascii="Times New Roman" w:hAnsi="Times New Roman" w:cs="Times New Roman"/>
          <w:color w:val="000000"/>
          <w:sz w:val="28"/>
          <w:szCs w:val="28"/>
        </w:rPr>
        <w:t>advanced students who have fulfilled their research projects and submitted a research report which was approved by their supervisors’.</w:t>
      </w:r>
    </w:p>
    <w:p w:rsidR="00672391" w:rsidRPr="00534981" w:rsidRDefault="00672391" w:rsidP="00534981">
      <w:pPr>
        <w:pStyle w:val="a5"/>
        <w:tabs>
          <w:tab w:val="left" w:pos="360"/>
        </w:tabs>
        <w:spacing w:line="460" w:lineRule="exact"/>
        <w:ind w:left="375" w:firstLineChars="0" w:firstLine="0"/>
        <w:rPr>
          <w:rFonts w:ascii="Times New Roman" w:hAnsi="Times New Roman" w:cs="Times New Roman"/>
          <w:color w:val="000000"/>
          <w:sz w:val="28"/>
          <w:szCs w:val="28"/>
        </w:rPr>
      </w:pPr>
    </w:p>
    <w:p w:rsidR="00D3527D" w:rsidRDefault="00672391" w:rsidP="00534981">
      <w:pPr>
        <w:pStyle w:val="a5"/>
        <w:numPr>
          <w:ilvl w:val="0"/>
          <w:numId w:val="25"/>
        </w:numPr>
        <w:tabs>
          <w:tab w:val="left" w:pos="36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A  Certificate of Graduation will be awarded to those </w:t>
      </w:r>
    </w:p>
    <w:p w:rsidR="00672391" w:rsidRPr="00D3527D" w:rsidRDefault="00672391" w:rsidP="00D3527D">
      <w:pPr>
        <w:tabs>
          <w:tab w:val="left" w:pos="360"/>
        </w:tabs>
        <w:spacing w:line="460" w:lineRule="exact"/>
        <w:ind w:left="375"/>
        <w:rPr>
          <w:rFonts w:ascii="Times New Roman" w:hAnsi="Times New Roman" w:cs="Times New Roman"/>
          <w:color w:val="000000"/>
          <w:sz w:val="28"/>
          <w:szCs w:val="28"/>
        </w:rPr>
      </w:pPr>
      <w:r w:rsidRPr="00D3527D">
        <w:rPr>
          <w:rFonts w:ascii="Times New Roman" w:hAnsi="Times New Roman" w:cs="Times New Roman"/>
          <w:color w:val="000000"/>
          <w:sz w:val="28"/>
          <w:szCs w:val="28"/>
        </w:rPr>
        <w:t>undergraduate and graduate students who have completed all prescribed courses, accumulated sufficient credits and passed all examinations. A degree, as well as its English translation, will be conferred to those who meet the standards stated in the “</w:t>
      </w:r>
      <w:r w:rsidRPr="00D3527D">
        <w:rPr>
          <w:rFonts w:ascii="Times New Roman" w:hAnsi="Times New Roman" w:cs="Times New Roman"/>
          <w:b/>
          <w:bCs/>
          <w:color w:val="000000"/>
          <w:sz w:val="28"/>
          <w:szCs w:val="28"/>
          <w:u w:val="single"/>
        </w:rPr>
        <w:t>Interim Measures for the Implementation of the Regulations of the People’s Republic of China on Academic Degrees</w:t>
      </w:r>
      <w:r w:rsidRPr="00D3527D">
        <w:rPr>
          <w:rFonts w:ascii="Times New Roman" w:hAnsi="Times New Roman" w:cs="Times New Roman"/>
          <w:color w:val="000000"/>
          <w:sz w:val="28"/>
          <w:szCs w:val="28"/>
        </w:rPr>
        <w:t xml:space="preserve">”. </w:t>
      </w:r>
    </w:p>
    <w:p w:rsidR="00672391" w:rsidRPr="00D3527D" w:rsidRDefault="00694C57" w:rsidP="00D3527D">
      <w:pPr>
        <w:pStyle w:val="20"/>
      </w:pPr>
      <w:bookmarkStart w:id="23" w:name="_Toc425243400"/>
      <w:r w:rsidRPr="00D3527D">
        <w:t xml:space="preserve">6) </w:t>
      </w:r>
      <w:r w:rsidR="00672391" w:rsidRPr="00D3527D">
        <w:t>Leaving the University</w:t>
      </w:r>
      <w:bookmarkEnd w:id="23"/>
    </w:p>
    <w:p w:rsidR="00D3527D" w:rsidRDefault="00672391" w:rsidP="00534981">
      <w:pPr>
        <w:pStyle w:val="1"/>
        <w:keepLines w:val="0"/>
        <w:numPr>
          <w:ilvl w:val="0"/>
          <w:numId w:val="2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0" w:line="460" w:lineRule="exact"/>
        <w:rPr>
          <w:rFonts w:ascii="Times New Roman" w:hAnsi="Times New Roman" w:cs="Times New Roman"/>
          <w:b w:val="0"/>
          <w:color w:val="000000"/>
        </w:rPr>
      </w:pPr>
      <w:r w:rsidRPr="00534981">
        <w:rPr>
          <w:rFonts w:ascii="Times New Roman" w:hAnsi="Times New Roman" w:cs="Times New Roman"/>
          <w:b w:val="0"/>
          <w:color w:val="000000"/>
        </w:rPr>
        <w:t xml:space="preserve">Before leaving the university upon graduation or completion of </w:t>
      </w:r>
    </w:p>
    <w:p w:rsidR="00672391" w:rsidRPr="00534981" w:rsidRDefault="00672391" w:rsidP="00D3527D">
      <w:pPr>
        <w:pStyle w:val="1"/>
        <w:keepLines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0" w:line="460" w:lineRule="exact"/>
        <w:ind w:left="360"/>
        <w:rPr>
          <w:rFonts w:ascii="Times New Roman" w:hAnsi="Times New Roman" w:cs="Times New Roman"/>
          <w:b w:val="0"/>
          <w:color w:val="000000"/>
        </w:rPr>
      </w:pPr>
      <w:r w:rsidRPr="00534981">
        <w:rPr>
          <w:rFonts w:ascii="Times New Roman" w:hAnsi="Times New Roman" w:cs="Times New Roman"/>
          <w:b w:val="0"/>
          <w:color w:val="000000"/>
        </w:rPr>
        <w:t>their studies, students are required to return all their borrowed articles and books to the departments concerned. They should return the student ID cards, and medical treatment cards to the ISO too.</w:t>
      </w:r>
    </w:p>
    <w:p w:rsidR="00D3527D" w:rsidRDefault="00672391" w:rsidP="00534981">
      <w:pPr>
        <w:pStyle w:val="1"/>
        <w:keepLines w:val="0"/>
        <w:numPr>
          <w:ilvl w:val="0"/>
          <w:numId w:val="2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0" w:line="460" w:lineRule="exact"/>
        <w:rPr>
          <w:rFonts w:ascii="Times New Roman" w:hAnsi="Times New Roman" w:cs="Times New Roman"/>
          <w:b w:val="0"/>
          <w:color w:val="000000"/>
        </w:rPr>
      </w:pPr>
      <w:r w:rsidRPr="00534981">
        <w:rPr>
          <w:rFonts w:ascii="Times New Roman" w:hAnsi="Times New Roman" w:cs="Times New Roman"/>
          <w:b w:val="0"/>
          <w:color w:val="000000"/>
        </w:rPr>
        <w:t xml:space="preserve">Students should inform the service desk of the International </w:t>
      </w:r>
    </w:p>
    <w:p w:rsidR="00672391" w:rsidRPr="00534981" w:rsidRDefault="00672391" w:rsidP="00D3527D">
      <w:pPr>
        <w:pStyle w:val="1"/>
        <w:keepLines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0" w:line="460" w:lineRule="exact"/>
        <w:ind w:left="360"/>
        <w:rPr>
          <w:rFonts w:ascii="Times New Roman" w:hAnsi="Times New Roman" w:cs="Times New Roman"/>
          <w:b w:val="0"/>
          <w:color w:val="000000"/>
        </w:rPr>
      </w:pPr>
      <w:r w:rsidRPr="00534981">
        <w:rPr>
          <w:rFonts w:ascii="Times New Roman" w:hAnsi="Times New Roman" w:cs="Times New Roman"/>
          <w:b w:val="0"/>
          <w:color w:val="000000"/>
        </w:rPr>
        <w:t xml:space="preserve">Student Dormitory or Students Apartment Buildings of their departure </w:t>
      </w:r>
      <w:r w:rsidRPr="00534981">
        <w:rPr>
          <w:rFonts w:ascii="Times New Roman" w:hAnsi="Times New Roman" w:cs="Times New Roman"/>
          <w:b w:val="0"/>
          <w:color w:val="000000"/>
        </w:rPr>
        <w:lastRenderedPageBreak/>
        <w:t>and return their room keys and all the borrowed daily necessities one day before their departure. Self-funded students must pay off rents and any other expenses before departure.</w:t>
      </w:r>
    </w:p>
    <w:p w:rsidR="00D3527D" w:rsidRDefault="00672391" w:rsidP="00534981">
      <w:pPr>
        <w:pStyle w:val="1"/>
        <w:keepLines w:val="0"/>
        <w:numPr>
          <w:ilvl w:val="0"/>
          <w:numId w:val="2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0" w:line="460" w:lineRule="exact"/>
        <w:rPr>
          <w:rFonts w:ascii="Times New Roman" w:hAnsi="Times New Roman" w:cs="Times New Roman"/>
          <w:b w:val="0"/>
          <w:color w:val="000000"/>
        </w:rPr>
      </w:pPr>
      <w:r w:rsidRPr="00534981">
        <w:rPr>
          <w:rFonts w:ascii="Times New Roman" w:hAnsi="Times New Roman" w:cs="Times New Roman"/>
          <w:b w:val="0"/>
          <w:color w:val="000000"/>
        </w:rPr>
        <w:t xml:space="preserve">Students are expected to leave the university within two weeks of </w:t>
      </w:r>
    </w:p>
    <w:p w:rsidR="00672391" w:rsidRPr="00D3527D" w:rsidRDefault="00672391" w:rsidP="00D3527D">
      <w:pPr>
        <w:pStyle w:val="1"/>
        <w:keepLines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before="0" w:line="460" w:lineRule="exact"/>
        <w:ind w:left="360"/>
        <w:rPr>
          <w:rFonts w:ascii="Times New Roman" w:hAnsi="Times New Roman" w:cs="Times New Roman"/>
          <w:b w:val="0"/>
          <w:color w:val="000000"/>
        </w:rPr>
      </w:pPr>
      <w:r w:rsidRPr="00D3527D">
        <w:rPr>
          <w:rFonts w:ascii="Times New Roman" w:hAnsi="Times New Roman" w:cs="Times New Roman"/>
          <w:b w:val="0"/>
          <w:color w:val="000000"/>
        </w:rPr>
        <w:t>their graduation or completion of studies. Those who wish to postpone their departure from China for special reasons must come to the International Student Office to account for the delay. Extension may be approved but it must not exceed a month. Fees will be charged in accordance with the regulations.</w:t>
      </w:r>
    </w:p>
    <w:p w:rsidR="00672391" w:rsidRPr="00534981" w:rsidRDefault="00672391" w:rsidP="0053498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rPr>
          <w:rFonts w:ascii="Times New Roman" w:hAnsi="Times New Roman" w:cs="Times New Roman"/>
          <w:b/>
          <w:bCs/>
          <w:color w:val="000000"/>
          <w:sz w:val="28"/>
          <w:szCs w:val="28"/>
        </w:rPr>
      </w:pPr>
    </w:p>
    <w:p w:rsidR="00672391" w:rsidRPr="00D3527D" w:rsidRDefault="00694C57" w:rsidP="00D3527D">
      <w:pPr>
        <w:pStyle w:val="20"/>
        <w:rPr>
          <w:sz w:val="26"/>
        </w:rPr>
      </w:pPr>
      <w:bookmarkStart w:id="24" w:name="_Toc425243401"/>
      <w:r w:rsidRPr="00D3527D">
        <w:t xml:space="preserve">7) </w:t>
      </w:r>
      <w:r w:rsidR="00672391" w:rsidRPr="00D3527D">
        <w:t>Off-Campus Housing</w:t>
      </w:r>
      <w:bookmarkEnd w:id="24"/>
    </w:p>
    <w:p w:rsidR="00D3527D" w:rsidRDefault="00672391" w:rsidP="00534981">
      <w:pPr>
        <w:pStyle w:val="a5"/>
        <w:numPr>
          <w:ilvl w:val="0"/>
          <w:numId w:val="27"/>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International students may choose to live off-campus, but they </w:t>
      </w:r>
    </w:p>
    <w:p w:rsidR="00672391" w:rsidRPr="00D3527D" w:rsidRDefault="00672391" w:rsidP="00D352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color w:val="000000"/>
          <w:sz w:val="28"/>
          <w:szCs w:val="28"/>
        </w:rPr>
      </w:pPr>
      <w:r w:rsidRPr="00D3527D">
        <w:rPr>
          <w:rFonts w:ascii="Times New Roman" w:hAnsi="Times New Roman" w:cs="Times New Roman"/>
          <w:color w:val="000000"/>
          <w:sz w:val="28"/>
          <w:szCs w:val="28"/>
        </w:rPr>
        <w:t xml:space="preserve">must register at the ISO with their home addresses and telephone numbers, register at the local police station and apply for the </w:t>
      </w:r>
      <w:r w:rsidRPr="00D3527D">
        <w:rPr>
          <w:rFonts w:ascii="Times New Roman" w:hAnsi="Times New Roman" w:cs="Times New Roman"/>
          <w:b/>
          <w:color w:val="000000"/>
          <w:sz w:val="28"/>
          <w:szCs w:val="28"/>
          <w:u w:val="single"/>
        </w:rPr>
        <w:t xml:space="preserve">“Registration Certificate of </w:t>
      </w:r>
      <w:r w:rsidRPr="00D3527D">
        <w:rPr>
          <w:rFonts w:ascii="Times New Roman" w:hAnsi="Times New Roman" w:cs="Times New Roman"/>
          <w:b/>
          <w:bCs/>
          <w:color w:val="000000"/>
          <w:sz w:val="28"/>
          <w:szCs w:val="28"/>
          <w:u w:val="single"/>
        </w:rPr>
        <w:t>Temporary Residence for Visitors</w:t>
      </w:r>
      <w:r w:rsidRPr="00D3527D">
        <w:rPr>
          <w:rFonts w:ascii="Times New Roman" w:hAnsi="Times New Roman" w:cs="Times New Roman"/>
          <w:color w:val="000000"/>
          <w:sz w:val="28"/>
          <w:szCs w:val="28"/>
        </w:rPr>
        <w:t>” in accordance with Chinese laws. While you are living off campus, please make sure that housing information is trust-worthy, your apartment is in a good and safe environment and your rental procedures are completely legal, and make sure the landlord registers at the local police station to obtain the appropriate rental permissions. In short, your rental procedures must be thorough, legal and authentic.</w:t>
      </w:r>
    </w:p>
    <w:p w:rsidR="00672391" w:rsidRPr="00534981" w:rsidRDefault="00672391" w:rsidP="00534981">
      <w:pPr>
        <w:pStyle w:val="a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firstLineChars="0" w:firstLine="0"/>
        <w:rPr>
          <w:rFonts w:ascii="Times New Roman" w:hAnsi="Times New Roman" w:cs="Times New Roman"/>
          <w:color w:val="000000"/>
          <w:sz w:val="28"/>
          <w:szCs w:val="28"/>
        </w:rPr>
      </w:pPr>
    </w:p>
    <w:p w:rsidR="00D3527D" w:rsidRDefault="00672391" w:rsidP="00534981">
      <w:pPr>
        <w:pStyle w:val="a5"/>
        <w:numPr>
          <w:ilvl w:val="0"/>
          <w:numId w:val="27"/>
        </w:num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firstLineChars="0"/>
        <w:rPr>
          <w:rFonts w:ascii="Times New Roman" w:hAnsi="Times New Roman" w:cs="Times New Roman"/>
          <w:color w:val="000000"/>
          <w:sz w:val="28"/>
          <w:szCs w:val="28"/>
        </w:rPr>
      </w:pPr>
      <w:r w:rsidRPr="00534981">
        <w:rPr>
          <w:rFonts w:ascii="Times New Roman" w:hAnsi="Times New Roman" w:cs="Times New Roman"/>
          <w:color w:val="000000"/>
          <w:sz w:val="28"/>
          <w:szCs w:val="28"/>
        </w:rPr>
        <w:t xml:space="preserve">We often find that some students’ addresses and contact </w:t>
      </w:r>
    </w:p>
    <w:p w:rsidR="00672391" w:rsidRPr="00EB0F8F" w:rsidRDefault="00672391" w:rsidP="00EB0F8F">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60" w:lineRule="exact"/>
        <w:ind w:left="360"/>
        <w:rPr>
          <w:rFonts w:ascii="Times New Roman" w:hAnsi="Times New Roman" w:cs="Times New Roman" w:hint="eastAsia"/>
          <w:color w:val="000000"/>
          <w:sz w:val="28"/>
          <w:szCs w:val="28"/>
        </w:rPr>
      </w:pPr>
      <w:r w:rsidRPr="00D3527D">
        <w:rPr>
          <w:rFonts w:ascii="Times New Roman" w:hAnsi="Times New Roman" w:cs="Times New Roman"/>
          <w:color w:val="000000"/>
          <w:sz w:val="28"/>
          <w:szCs w:val="28"/>
        </w:rPr>
        <w:t>information change while they are studying in Sun Yat-sen University. In this case, you should promptly report your new address, phone number and e-mail address to the ISO, because this office often sends out official notifications. When such situations arise, it is essential that their information databases be updated. The ISO maintains a strict policy of privacy over individuals’ contact information.</w:t>
      </w:r>
    </w:p>
    <w:p w:rsidR="00D3527D" w:rsidRPr="00D3527D" w:rsidRDefault="00672391" w:rsidP="00534981">
      <w:pPr>
        <w:pStyle w:val="a5"/>
        <w:numPr>
          <w:ilvl w:val="0"/>
          <w:numId w:val="27"/>
        </w:numPr>
        <w:tabs>
          <w:tab w:val="left" w:pos="360"/>
        </w:tabs>
        <w:spacing w:line="460" w:lineRule="exact"/>
        <w:ind w:firstLineChars="0"/>
        <w:rPr>
          <w:rFonts w:ascii="Times New Roman" w:hAnsi="Times New Roman" w:cs="Times New Roman"/>
          <w:bCs/>
          <w:color w:val="000000"/>
          <w:sz w:val="28"/>
          <w:szCs w:val="28"/>
        </w:rPr>
      </w:pPr>
      <w:r w:rsidRPr="00534981">
        <w:rPr>
          <w:rFonts w:ascii="Times New Roman" w:hAnsi="Times New Roman" w:cs="Times New Roman"/>
          <w:color w:val="000000"/>
          <w:sz w:val="28"/>
          <w:szCs w:val="28"/>
        </w:rPr>
        <w:lastRenderedPageBreak/>
        <w:t>Please read “</w:t>
      </w:r>
      <w:r w:rsidRPr="00534981">
        <w:rPr>
          <w:rFonts w:ascii="Times New Roman" w:hAnsi="Times New Roman" w:cs="Times New Roman"/>
          <w:b/>
          <w:color w:val="000000"/>
          <w:sz w:val="28"/>
          <w:szCs w:val="28"/>
          <w:u w:val="single"/>
        </w:rPr>
        <w:t xml:space="preserve">Information for the International Students Who </w:t>
      </w:r>
    </w:p>
    <w:p w:rsidR="00672391" w:rsidRPr="00D3527D" w:rsidRDefault="00672391" w:rsidP="00D3527D">
      <w:pPr>
        <w:tabs>
          <w:tab w:val="left" w:pos="360"/>
        </w:tabs>
        <w:spacing w:line="460" w:lineRule="exact"/>
        <w:ind w:left="360"/>
        <w:rPr>
          <w:rFonts w:ascii="Times New Roman" w:hAnsi="Times New Roman" w:cs="Times New Roman"/>
          <w:bCs/>
          <w:color w:val="000000"/>
          <w:sz w:val="28"/>
          <w:szCs w:val="28"/>
        </w:rPr>
      </w:pPr>
      <w:r w:rsidRPr="00D3527D">
        <w:rPr>
          <w:rFonts w:ascii="Times New Roman" w:hAnsi="Times New Roman" w:cs="Times New Roman"/>
          <w:b/>
          <w:color w:val="000000"/>
          <w:sz w:val="28"/>
          <w:szCs w:val="28"/>
          <w:u w:val="single"/>
        </w:rPr>
        <w:t>Live off the Campus”</w:t>
      </w:r>
      <w:r w:rsidRPr="00D3527D">
        <w:rPr>
          <w:rFonts w:ascii="Times New Roman" w:hAnsi="Times New Roman" w:cs="Times New Roman"/>
          <w:bCs/>
          <w:color w:val="000000"/>
          <w:sz w:val="28"/>
          <w:szCs w:val="28"/>
        </w:rPr>
        <w:t xml:space="preserve"> carefully.</w:t>
      </w:r>
    </w:p>
    <w:p w:rsidR="00694C57" w:rsidRPr="00534981" w:rsidRDefault="00694C57" w:rsidP="00534981">
      <w:pPr>
        <w:tabs>
          <w:tab w:val="left" w:pos="360"/>
        </w:tabs>
        <w:spacing w:line="460" w:lineRule="exact"/>
        <w:rPr>
          <w:rFonts w:ascii="Times New Roman" w:hAnsi="Times New Roman" w:cs="Times New Roman" w:hint="eastAsia"/>
          <w:bCs/>
          <w:color w:val="000000"/>
          <w:sz w:val="28"/>
          <w:szCs w:val="28"/>
        </w:rPr>
      </w:pPr>
    </w:p>
    <w:p w:rsidR="00694C57" w:rsidRPr="00534981" w:rsidRDefault="00694C57" w:rsidP="00534981">
      <w:pPr>
        <w:pStyle w:val="af0"/>
        <w:spacing w:line="460" w:lineRule="exact"/>
        <w:rPr>
          <w:rFonts w:cs="Times New Roman"/>
        </w:rPr>
      </w:pPr>
      <w:bookmarkStart w:id="25" w:name="_Toc425243402"/>
      <w:r w:rsidRPr="00534981">
        <w:rPr>
          <w:rFonts w:eastAsia="宋体" w:cs="Times New Roman"/>
        </w:rPr>
        <w:t>5</w:t>
      </w:r>
      <w:r w:rsidRPr="00534981">
        <w:rPr>
          <w:rFonts w:cs="Times New Roman"/>
        </w:rPr>
        <w:t>. Visa</w:t>
      </w:r>
      <w:bookmarkEnd w:id="25"/>
    </w:p>
    <w:p w:rsidR="00694C57" w:rsidRPr="004F48BE" w:rsidRDefault="00694C57" w:rsidP="004F48BE">
      <w:pPr>
        <w:pStyle w:val="20"/>
      </w:pPr>
      <w:bookmarkStart w:id="26" w:name="_Toc425243403"/>
      <w:r w:rsidRPr="004F48BE">
        <w:t xml:space="preserve">1) How to </w:t>
      </w:r>
      <w:r w:rsidR="00DC29D5">
        <w:rPr>
          <w:rFonts w:hint="eastAsia"/>
        </w:rPr>
        <w:t>R</w:t>
      </w:r>
      <w:r w:rsidRPr="004F48BE">
        <w:t xml:space="preserve">ead </w:t>
      </w:r>
      <w:r w:rsidR="00DC29D5">
        <w:rPr>
          <w:rFonts w:hint="eastAsia"/>
        </w:rPr>
        <w:t>Y</w:t>
      </w:r>
      <w:r w:rsidRPr="004F48BE">
        <w:t xml:space="preserve">our </w:t>
      </w:r>
      <w:r w:rsidR="00DC29D5">
        <w:rPr>
          <w:rFonts w:hint="eastAsia"/>
        </w:rPr>
        <w:t>V</w:t>
      </w:r>
      <w:r w:rsidRPr="004F48BE">
        <w:t>isa</w:t>
      </w:r>
      <w:bookmarkEnd w:id="26"/>
    </w:p>
    <w:p w:rsidR="00D3527D" w:rsidRDefault="00694C57" w:rsidP="00D3527D">
      <w:pPr>
        <w:pStyle w:val="a5"/>
        <w:spacing w:line="460" w:lineRule="exact"/>
        <w:ind w:left="360" w:firstLineChars="0" w:firstLine="0"/>
        <w:rPr>
          <w:rFonts w:ascii="Times New Roman" w:hAnsi="Times New Roman" w:cs="Times New Roman"/>
          <w:sz w:val="28"/>
          <w:szCs w:val="28"/>
        </w:rPr>
      </w:pPr>
      <w:r w:rsidRPr="00534981">
        <w:rPr>
          <w:rFonts w:ascii="Times New Roman" w:hAnsi="Times New Roman" w:cs="Times New Roman"/>
          <w:sz w:val="28"/>
          <w:szCs w:val="28"/>
        </w:rPr>
        <w:t xml:space="preserve">If you cannot read your visa then you will not fully understand your </w:t>
      </w:r>
    </w:p>
    <w:p w:rsidR="00694C57" w:rsidRPr="00657A81" w:rsidRDefault="00694C57" w:rsidP="00657A81">
      <w:pPr>
        <w:spacing w:line="460" w:lineRule="exact"/>
        <w:rPr>
          <w:rFonts w:ascii="Times New Roman" w:hAnsi="Times New Roman" w:cs="Times New Roman"/>
          <w:sz w:val="28"/>
          <w:szCs w:val="28"/>
        </w:rPr>
      </w:pPr>
      <w:r w:rsidRPr="00D3527D">
        <w:rPr>
          <w:rFonts w:ascii="Times New Roman" w:hAnsi="Times New Roman" w:cs="Times New Roman"/>
          <w:sz w:val="28"/>
          <w:szCs w:val="28"/>
        </w:rPr>
        <w:t xml:space="preserve">legal status as a student in China. In order to make your studies and life </w:t>
      </w:r>
      <w:r w:rsidR="00657A81">
        <w:rPr>
          <w:rFonts w:ascii="Times New Roman" w:hAnsi="Times New Roman" w:cs="Times New Roman"/>
          <w:sz w:val="28"/>
          <w:szCs w:val="28"/>
        </w:rPr>
        <w:t>in China as smooth as possible,</w:t>
      </w:r>
      <w:r w:rsidR="00657A81">
        <w:rPr>
          <w:rFonts w:ascii="Times New Roman" w:hAnsi="Times New Roman" w:cs="Times New Roman" w:hint="eastAsia"/>
          <w:sz w:val="28"/>
          <w:szCs w:val="28"/>
        </w:rPr>
        <w:t xml:space="preserve"> we will guide you through to learn about the following </w:t>
      </w:r>
      <w:r w:rsidR="00912B9E" w:rsidRPr="00D3527D">
        <w:rPr>
          <w:rFonts w:ascii="Times New Roman" w:hAnsi="Times New Roman" w:cs="Times New Roman"/>
          <w:sz w:val="28"/>
          <w:szCs w:val="28"/>
        </w:rPr>
        <w:t>three common types of visa</w:t>
      </w:r>
      <w:r w:rsidR="00657A81">
        <w:rPr>
          <w:rFonts w:ascii="Times New Roman" w:hAnsi="Times New Roman" w:cs="Times New Roman" w:hint="eastAsia"/>
          <w:sz w:val="28"/>
          <w:szCs w:val="28"/>
        </w:rPr>
        <w:t>s</w:t>
      </w:r>
      <w:r w:rsidR="00912B9E" w:rsidRPr="00D3527D">
        <w:rPr>
          <w:rFonts w:ascii="Times New Roman" w:hAnsi="Times New Roman" w:cs="Times New Roman"/>
          <w:sz w:val="28"/>
          <w:szCs w:val="28"/>
        </w:rPr>
        <w:t>.</w:t>
      </w:r>
      <w:r w:rsidR="00657A81">
        <w:rPr>
          <w:rFonts w:ascii="Times New Roman" w:hAnsi="Times New Roman" w:cs="Times New Roman" w:hint="eastAsia"/>
          <w:sz w:val="28"/>
          <w:szCs w:val="28"/>
        </w:rPr>
        <w:t xml:space="preserve"> </w:t>
      </w:r>
      <w:r w:rsidR="00657A81">
        <w:rPr>
          <w:rFonts w:ascii="Times New Roman" w:hAnsi="Times New Roman" w:cs="Times New Roman"/>
          <w:sz w:val="28"/>
          <w:szCs w:val="28"/>
        </w:rPr>
        <w:t>P</w:t>
      </w:r>
      <w:r w:rsidR="00657A81">
        <w:rPr>
          <w:rFonts w:ascii="Times New Roman" w:hAnsi="Times New Roman" w:cs="Times New Roman" w:hint="eastAsia"/>
          <w:sz w:val="28"/>
          <w:szCs w:val="28"/>
        </w:rPr>
        <w:t>lease refer to Appendix 1 for detailed information.</w:t>
      </w:r>
    </w:p>
    <w:p w:rsidR="00694C57" w:rsidRPr="00657A81" w:rsidRDefault="00694C57" w:rsidP="00534981">
      <w:pPr>
        <w:pStyle w:val="a5"/>
        <w:numPr>
          <w:ilvl w:val="0"/>
          <w:numId w:val="29"/>
        </w:numPr>
        <w:spacing w:line="460" w:lineRule="exact"/>
        <w:ind w:firstLineChars="0"/>
        <w:rPr>
          <w:rFonts w:ascii="Times New Roman" w:hAnsi="Times New Roman" w:cs="Times New Roman"/>
          <w:sz w:val="28"/>
          <w:szCs w:val="28"/>
        </w:rPr>
      </w:pPr>
      <w:r w:rsidRPr="00657A81">
        <w:rPr>
          <w:rFonts w:ascii="Times New Roman" w:hAnsi="Times New Roman" w:cs="Times New Roman"/>
          <w:sz w:val="28"/>
          <w:szCs w:val="28"/>
        </w:rPr>
        <w:t>VISA X1</w:t>
      </w:r>
    </w:p>
    <w:p w:rsidR="00B26B15" w:rsidRPr="00657A81" w:rsidRDefault="00B26B15" w:rsidP="00534981">
      <w:pPr>
        <w:pStyle w:val="a5"/>
        <w:numPr>
          <w:ilvl w:val="0"/>
          <w:numId w:val="29"/>
        </w:numPr>
        <w:spacing w:line="460" w:lineRule="exact"/>
        <w:ind w:firstLineChars="0"/>
        <w:rPr>
          <w:rFonts w:ascii="Times New Roman" w:hAnsi="Times New Roman" w:cs="Times New Roman"/>
          <w:sz w:val="28"/>
          <w:szCs w:val="28"/>
        </w:rPr>
      </w:pPr>
      <w:r w:rsidRPr="00657A81">
        <w:rPr>
          <w:rFonts w:ascii="Times New Roman" w:hAnsi="Times New Roman" w:cs="Times New Roman"/>
          <w:sz w:val="28"/>
          <w:szCs w:val="28"/>
        </w:rPr>
        <w:t>VISA X2</w:t>
      </w:r>
    </w:p>
    <w:p w:rsidR="00694C57" w:rsidRPr="00657A81" w:rsidRDefault="00912B9E" w:rsidP="00534981">
      <w:pPr>
        <w:pStyle w:val="a5"/>
        <w:numPr>
          <w:ilvl w:val="0"/>
          <w:numId w:val="29"/>
        </w:numPr>
        <w:spacing w:line="460" w:lineRule="exact"/>
        <w:ind w:firstLineChars="0"/>
        <w:rPr>
          <w:rFonts w:ascii="Times New Roman" w:hAnsi="Times New Roman" w:cs="Times New Roman"/>
          <w:sz w:val="28"/>
          <w:szCs w:val="28"/>
        </w:rPr>
      </w:pPr>
      <w:r w:rsidRPr="00657A81">
        <w:rPr>
          <w:rFonts w:ascii="Times New Roman" w:hAnsi="Times New Roman" w:cs="Times New Roman"/>
          <w:sz w:val="28"/>
          <w:szCs w:val="28"/>
        </w:rPr>
        <w:t xml:space="preserve">Residence Permit </w:t>
      </w:r>
    </w:p>
    <w:p w:rsidR="007E6513" w:rsidRPr="007E6513" w:rsidRDefault="00694C57" w:rsidP="00A56C5C">
      <w:pPr>
        <w:pStyle w:val="20"/>
      </w:pPr>
      <w:bookmarkStart w:id="27" w:name="_Toc425243404"/>
      <w:r w:rsidRPr="004F48BE">
        <w:t>2</w:t>
      </w:r>
      <w:r w:rsidR="00CC2EDB">
        <w:rPr>
          <w:rFonts w:hint="eastAsia"/>
        </w:rPr>
        <w:t xml:space="preserve">) </w:t>
      </w:r>
      <w:r w:rsidRPr="004F48BE">
        <w:t>Important Notice: New Visa Extension Policy for Non-degree Chinese Learners</w:t>
      </w:r>
      <w:bookmarkEnd w:id="27"/>
      <w:r w:rsidRPr="004F48BE">
        <w:t xml:space="preserve"> </w:t>
      </w:r>
    </w:p>
    <w:p w:rsidR="00694C57" w:rsidRDefault="00D3527D" w:rsidP="00534981">
      <w:pPr>
        <w:pStyle w:val="af1"/>
        <w:spacing w:line="460" w:lineRule="exact"/>
        <w:rPr>
          <w:rFonts w:ascii="Times New Roman" w:hAnsi="Times New Roman" w:cs="Times New Roman"/>
          <w:color w:val="000000"/>
          <w:sz w:val="28"/>
          <w:szCs w:val="28"/>
        </w:rPr>
      </w:pPr>
      <w:r>
        <w:rPr>
          <w:rFonts w:ascii="Times New Roman" w:hAnsi="Times New Roman" w:cs="Times New Roman" w:hint="eastAsia"/>
          <w:color w:val="000000"/>
          <w:sz w:val="28"/>
          <w:szCs w:val="28"/>
        </w:rPr>
        <w:t xml:space="preserve">  </w:t>
      </w:r>
      <w:r w:rsidR="00694C57" w:rsidRPr="00534981">
        <w:rPr>
          <w:rFonts w:ascii="Times New Roman" w:hAnsi="Times New Roman" w:cs="Times New Roman"/>
          <w:color w:val="000000"/>
          <w:sz w:val="28"/>
          <w:szCs w:val="28"/>
        </w:rPr>
        <w:t>In line with the latest regulations issued by the Guangdong Provincial Public Security Department (GPPSD) and the Guangdong Provincial Bureau of Education (GPBE), we would like to draw your attention to the NEW REQUIREMENTS regarding Visa extension:</w:t>
      </w:r>
    </w:p>
    <w:p w:rsidR="00CA50A2" w:rsidRPr="00534981" w:rsidRDefault="00CA50A2" w:rsidP="00534981">
      <w:pPr>
        <w:pStyle w:val="af1"/>
        <w:spacing w:line="460" w:lineRule="exact"/>
        <w:rPr>
          <w:rFonts w:ascii="Times New Roman" w:hAnsi="Times New Roman" w:cs="Times New Roman"/>
          <w:color w:val="000000"/>
          <w:sz w:val="28"/>
          <w:szCs w:val="28"/>
        </w:rPr>
      </w:pPr>
    </w:p>
    <w:p w:rsidR="00694C57" w:rsidRDefault="00694C57" w:rsidP="00534981">
      <w:pPr>
        <w:pStyle w:val="af1"/>
        <w:spacing w:line="460" w:lineRule="exact"/>
        <w:rPr>
          <w:rFonts w:ascii="Times New Roman" w:hAnsi="Times New Roman" w:cs="Times New Roman"/>
          <w:color w:val="000000"/>
          <w:sz w:val="28"/>
          <w:szCs w:val="28"/>
        </w:rPr>
      </w:pPr>
      <w:r w:rsidRPr="00534981">
        <w:rPr>
          <w:rFonts w:hint="eastAsia"/>
          <w:color w:val="000000"/>
          <w:sz w:val="28"/>
          <w:szCs w:val="28"/>
        </w:rPr>
        <w:t>Ⅰ</w:t>
      </w:r>
      <w:r w:rsidRPr="00534981">
        <w:rPr>
          <w:rFonts w:ascii="Times New Roman" w:hAnsi="Times New Roman" w:cs="Times New Roman"/>
          <w:color w:val="000000"/>
          <w:sz w:val="28"/>
          <w:szCs w:val="28"/>
        </w:rPr>
        <w:t>.Beginning from March 1st, 2015, Class Attendance Rate Certificate and Transcripts for the previous semester are required for continuing non-degree Chinese learners who need to extend their Visas. Visa CAN NOT be extended for non-degree Chinese learners with a Class Attendance Rate below 80% among total class hours required or for those with a record of poor academic performances.</w:t>
      </w:r>
    </w:p>
    <w:p w:rsidR="00CA50A2" w:rsidRPr="00534981" w:rsidRDefault="00CA50A2" w:rsidP="00534981">
      <w:pPr>
        <w:pStyle w:val="af1"/>
        <w:spacing w:line="460" w:lineRule="exact"/>
        <w:rPr>
          <w:rFonts w:ascii="Times New Roman" w:hAnsi="Times New Roman" w:cs="Times New Roman"/>
          <w:color w:val="000000"/>
          <w:sz w:val="28"/>
          <w:szCs w:val="28"/>
        </w:rPr>
      </w:pPr>
    </w:p>
    <w:p w:rsidR="00694C57" w:rsidRDefault="00694C57" w:rsidP="00534981">
      <w:pPr>
        <w:pStyle w:val="af1"/>
        <w:spacing w:line="460" w:lineRule="exact"/>
        <w:rPr>
          <w:rStyle w:val="ab"/>
          <w:rFonts w:ascii="Times New Roman" w:hAnsi="Times New Roman" w:cs="Times New Roman"/>
          <w:sz w:val="28"/>
          <w:szCs w:val="28"/>
        </w:rPr>
      </w:pPr>
      <w:r w:rsidRPr="00534981">
        <w:rPr>
          <w:rFonts w:hint="eastAsia"/>
          <w:sz w:val="28"/>
          <w:szCs w:val="28"/>
        </w:rPr>
        <w:lastRenderedPageBreak/>
        <w:t>Ⅱ</w:t>
      </w:r>
      <w:r w:rsidRPr="00534981">
        <w:rPr>
          <w:rFonts w:ascii="Times New Roman" w:hAnsi="Times New Roman" w:cs="Times New Roman"/>
          <w:sz w:val="28"/>
          <w:szCs w:val="28"/>
        </w:rPr>
        <w:t xml:space="preserve">. </w:t>
      </w:r>
      <w:r w:rsidRPr="00534981">
        <w:rPr>
          <w:rStyle w:val="ab"/>
          <w:rFonts w:ascii="Times New Roman" w:hAnsi="Times New Roman" w:cs="Times New Roman"/>
          <w:sz w:val="28"/>
          <w:szCs w:val="28"/>
        </w:rPr>
        <w:t>Please carefully note that the non-degree Chinese learners with Class Attendance Rate below 80% whose Visas CANNOT be extended WILL BE UNABLE to continue their study at SYSU.</w:t>
      </w:r>
    </w:p>
    <w:p w:rsidR="00CA50A2" w:rsidRPr="00534981" w:rsidRDefault="00CA50A2" w:rsidP="00534981">
      <w:pPr>
        <w:pStyle w:val="af1"/>
        <w:spacing w:line="460" w:lineRule="exact"/>
        <w:rPr>
          <w:rFonts w:ascii="Times New Roman" w:hAnsi="Times New Roman" w:cs="Times New Roman"/>
          <w:sz w:val="28"/>
          <w:szCs w:val="28"/>
        </w:rPr>
      </w:pPr>
    </w:p>
    <w:p w:rsidR="00694C57" w:rsidRDefault="00694C57" w:rsidP="00534981">
      <w:pPr>
        <w:pStyle w:val="af1"/>
        <w:spacing w:line="460" w:lineRule="exact"/>
        <w:rPr>
          <w:rFonts w:ascii="Times New Roman" w:hAnsi="Times New Roman" w:cs="Times New Roman"/>
          <w:color w:val="000000"/>
        </w:rPr>
      </w:pPr>
      <w:r w:rsidRPr="00534981">
        <w:rPr>
          <w:rFonts w:hint="eastAsia"/>
          <w:color w:val="000000"/>
          <w:sz w:val="28"/>
          <w:szCs w:val="28"/>
        </w:rPr>
        <w:t>Ⅲ</w:t>
      </w:r>
      <w:r w:rsidRPr="00534981">
        <w:rPr>
          <w:rFonts w:ascii="Times New Roman" w:hAnsi="Times New Roman" w:cs="Times New Roman"/>
          <w:color w:val="000000"/>
          <w:sz w:val="28"/>
          <w:szCs w:val="28"/>
        </w:rPr>
        <w:t>. All students are required to attend classes regularly in accordance with their class schedules. Absence from school without asking for leave, or being late for classes or leaving early without reasons are strictly prohibited.</w:t>
      </w:r>
      <w:r w:rsidRPr="00F61F37">
        <w:rPr>
          <w:rFonts w:ascii="Times New Roman" w:hAnsi="Times New Roman" w:cs="Times New Roman"/>
          <w:color w:val="000000"/>
        </w:rPr>
        <w:t> </w:t>
      </w:r>
    </w:p>
    <w:p w:rsidR="00A85694" w:rsidRDefault="00A85694" w:rsidP="00534981">
      <w:pPr>
        <w:pStyle w:val="af1"/>
        <w:spacing w:line="460" w:lineRule="exact"/>
        <w:rPr>
          <w:rFonts w:ascii="Times New Roman" w:hAnsi="Times New Roman" w:cs="Times New Roman"/>
          <w:color w:val="000000"/>
        </w:rPr>
      </w:pPr>
    </w:p>
    <w:p w:rsidR="00A85694" w:rsidRPr="00706C94" w:rsidRDefault="00A85694" w:rsidP="00A85694">
      <w:pPr>
        <w:pStyle w:val="af0"/>
      </w:pPr>
      <w:bookmarkStart w:id="28" w:name="_Toc425243405"/>
      <w:r>
        <w:rPr>
          <w:rFonts w:cs="Times New Roman" w:hint="eastAsia"/>
          <w:color w:val="000000"/>
        </w:rPr>
        <w:t>6.</w:t>
      </w:r>
      <w:r w:rsidRPr="00706C94">
        <w:t xml:space="preserve"> </w:t>
      </w:r>
      <w:r>
        <w:rPr>
          <w:rFonts w:hint="eastAsia"/>
        </w:rPr>
        <w:t>International Summer Program at SYSU</w:t>
      </w:r>
      <w:bookmarkEnd w:id="28"/>
    </w:p>
    <w:p w:rsidR="00A85694" w:rsidRPr="000A4FD7" w:rsidRDefault="000A4FD7" w:rsidP="00A85694">
      <w:pPr>
        <w:spacing w:afterLines="50" w:after="156" w:line="460" w:lineRule="exact"/>
        <w:rPr>
          <w:rFonts w:ascii="Times New Roman" w:eastAsia="宋体" w:hAnsi="Times New Roman" w:cs="Times New Roman"/>
          <w:color w:val="000000"/>
          <w:kern w:val="0"/>
          <w:sz w:val="28"/>
          <w:szCs w:val="28"/>
        </w:rPr>
      </w:pPr>
      <w:bookmarkStart w:id="29" w:name="_Toc359508794"/>
      <w:r w:rsidRPr="000A4FD7">
        <w:rPr>
          <w:rFonts w:ascii="Times New Roman" w:eastAsia="宋体" w:hAnsi="Times New Roman" w:cs="Times New Roman" w:hint="eastAsia"/>
          <w:color w:val="000000"/>
          <w:kern w:val="0"/>
          <w:sz w:val="28"/>
          <w:szCs w:val="28"/>
        </w:rPr>
        <w:t xml:space="preserve">  </w:t>
      </w:r>
      <w:r w:rsidR="00A85694" w:rsidRPr="000A4FD7">
        <w:rPr>
          <w:rFonts w:ascii="Times New Roman" w:eastAsia="宋体" w:hAnsi="Times New Roman" w:cs="Times New Roman" w:hint="eastAsia"/>
          <w:color w:val="000000"/>
          <w:kern w:val="0"/>
          <w:sz w:val="28"/>
          <w:szCs w:val="28"/>
        </w:rPr>
        <w:t>Starting in</w:t>
      </w:r>
      <w:r w:rsidR="00A85694" w:rsidRPr="000A4FD7">
        <w:rPr>
          <w:rFonts w:ascii="Times New Roman" w:eastAsia="宋体" w:hAnsi="Times New Roman" w:cs="Times New Roman"/>
          <w:color w:val="000000"/>
          <w:kern w:val="0"/>
          <w:sz w:val="28"/>
          <w:szCs w:val="28"/>
        </w:rPr>
        <w:t xml:space="preserve"> 2010, Sun Yat-sen University (SYSU) has </w:t>
      </w:r>
      <w:r w:rsidR="00A85694" w:rsidRPr="000A4FD7">
        <w:rPr>
          <w:rFonts w:ascii="Times New Roman" w:eastAsia="宋体" w:hAnsi="Times New Roman" w:cs="Times New Roman" w:hint="eastAsia"/>
          <w:color w:val="000000"/>
          <w:kern w:val="0"/>
          <w:sz w:val="28"/>
          <w:szCs w:val="28"/>
        </w:rPr>
        <w:t xml:space="preserve">welcomed students from around </w:t>
      </w:r>
      <w:r w:rsidR="00A85694" w:rsidRPr="000A4FD7">
        <w:rPr>
          <w:rFonts w:ascii="Times New Roman" w:eastAsia="宋体" w:hAnsi="Times New Roman" w:cs="Times New Roman"/>
          <w:color w:val="000000"/>
          <w:kern w:val="0"/>
          <w:sz w:val="28"/>
          <w:szCs w:val="28"/>
        </w:rPr>
        <w:t>the</w:t>
      </w:r>
      <w:r w:rsidR="00A85694" w:rsidRPr="000A4FD7">
        <w:rPr>
          <w:rFonts w:ascii="Times New Roman" w:eastAsia="宋体" w:hAnsi="Times New Roman" w:cs="Times New Roman" w:hint="eastAsia"/>
          <w:color w:val="000000"/>
          <w:kern w:val="0"/>
          <w:sz w:val="28"/>
          <w:szCs w:val="28"/>
        </w:rPr>
        <w:t xml:space="preserve"> world to the</w:t>
      </w:r>
      <w:r w:rsidR="00A85694" w:rsidRPr="000A4FD7">
        <w:rPr>
          <w:rFonts w:ascii="Times New Roman" w:eastAsia="宋体" w:hAnsi="Times New Roman" w:cs="Times New Roman"/>
          <w:color w:val="000000"/>
          <w:kern w:val="0"/>
          <w:sz w:val="28"/>
          <w:szCs w:val="28"/>
        </w:rPr>
        <w:t xml:space="preserve"> International Summer Program (ISP) in July every year. The program </w:t>
      </w:r>
      <w:r w:rsidR="00A85694" w:rsidRPr="000A4FD7">
        <w:rPr>
          <w:rFonts w:ascii="Times New Roman" w:eastAsia="宋体" w:hAnsi="Times New Roman" w:cs="Times New Roman" w:hint="eastAsia"/>
          <w:color w:val="000000"/>
          <w:kern w:val="0"/>
          <w:sz w:val="28"/>
          <w:szCs w:val="28"/>
        </w:rPr>
        <w:t xml:space="preserve">has emerged as an outstanding platform for international exchange between students, faculty, and the entire </w:t>
      </w:r>
      <w:r w:rsidR="00A85694" w:rsidRPr="000A4FD7">
        <w:rPr>
          <w:rFonts w:ascii="Times New Roman" w:eastAsia="宋体" w:hAnsi="Times New Roman" w:cs="Times New Roman"/>
          <w:color w:val="000000"/>
          <w:kern w:val="0"/>
          <w:sz w:val="28"/>
          <w:szCs w:val="28"/>
        </w:rPr>
        <w:t>University</w:t>
      </w:r>
      <w:r w:rsidR="00A85694" w:rsidRPr="000A4FD7">
        <w:rPr>
          <w:rFonts w:ascii="Times New Roman" w:eastAsia="宋体" w:hAnsi="Times New Roman" w:cs="Times New Roman" w:hint="eastAsia"/>
          <w:color w:val="000000"/>
          <w:kern w:val="0"/>
          <w:sz w:val="28"/>
          <w:szCs w:val="28"/>
        </w:rPr>
        <w:t xml:space="preserve"> community</w:t>
      </w:r>
      <w:r w:rsidR="00A85694" w:rsidRPr="000A4FD7">
        <w:rPr>
          <w:rFonts w:ascii="Times New Roman" w:eastAsia="宋体" w:hAnsi="Times New Roman" w:cs="Times New Roman"/>
          <w:color w:val="000000"/>
          <w:kern w:val="0"/>
          <w:sz w:val="28"/>
          <w:szCs w:val="28"/>
        </w:rPr>
        <w:t xml:space="preserve">. The highlights of the program </w:t>
      </w:r>
      <w:r w:rsidR="00A85694" w:rsidRPr="000A4FD7">
        <w:rPr>
          <w:rFonts w:ascii="Times New Roman" w:eastAsia="宋体" w:hAnsi="Times New Roman" w:cs="Times New Roman" w:hint="eastAsia"/>
          <w:color w:val="000000"/>
          <w:kern w:val="0"/>
          <w:sz w:val="28"/>
          <w:szCs w:val="28"/>
        </w:rPr>
        <w:t>include</w:t>
      </w:r>
      <w:r w:rsidR="00A85694" w:rsidRPr="000A4FD7">
        <w:rPr>
          <w:rFonts w:ascii="Times New Roman" w:eastAsia="宋体" w:hAnsi="Times New Roman" w:cs="Times New Roman"/>
          <w:color w:val="000000"/>
          <w:kern w:val="0"/>
          <w:sz w:val="28"/>
          <w:szCs w:val="28"/>
        </w:rPr>
        <w:t xml:space="preserve"> Chinese language</w:t>
      </w:r>
      <w:r w:rsidR="00A85694" w:rsidRPr="000A4FD7">
        <w:rPr>
          <w:rFonts w:ascii="Times New Roman" w:eastAsia="宋体" w:hAnsi="Times New Roman" w:cs="Times New Roman" w:hint="eastAsia"/>
          <w:color w:val="000000"/>
          <w:kern w:val="0"/>
          <w:sz w:val="28"/>
          <w:szCs w:val="28"/>
        </w:rPr>
        <w:t xml:space="preserve"> instruction</w:t>
      </w:r>
      <w:r w:rsidR="00A85694" w:rsidRPr="000A4FD7">
        <w:rPr>
          <w:rFonts w:ascii="Times New Roman" w:eastAsia="宋体" w:hAnsi="Times New Roman" w:cs="Times New Roman"/>
          <w:color w:val="000000"/>
          <w:kern w:val="0"/>
          <w:sz w:val="28"/>
          <w:szCs w:val="28"/>
        </w:rPr>
        <w:t xml:space="preserve">, </w:t>
      </w:r>
      <w:r w:rsidR="00A85694" w:rsidRPr="000A4FD7">
        <w:rPr>
          <w:rFonts w:ascii="Times New Roman" w:eastAsia="宋体" w:hAnsi="Times New Roman" w:cs="Times New Roman" w:hint="eastAsia"/>
          <w:color w:val="000000"/>
          <w:kern w:val="0"/>
          <w:sz w:val="28"/>
          <w:szCs w:val="28"/>
        </w:rPr>
        <w:t>social</w:t>
      </w:r>
      <w:r w:rsidR="00A85694" w:rsidRPr="000A4FD7">
        <w:rPr>
          <w:rFonts w:ascii="Times New Roman" w:eastAsia="宋体" w:hAnsi="Times New Roman" w:cs="Times New Roman"/>
          <w:color w:val="000000"/>
          <w:kern w:val="0"/>
          <w:sz w:val="28"/>
          <w:szCs w:val="28"/>
        </w:rPr>
        <w:t xml:space="preserve"> and cultural studies, and business management</w:t>
      </w:r>
      <w:r w:rsidR="00A85694" w:rsidRPr="000A4FD7">
        <w:rPr>
          <w:rFonts w:ascii="Times New Roman" w:eastAsia="宋体" w:hAnsi="Times New Roman" w:cs="Times New Roman" w:hint="eastAsia"/>
          <w:color w:val="000000"/>
          <w:kern w:val="0"/>
          <w:sz w:val="28"/>
          <w:szCs w:val="28"/>
        </w:rPr>
        <w:t xml:space="preserve"> studies. An emphasis is on</w:t>
      </w:r>
      <w:r w:rsidR="00A85694" w:rsidRPr="000A4FD7">
        <w:rPr>
          <w:rFonts w:ascii="Times New Roman" w:eastAsia="宋体" w:hAnsi="Times New Roman" w:cs="Times New Roman"/>
          <w:color w:val="000000"/>
          <w:kern w:val="0"/>
          <w:sz w:val="28"/>
          <w:szCs w:val="28"/>
        </w:rPr>
        <w:t xml:space="preserve"> </w:t>
      </w:r>
      <w:r w:rsidR="00A85694" w:rsidRPr="000A4FD7">
        <w:rPr>
          <w:rFonts w:ascii="Times New Roman" w:eastAsia="宋体" w:hAnsi="Times New Roman" w:cs="Times New Roman" w:hint="eastAsia"/>
          <w:color w:val="000000"/>
          <w:kern w:val="0"/>
          <w:sz w:val="28"/>
          <w:szCs w:val="28"/>
        </w:rPr>
        <w:t xml:space="preserve">fields related to the </w:t>
      </w:r>
      <w:r w:rsidR="00A85694" w:rsidRPr="000A4FD7">
        <w:rPr>
          <w:rFonts w:ascii="Times New Roman" w:eastAsia="宋体" w:hAnsi="Times New Roman" w:cs="Times New Roman"/>
          <w:color w:val="000000"/>
          <w:kern w:val="0"/>
          <w:sz w:val="28"/>
          <w:szCs w:val="28"/>
        </w:rPr>
        <w:t xml:space="preserve">Pearl River Delta </w:t>
      </w:r>
      <w:r w:rsidR="00A85694" w:rsidRPr="000A4FD7">
        <w:rPr>
          <w:rFonts w:ascii="Times New Roman" w:eastAsia="宋体" w:hAnsi="Times New Roman" w:cs="Times New Roman" w:hint="eastAsia"/>
          <w:color w:val="000000"/>
          <w:kern w:val="0"/>
          <w:sz w:val="28"/>
          <w:szCs w:val="28"/>
        </w:rPr>
        <w:t>region</w:t>
      </w:r>
      <w:r w:rsidR="00A85694" w:rsidRPr="000A4FD7">
        <w:rPr>
          <w:rFonts w:ascii="Times New Roman" w:eastAsia="宋体" w:hAnsi="Times New Roman" w:cs="Times New Roman"/>
          <w:color w:val="000000"/>
          <w:kern w:val="0"/>
          <w:sz w:val="28"/>
          <w:szCs w:val="28"/>
        </w:rPr>
        <w:t xml:space="preserve">, the </w:t>
      </w:r>
      <w:r w:rsidR="00A85694" w:rsidRPr="000A4FD7">
        <w:rPr>
          <w:rFonts w:ascii="Times New Roman" w:eastAsia="宋体" w:hAnsi="Times New Roman" w:cs="Times New Roman" w:hint="eastAsia"/>
          <w:color w:val="000000"/>
          <w:kern w:val="0"/>
          <w:sz w:val="28"/>
          <w:szCs w:val="28"/>
        </w:rPr>
        <w:t xml:space="preserve">area </w:t>
      </w:r>
      <w:r w:rsidR="00DC29D5">
        <w:rPr>
          <w:rFonts w:ascii="Times New Roman" w:eastAsia="宋体" w:hAnsi="Times New Roman" w:cs="Times New Roman" w:hint="eastAsia"/>
          <w:color w:val="000000"/>
          <w:kern w:val="0"/>
          <w:sz w:val="28"/>
          <w:szCs w:val="28"/>
        </w:rPr>
        <w:t>in</w:t>
      </w:r>
      <w:r w:rsidR="00A85694" w:rsidRPr="000A4FD7">
        <w:rPr>
          <w:rFonts w:ascii="Times New Roman" w:eastAsia="宋体" w:hAnsi="Times New Roman" w:cs="Times New Roman" w:hint="eastAsia"/>
          <w:color w:val="000000"/>
          <w:kern w:val="0"/>
          <w:sz w:val="28"/>
          <w:szCs w:val="28"/>
        </w:rPr>
        <w:t xml:space="preserve"> </w:t>
      </w:r>
      <w:r w:rsidR="00A85694" w:rsidRPr="000A4FD7">
        <w:rPr>
          <w:rFonts w:ascii="Times New Roman" w:eastAsia="宋体" w:hAnsi="Times New Roman" w:cs="Times New Roman"/>
          <w:color w:val="000000"/>
          <w:kern w:val="0"/>
          <w:sz w:val="28"/>
          <w:szCs w:val="28"/>
        </w:rPr>
        <w:t xml:space="preserve">South of China </w:t>
      </w:r>
      <w:r w:rsidR="00A85694" w:rsidRPr="000A4FD7">
        <w:rPr>
          <w:rFonts w:ascii="Times New Roman" w:eastAsia="宋体" w:hAnsi="Times New Roman" w:cs="Times New Roman" w:hint="eastAsia"/>
          <w:color w:val="000000"/>
          <w:kern w:val="0"/>
          <w:sz w:val="28"/>
          <w:szCs w:val="28"/>
        </w:rPr>
        <w:t>that</w:t>
      </w:r>
      <w:r w:rsidR="00A85694" w:rsidRPr="000A4FD7">
        <w:rPr>
          <w:rFonts w:ascii="Times New Roman" w:eastAsia="宋体" w:hAnsi="Times New Roman" w:cs="Times New Roman"/>
          <w:color w:val="000000"/>
          <w:kern w:val="0"/>
          <w:sz w:val="28"/>
          <w:szCs w:val="28"/>
        </w:rPr>
        <w:t xml:space="preserve"> SYSU </w:t>
      </w:r>
      <w:r w:rsidR="00A85694" w:rsidRPr="000A4FD7">
        <w:rPr>
          <w:rFonts w:ascii="Times New Roman" w:eastAsia="宋体" w:hAnsi="Times New Roman" w:cs="Times New Roman" w:hint="eastAsia"/>
          <w:color w:val="000000"/>
          <w:kern w:val="0"/>
          <w:sz w:val="28"/>
          <w:szCs w:val="28"/>
        </w:rPr>
        <w:t>calls home</w:t>
      </w:r>
      <w:r w:rsidR="00A85694" w:rsidRPr="000A4FD7">
        <w:rPr>
          <w:rFonts w:ascii="Times New Roman" w:eastAsia="宋体" w:hAnsi="Times New Roman" w:cs="Times New Roman"/>
          <w:color w:val="000000"/>
          <w:kern w:val="0"/>
          <w:sz w:val="28"/>
          <w:szCs w:val="28"/>
        </w:rPr>
        <w:t xml:space="preserve">. </w:t>
      </w:r>
    </w:p>
    <w:p w:rsidR="00A85694" w:rsidRPr="000A4FD7" w:rsidRDefault="000A4FD7" w:rsidP="00A85694">
      <w:pPr>
        <w:spacing w:afterLines="50" w:after="156" w:line="460" w:lineRule="exact"/>
        <w:rPr>
          <w:rFonts w:ascii="Times New Roman" w:eastAsia="宋体" w:hAnsi="Times New Roman" w:cs="Times New Roman"/>
          <w:color w:val="000000"/>
          <w:kern w:val="0"/>
          <w:sz w:val="28"/>
          <w:szCs w:val="28"/>
        </w:rPr>
      </w:pPr>
      <w:r>
        <w:rPr>
          <w:rFonts w:ascii="Times New Roman" w:eastAsia="宋体" w:hAnsi="Times New Roman" w:cs="Times New Roman" w:hint="eastAsia"/>
          <w:color w:val="000000"/>
          <w:kern w:val="0"/>
          <w:sz w:val="28"/>
          <w:szCs w:val="28"/>
        </w:rPr>
        <w:t xml:space="preserve">  </w:t>
      </w:r>
      <w:r w:rsidR="00A85694" w:rsidRPr="000A4FD7">
        <w:rPr>
          <w:rFonts w:ascii="Times New Roman" w:eastAsia="宋体" w:hAnsi="Times New Roman" w:cs="Times New Roman"/>
          <w:color w:val="000000"/>
          <w:kern w:val="0"/>
          <w:sz w:val="28"/>
          <w:szCs w:val="28"/>
        </w:rPr>
        <w:t>The region is widely known as the engine of Chinese econom</w:t>
      </w:r>
      <w:r w:rsidR="00A85694" w:rsidRPr="000A4FD7">
        <w:rPr>
          <w:rFonts w:ascii="Times New Roman" w:eastAsia="宋体" w:hAnsi="Times New Roman" w:cs="Times New Roman" w:hint="eastAsia"/>
          <w:color w:val="000000"/>
          <w:kern w:val="0"/>
          <w:sz w:val="28"/>
          <w:szCs w:val="28"/>
        </w:rPr>
        <w:t>ic growth</w:t>
      </w:r>
      <w:r w:rsidR="00A85694" w:rsidRPr="000A4FD7">
        <w:rPr>
          <w:rFonts w:ascii="Times New Roman" w:eastAsia="宋体" w:hAnsi="Times New Roman" w:cs="Times New Roman"/>
          <w:color w:val="000000"/>
          <w:kern w:val="0"/>
          <w:sz w:val="28"/>
          <w:szCs w:val="28"/>
        </w:rPr>
        <w:t xml:space="preserve"> and it is from </w:t>
      </w:r>
      <w:r w:rsidR="00A85694" w:rsidRPr="000A4FD7">
        <w:rPr>
          <w:rFonts w:ascii="Times New Roman" w:eastAsia="宋体" w:hAnsi="Times New Roman" w:cs="Times New Roman" w:hint="eastAsia"/>
          <w:color w:val="000000"/>
          <w:kern w:val="0"/>
          <w:sz w:val="28"/>
          <w:szCs w:val="28"/>
        </w:rPr>
        <w:t>here</w:t>
      </w:r>
      <w:r w:rsidR="00A85694" w:rsidRPr="000A4FD7">
        <w:rPr>
          <w:rFonts w:ascii="Times New Roman" w:eastAsia="宋体" w:hAnsi="Times New Roman" w:cs="Times New Roman"/>
          <w:color w:val="000000"/>
          <w:kern w:val="0"/>
          <w:sz w:val="28"/>
          <w:szCs w:val="28"/>
        </w:rPr>
        <w:t xml:space="preserve"> that the country </w:t>
      </w:r>
      <w:r w:rsidR="00A85694" w:rsidRPr="000A4FD7">
        <w:rPr>
          <w:rFonts w:ascii="Times New Roman" w:eastAsia="宋体" w:hAnsi="Times New Roman" w:cs="Times New Roman" w:hint="eastAsia"/>
          <w:color w:val="000000"/>
          <w:kern w:val="0"/>
          <w:sz w:val="28"/>
          <w:szCs w:val="28"/>
        </w:rPr>
        <w:t>set off on</w:t>
      </w:r>
      <w:r w:rsidR="00A85694" w:rsidRPr="000A4FD7">
        <w:rPr>
          <w:rFonts w:ascii="Times New Roman" w:eastAsia="宋体" w:hAnsi="Times New Roman" w:cs="Times New Roman"/>
          <w:color w:val="000000"/>
          <w:kern w:val="0"/>
          <w:sz w:val="28"/>
          <w:szCs w:val="28"/>
        </w:rPr>
        <w:t xml:space="preserve"> its </w:t>
      </w:r>
      <w:r w:rsidR="00A85694" w:rsidRPr="000A4FD7">
        <w:rPr>
          <w:rFonts w:ascii="Times New Roman" w:eastAsia="宋体" w:hAnsi="Times New Roman" w:cs="Times New Roman" w:hint="eastAsia"/>
          <w:color w:val="000000"/>
          <w:kern w:val="0"/>
          <w:sz w:val="28"/>
          <w:szCs w:val="28"/>
        </w:rPr>
        <w:t>policies of economic opening and reform</w:t>
      </w:r>
      <w:r w:rsidR="00DC29D5">
        <w:rPr>
          <w:rFonts w:ascii="Times New Roman" w:eastAsia="宋体" w:hAnsi="Times New Roman" w:cs="Times New Roman" w:hint="eastAsia"/>
          <w:color w:val="000000"/>
          <w:kern w:val="0"/>
          <w:sz w:val="28"/>
          <w:szCs w:val="28"/>
        </w:rPr>
        <w:t xml:space="preserve"> over</w:t>
      </w:r>
      <w:r w:rsidR="00A85694" w:rsidRPr="000A4FD7">
        <w:rPr>
          <w:rFonts w:ascii="Times New Roman" w:eastAsia="宋体" w:hAnsi="Times New Roman" w:cs="Times New Roman"/>
          <w:color w:val="000000"/>
          <w:kern w:val="0"/>
          <w:sz w:val="28"/>
          <w:szCs w:val="28"/>
        </w:rPr>
        <w:t xml:space="preserve"> thirty years ago. The culture and development of this region </w:t>
      </w:r>
      <w:r w:rsidR="00A85694" w:rsidRPr="000A4FD7">
        <w:rPr>
          <w:rFonts w:ascii="Times New Roman" w:eastAsia="宋体" w:hAnsi="Times New Roman" w:cs="Times New Roman" w:hint="eastAsia"/>
          <w:color w:val="000000"/>
          <w:kern w:val="0"/>
          <w:sz w:val="28"/>
          <w:szCs w:val="28"/>
        </w:rPr>
        <w:t>are beginning to attract the world</w:t>
      </w:r>
      <w:r w:rsidR="00A85694" w:rsidRPr="000A4FD7">
        <w:rPr>
          <w:rFonts w:ascii="Times New Roman" w:eastAsia="宋体" w:hAnsi="Times New Roman" w:cs="Times New Roman"/>
          <w:color w:val="000000"/>
          <w:kern w:val="0"/>
          <w:sz w:val="28"/>
          <w:szCs w:val="28"/>
        </w:rPr>
        <w:t>’</w:t>
      </w:r>
      <w:r w:rsidR="00A85694" w:rsidRPr="000A4FD7">
        <w:rPr>
          <w:rFonts w:ascii="Times New Roman" w:eastAsia="宋体" w:hAnsi="Times New Roman" w:cs="Times New Roman" w:hint="eastAsia"/>
          <w:color w:val="000000"/>
          <w:kern w:val="0"/>
          <w:sz w:val="28"/>
          <w:szCs w:val="28"/>
        </w:rPr>
        <w:t>s attention</w:t>
      </w:r>
      <w:r w:rsidR="00A85694" w:rsidRPr="000A4FD7">
        <w:rPr>
          <w:rFonts w:ascii="Times New Roman" w:eastAsia="宋体" w:hAnsi="Times New Roman" w:cs="Times New Roman"/>
          <w:color w:val="000000"/>
          <w:kern w:val="0"/>
          <w:sz w:val="28"/>
          <w:szCs w:val="28"/>
        </w:rPr>
        <w:t>. The</w:t>
      </w:r>
      <w:r w:rsidR="00A85694" w:rsidRPr="000A4FD7">
        <w:rPr>
          <w:rFonts w:ascii="Times New Roman" w:eastAsia="宋体" w:hAnsi="Times New Roman" w:cs="Times New Roman" w:hint="eastAsia"/>
          <w:color w:val="000000"/>
          <w:kern w:val="0"/>
          <w:sz w:val="28"/>
          <w:szCs w:val="28"/>
        </w:rPr>
        <w:t xml:space="preserve"> summer</w:t>
      </w:r>
      <w:r w:rsidR="00A85694" w:rsidRPr="000A4FD7">
        <w:rPr>
          <w:rFonts w:ascii="Times New Roman" w:eastAsia="宋体" w:hAnsi="Times New Roman" w:cs="Times New Roman"/>
          <w:color w:val="000000"/>
          <w:kern w:val="0"/>
          <w:sz w:val="28"/>
          <w:szCs w:val="28"/>
        </w:rPr>
        <w:t xml:space="preserve"> program covers a wide range of topics, reflecting the past 10 years of economic achievements and recent challenges to the region as well as to the country. Except in-class sessions, local company visits</w:t>
      </w:r>
      <w:r w:rsidR="00A85694" w:rsidRPr="000A4FD7">
        <w:rPr>
          <w:rFonts w:ascii="Times New Roman" w:eastAsia="宋体" w:hAnsi="Times New Roman" w:cs="Times New Roman" w:hint="eastAsia"/>
          <w:color w:val="000000"/>
          <w:kern w:val="0"/>
          <w:sz w:val="28"/>
          <w:szCs w:val="28"/>
        </w:rPr>
        <w:t>,</w:t>
      </w:r>
      <w:r w:rsidR="00A85694" w:rsidRPr="000A4FD7">
        <w:rPr>
          <w:rFonts w:ascii="Times New Roman" w:eastAsia="宋体" w:hAnsi="Times New Roman" w:cs="Times New Roman"/>
          <w:color w:val="000000"/>
          <w:kern w:val="0"/>
          <w:sz w:val="28"/>
          <w:szCs w:val="28"/>
        </w:rPr>
        <w:t xml:space="preserve"> and cultural excursion</w:t>
      </w:r>
      <w:r w:rsidR="00A85694" w:rsidRPr="000A4FD7">
        <w:rPr>
          <w:rFonts w:ascii="Times New Roman" w:eastAsia="宋体" w:hAnsi="Times New Roman" w:cs="Times New Roman" w:hint="eastAsia"/>
          <w:color w:val="000000"/>
          <w:kern w:val="0"/>
          <w:sz w:val="28"/>
          <w:szCs w:val="28"/>
        </w:rPr>
        <w:t>s</w:t>
      </w:r>
      <w:r w:rsidR="00A85694" w:rsidRPr="000A4FD7">
        <w:rPr>
          <w:rFonts w:ascii="Times New Roman" w:eastAsia="宋体" w:hAnsi="Times New Roman" w:cs="Times New Roman"/>
          <w:color w:val="000000"/>
          <w:kern w:val="0"/>
          <w:sz w:val="28"/>
          <w:szCs w:val="28"/>
        </w:rPr>
        <w:t xml:space="preserve"> </w:t>
      </w:r>
      <w:r w:rsidR="00A85694" w:rsidRPr="000A4FD7">
        <w:rPr>
          <w:rFonts w:ascii="Times New Roman" w:eastAsia="宋体" w:hAnsi="Times New Roman" w:cs="Times New Roman" w:hint="eastAsia"/>
          <w:color w:val="000000"/>
          <w:kern w:val="0"/>
          <w:sz w:val="28"/>
          <w:szCs w:val="28"/>
        </w:rPr>
        <w:t>as part of</w:t>
      </w:r>
      <w:r w:rsidR="00A85694" w:rsidRPr="000A4FD7">
        <w:rPr>
          <w:rFonts w:ascii="Times New Roman" w:eastAsia="宋体" w:hAnsi="Times New Roman" w:cs="Times New Roman"/>
          <w:color w:val="000000"/>
          <w:kern w:val="0"/>
          <w:sz w:val="28"/>
          <w:szCs w:val="28"/>
        </w:rPr>
        <w:t xml:space="preserve"> the program. Being part of this program means meeting new people, approaching new cultures, and tapping into new </w:t>
      </w:r>
      <w:r w:rsidR="00A85694" w:rsidRPr="000A4FD7">
        <w:rPr>
          <w:rFonts w:ascii="Times New Roman" w:eastAsia="宋体" w:hAnsi="Times New Roman" w:cs="Times New Roman" w:hint="eastAsia"/>
          <w:color w:val="000000"/>
          <w:kern w:val="0"/>
          <w:sz w:val="28"/>
          <w:szCs w:val="28"/>
        </w:rPr>
        <w:t>potentials</w:t>
      </w:r>
      <w:r w:rsidR="00A85694" w:rsidRPr="000A4FD7">
        <w:rPr>
          <w:rFonts w:ascii="Times New Roman" w:eastAsia="宋体" w:hAnsi="Times New Roman" w:cs="Times New Roman"/>
          <w:color w:val="000000"/>
          <w:kern w:val="0"/>
          <w:sz w:val="28"/>
          <w:szCs w:val="28"/>
        </w:rPr>
        <w:t>.</w:t>
      </w:r>
    </w:p>
    <w:p w:rsidR="00A85694" w:rsidRDefault="000A4FD7" w:rsidP="00A85694">
      <w:pPr>
        <w:spacing w:afterLines="50" w:after="156" w:line="460" w:lineRule="exact"/>
        <w:rPr>
          <w:rFonts w:ascii="Times New Roman" w:eastAsia="宋体" w:hAnsi="Times New Roman" w:cs="Times New Roman"/>
          <w:color w:val="000000"/>
          <w:kern w:val="0"/>
          <w:sz w:val="28"/>
          <w:szCs w:val="28"/>
        </w:rPr>
      </w:pPr>
      <w:r>
        <w:rPr>
          <w:rFonts w:ascii="Times New Roman" w:eastAsia="宋体" w:hAnsi="Times New Roman" w:cs="Times New Roman" w:hint="eastAsia"/>
          <w:color w:val="000000"/>
          <w:kern w:val="0"/>
          <w:sz w:val="28"/>
          <w:szCs w:val="28"/>
        </w:rPr>
        <w:t xml:space="preserve">  </w:t>
      </w:r>
      <w:r w:rsidR="00A85694" w:rsidRPr="000A4FD7">
        <w:rPr>
          <w:rFonts w:ascii="Times New Roman" w:eastAsia="宋体" w:hAnsi="Times New Roman" w:cs="Times New Roman"/>
          <w:color w:val="000000"/>
          <w:kern w:val="0"/>
          <w:sz w:val="28"/>
          <w:szCs w:val="28"/>
        </w:rPr>
        <w:t xml:space="preserve">Students from various cultural backgrounds will be recruited to study </w:t>
      </w:r>
      <w:r w:rsidR="00A85694" w:rsidRPr="000A4FD7">
        <w:rPr>
          <w:rFonts w:ascii="Times New Roman" w:eastAsia="宋体" w:hAnsi="Times New Roman" w:cs="Times New Roman"/>
          <w:color w:val="000000"/>
          <w:kern w:val="0"/>
          <w:sz w:val="28"/>
          <w:szCs w:val="28"/>
        </w:rPr>
        <w:lastRenderedPageBreak/>
        <w:t xml:space="preserve">in the same classroom. SYSU will provide </w:t>
      </w:r>
      <w:r w:rsidR="00A85694" w:rsidRPr="000A4FD7">
        <w:rPr>
          <w:rFonts w:ascii="Times New Roman" w:eastAsia="宋体" w:hAnsi="Times New Roman" w:cs="Times New Roman" w:hint="eastAsia"/>
          <w:color w:val="000000"/>
          <w:kern w:val="0"/>
          <w:sz w:val="28"/>
          <w:szCs w:val="28"/>
        </w:rPr>
        <w:t xml:space="preserve">a </w:t>
      </w:r>
      <w:r w:rsidR="00A85694" w:rsidRPr="000A4FD7">
        <w:rPr>
          <w:rFonts w:ascii="Times New Roman" w:eastAsia="宋体" w:hAnsi="Times New Roman" w:cs="Times New Roman"/>
          <w:color w:val="000000"/>
          <w:kern w:val="0"/>
          <w:sz w:val="28"/>
          <w:szCs w:val="28"/>
        </w:rPr>
        <w:t>cross-disciplinary, cross-cultur</w:t>
      </w:r>
      <w:r w:rsidR="00A85694" w:rsidRPr="000A4FD7">
        <w:rPr>
          <w:rFonts w:ascii="Times New Roman" w:eastAsia="宋体" w:hAnsi="Times New Roman" w:cs="Times New Roman" w:hint="eastAsia"/>
          <w:color w:val="000000"/>
          <w:kern w:val="0"/>
          <w:sz w:val="28"/>
          <w:szCs w:val="28"/>
        </w:rPr>
        <w:t>al,</w:t>
      </w:r>
      <w:r w:rsidR="00A85694" w:rsidRPr="000A4FD7">
        <w:rPr>
          <w:rFonts w:ascii="Times New Roman" w:eastAsia="宋体" w:hAnsi="Times New Roman" w:cs="Times New Roman"/>
          <w:color w:val="000000"/>
          <w:kern w:val="0"/>
          <w:sz w:val="28"/>
          <w:szCs w:val="28"/>
        </w:rPr>
        <w:t xml:space="preserve"> and cross-border </w:t>
      </w:r>
      <w:r w:rsidR="00A85694" w:rsidRPr="000A4FD7">
        <w:rPr>
          <w:rFonts w:ascii="Times New Roman" w:eastAsia="宋体" w:hAnsi="Times New Roman" w:cs="Times New Roman" w:hint="eastAsia"/>
          <w:color w:val="000000"/>
          <w:kern w:val="0"/>
          <w:sz w:val="28"/>
          <w:szCs w:val="28"/>
        </w:rPr>
        <w:t xml:space="preserve">educational </w:t>
      </w:r>
      <w:r w:rsidR="00A85694" w:rsidRPr="000A4FD7">
        <w:rPr>
          <w:rFonts w:ascii="Times New Roman" w:eastAsia="宋体" w:hAnsi="Times New Roman" w:cs="Times New Roman"/>
          <w:color w:val="000000"/>
          <w:kern w:val="0"/>
          <w:sz w:val="28"/>
          <w:szCs w:val="28"/>
        </w:rPr>
        <w:t>atmosphere</w:t>
      </w:r>
      <w:r w:rsidR="00A85694" w:rsidRPr="000A4FD7">
        <w:rPr>
          <w:rFonts w:ascii="Times New Roman" w:eastAsia="宋体" w:hAnsi="Times New Roman" w:cs="Times New Roman" w:hint="eastAsia"/>
          <w:color w:val="000000"/>
          <w:kern w:val="0"/>
          <w:sz w:val="28"/>
          <w:szCs w:val="28"/>
        </w:rPr>
        <w:t xml:space="preserve">, in addition to a host of </w:t>
      </w:r>
      <w:r w:rsidR="00A85694" w:rsidRPr="000A4FD7">
        <w:rPr>
          <w:rFonts w:ascii="Times New Roman" w:eastAsia="宋体" w:hAnsi="Times New Roman" w:cs="Times New Roman"/>
          <w:color w:val="000000"/>
          <w:kern w:val="0"/>
          <w:sz w:val="28"/>
          <w:szCs w:val="28"/>
        </w:rPr>
        <w:t>colorful campus cultural activities for ISP students to broaden their international horizon</w:t>
      </w:r>
      <w:r w:rsidR="00A85694" w:rsidRPr="000A4FD7">
        <w:rPr>
          <w:rFonts w:ascii="Times New Roman" w:eastAsia="宋体" w:hAnsi="Times New Roman" w:cs="Times New Roman" w:hint="eastAsia"/>
          <w:color w:val="000000"/>
          <w:kern w:val="0"/>
          <w:sz w:val="28"/>
          <w:szCs w:val="28"/>
        </w:rPr>
        <w:t>s</w:t>
      </w:r>
      <w:r w:rsidR="00A85694" w:rsidRPr="000A4FD7">
        <w:rPr>
          <w:rFonts w:ascii="Times New Roman" w:eastAsia="宋体" w:hAnsi="Times New Roman" w:cs="Times New Roman"/>
          <w:color w:val="000000"/>
          <w:kern w:val="0"/>
          <w:sz w:val="28"/>
          <w:szCs w:val="28"/>
        </w:rPr>
        <w:t xml:space="preserve"> and enhance their international competenc</w:t>
      </w:r>
      <w:r w:rsidR="00A85694" w:rsidRPr="000A4FD7">
        <w:rPr>
          <w:rFonts w:ascii="Times New Roman" w:eastAsia="宋体" w:hAnsi="Times New Roman" w:cs="Times New Roman" w:hint="eastAsia"/>
          <w:color w:val="000000"/>
          <w:kern w:val="0"/>
          <w:sz w:val="28"/>
          <w:szCs w:val="28"/>
        </w:rPr>
        <w:t>i</w:t>
      </w:r>
      <w:r w:rsidR="00A85694" w:rsidRPr="000A4FD7">
        <w:rPr>
          <w:rFonts w:ascii="Times New Roman" w:eastAsia="宋体" w:hAnsi="Times New Roman" w:cs="Times New Roman"/>
          <w:color w:val="000000"/>
          <w:kern w:val="0"/>
          <w:sz w:val="28"/>
          <w:szCs w:val="28"/>
        </w:rPr>
        <w:t>es.</w:t>
      </w:r>
    </w:p>
    <w:p w:rsidR="000A4FD7" w:rsidRDefault="000A4FD7" w:rsidP="00A85694">
      <w:pPr>
        <w:spacing w:afterLines="50" w:after="156" w:line="460" w:lineRule="exact"/>
        <w:rPr>
          <w:rFonts w:ascii="Times New Roman" w:eastAsia="宋体" w:hAnsi="Times New Roman" w:cs="Times New Roman"/>
          <w:color w:val="000000"/>
          <w:kern w:val="0"/>
          <w:sz w:val="28"/>
          <w:szCs w:val="28"/>
        </w:rPr>
      </w:pPr>
      <w:r>
        <w:rPr>
          <w:rFonts w:ascii="Times New Roman" w:eastAsia="宋体" w:hAnsi="Times New Roman" w:cs="Times New Roman" w:hint="eastAsia"/>
          <w:color w:val="000000"/>
          <w:kern w:val="0"/>
          <w:sz w:val="28"/>
          <w:szCs w:val="28"/>
        </w:rPr>
        <w:t xml:space="preserve">  </w:t>
      </w:r>
      <w:r>
        <w:rPr>
          <w:rFonts w:ascii="Times New Roman" w:eastAsia="宋体" w:hAnsi="Times New Roman" w:cs="Times New Roman"/>
          <w:color w:val="000000"/>
          <w:kern w:val="0"/>
          <w:sz w:val="28"/>
          <w:szCs w:val="28"/>
        </w:rPr>
        <w:t xml:space="preserve">For more information about the international summer program in </w:t>
      </w:r>
      <w:r>
        <w:rPr>
          <w:rFonts w:ascii="Times New Roman" w:eastAsia="宋体" w:hAnsi="Times New Roman" w:cs="Times New Roman" w:hint="eastAsia"/>
          <w:color w:val="000000"/>
          <w:kern w:val="0"/>
          <w:sz w:val="28"/>
          <w:szCs w:val="28"/>
        </w:rPr>
        <w:t xml:space="preserve">SYSU, please refer to the separate handbook for summer program students or visit </w:t>
      </w:r>
      <w:hyperlink r:id="rId28" w:history="1">
        <w:r w:rsidRPr="00C30EA9">
          <w:rPr>
            <w:rStyle w:val="a9"/>
            <w:rFonts w:ascii="Times New Roman" w:eastAsia="宋体" w:hAnsi="Times New Roman" w:cs="Times New Roman"/>
            <w:kern w:val="0"/>
            <w:sz w:val="28"/>
            <w:szCs w:val="28"/>
          </w:rPr>
          <w:t>http://summerprogram.sysu.edu.cn/</w:t>
        </w:r>
      </w:hyperlink>
      <w:r>
        <w:rPr>
          <w:rFonts w:ascii="Times New Roman" w:eastAsia="宋体" w:hAnsi="Times New Roman" w:cs="Times New Roman" w:hint="eastAsia"/>
          <w:color w:val="000000"/>
          <w:kern w:val="0"/>
          <w:sz w:val="28"/>
          <w:szCs w:val="28"/>
        </w:rPr>
        <w:t>.</w:t>
      </w:r>
    </w:p>
    <w:p w:rsidR="000A4FD7" w:rsidRPr="000A4FD7" w:rsidRDefault="000A4FD7" w:rsidP="00A85694">
      <w:pPr>
        <w:spacing w:afterLines="50" w:after="156" w:line="460" w:lineRule="exact"/>
        <w:rPr>
          <w:rFonts w:ascii="Times New Roman" w:eastAsia="宋体" w:hAnsi="Times New Roman" w:cs="Times New Roman"/>
          <w:color w:val="000000"/>
          <w:kern w:val="0"/>
          <w:sz w:val="28"/>
          <w:szCs w:val="28"/>
        </w:rPr>
      </w:pPr>
    </w:p>
    <w:bookmarkEnd w:id="29"/>
    <w:p w:rsidR="00A85694" w:rsidRPr="00F61F37" w:rsidRDefault="00A85694" w:rsidP="00534981">
      <w:pPr>
        <w:pStyle w:val="af1"/>
        <w:spacing w:line="460" w:lineRule="exact"/>
        <w:rPr>
          <w:rFonts w:ascii="Times New Roman" w:hAnsi="Times New Roman" w:cs="Times New Roman"/>
          <w:color w:val="000000"/>
        </w:rPr>
      </w:pPr>
    </w:p>
    <w:p w:rsidR="00A85694" w:rsidRDefault="00A85694" w:rsidP="00E8222B">
      <w:pPr>
        <w:pStyle w:val="af"/>
      </w:pPr>
    </w:p>
    <w:p w:rsidR="00A51ABF" w:rsidRDefault="00A51ABF" w:rsidP="00E8222B">
      <w:pPr>
        <w:pStyle w:val="af"/>
      </w:pPr>
      <w:r>
        <w:br w:type="page"/>
      </w:r>
    </w:p>
    <w:p w:rsidR="00A51FB0" w:rsidRPr="008835F0" w:rsidRDefault="00A51FB0" w:rsidP="00E8222B">
      <w:pPr>
        <w:pStyle w:val="af"/>
      </w:pPr>
      <w:bookmarkStart w:id="30" w:name="_Toc425243406"/>
      <w:r w:rsidRPr="00A51FB0">
        <w:lastRenderedPageBreak/>
        <w:t xml:space="preserve">Part </w:t>
      </w:r>
      <w:r w:rsidR="00147A2D">
        <w:rPr>
          <w:rFonts w:hint="eastAsia"/>
        </w:rPr>
        <w:t>4</w:t>
      </w:r>
      <w:r w:rsidR="00DC29D5">
        <w:rPr>
          <w:rFonts w:hint="eastAsia"/>
        </w:rPr>
        <w:t>:</w:t>
      </w:r>
      <w:r w:rsidRPr="00A51FB0">
        <w:t xml:space="preserve"> Campus Life</w:t>
      </w:r>
      <w:bookmarkEnd w:id="30"/>
    </w:p>
    <w:p w:rsidR="00A51FB0" w:rsidRPr="00706C94" w:rsidRDefault="00E8222B" w:rsidP="00E8222B">
      <w:pPr>
        <w:pStyle w:val="af0"/>
      </w:pPr>
      <w:bookmarkStart w:id="31" w:name="_Toc425243407"/>
      <w:r w:rsidRPr="00706C94">
        <w:rPr>
          <w:rFonts w:hint="eastAsia"/>
        </w:rPr>
        <w:t>1.</w:t>
      </w:r>
      <w:r w:rsidRPr="00706C94">
        <w:t xml:space="preserve"> </w:t>
      </w:r>
      <w:r w:rsidR="00A51FB0" w:rsidRPr="00706C94">
        <w:t>Campus Cards</w:t>
      </w:r>
      <w:bookmarkEnd w:id="31"/>
    </w:p>
    <w:p w:rsidR="008835F0" w:rsidRDefault="00A51FB0" w:rsidP="00505D72">
      <w:pPr>
        <w:pStyle w:val="a5"/>
        <w:spacing w:line="460" w:lineRule="exact"/>
        <w:ind w:left="360" w:firstLineChars="0" w:firstLine="0"/>
        <w:rPr>
          <w:rFonts w:ascii="Times New Roman" w:hAnsi="Times New Roman" w:cs="Times New Roman"/>
          <w:sz w:val="28"/>
          <w:szCs w:val="28"/>
        </w:rPr>
      </w:pPr>
      <w:r w:rsidRPr="00A51FB0">
        <w:rPr>
          <w:rFonts w:ascii="Times New Roman" w:hAnsi="Times New Roman" w:cs="Times New Roman"/>
          <w:sz w:val="28"/>
          <w:szCs w:val="28"/>
        </w:rPr>
        <w:t xml:space="preserve">The campus card is a digital and multi-functional card which can be </w:t>
      </w:r>
    </w:p>
    <w:p w:rsidR="00A51FB0" w:rsidRPr="008835F0" w:rsidRDefault="00A51FB0" w:rsidP="00505D72">
      <w:pPr>
        <w:spacing w:line="460" w:lineRule="exact"/>
        <w:rPr>
          <w:rFonts w:ascii="Times New Roman" w:hAnsi="Times New Roman" w:cs="Times New Roman"/>
          <w:sz w:val="28"/>
          <w:szCs w:val="28"/>
        </w:rPr>
      </w:pPr>
      <w:r w:rsidRPr="008835F0">
        <w:rPr>
          <w:rFonts w:ascii="Times New Roman" w:hAnsi="Times New Roman" w:cs="Times New Roman"/>
          <w:sz w:val="28"/>
          <w:szCs w:val="28"/>
        </w:rPr>
        <w:t xml:space="preserve">used by students, teachers, and staff as personal identification. It functions as a student ID card, employee ID card, library card, and medical card on campus, as well as a payment tool for dining, shopping, surfing the internet on campus, and transportation between the four campuses. It is important to note that the campus card is distinct from the official student ID (a green booklet). </w:t>
      </w:r>
    </w:p>
    <w:p w:rsidR="00A51FB0" w:rsidRPr="00E8222B" w:rsidRDefault="00E8222B" w:rsidP="00E8222B">
      <w:pPr>
        <w:pStyle w:val="20"/>
      </w:pPr>
      <w:bookmarkStart w:id="32" w:name="_Toc425243408"/>
      <w:r w:rsidRPr="00E8222B">
        <w:t xml:space="preserve">1) </w:t>
      </w:r>
      <w:r w:rsidR="00A51FB0" w:rsidRPr="00E8222B">
        <w:t xml:space="preserve">How to </w:t>
      </w:r>
      <w:r w:rsidR="00907D16">
        <w:rPr>
          <w:rFonts w:hint="eastAsia"/>
        </w:rPr>
        <w:t>A</w:t>
      </w:r>
      <w:r w:rsidR="00A51FB0" w:rsidRPr="00E8222B">
        <w:t>pply</w:t>
      </w:r>
      <w:bookmarkEnd w:id="32"/>
    </w:p>
    <w:p w:rsidR="000C40F4" w:rsidRPr="000C40F4" w:rsidRDefault="00A51FB0" w:rsidP="00E8222B">
      <w:pPr>
        <w:spacing w:line="460" w:lineRule="exact"/>
        <w:ind w:firstLineChars="150" w:firstLine="420"/>
        <w:rPr>
          <w:rFonts w:ascii="Times New Roman" w:hAnsi="Times New Roman" w:cs="Times New Roman"/>
          <w:sz w:val="28"/>
          <w:szCs w:val="28"/>
        </w:rPr>
      </w:pPr>
      <w:r w:rsidRPr="008835F0">
        <w:rPr>
          <w:rFonts w:ascii="Times New Roman" w:hAnsi="Times New Roman" w:cs="Times New Roman"/>
          <w:sz w:val="28"/>
          <w:szCs w:val="28"/>
        </w:rPr>
        <w:t>You can apply for the campus card through the Office for International Students’ Affairs or through Office of International Cooperation and Exchange. Usually upon your registration with the University, the university staff from relevant offices will provide an application form and help with your campus card registration. Students should first obtain their official student ID (a green booklet) from their college or department. This ID can then be used to apply for the campus card.</w:t>
      </w:r>
    </w:p>
    <w:p w:rsidR="00A51FB0" w:rsidRPr="00E8222B" w:rsidRDefault="00E8222B" w:rsidP="00E8222B">
      <w:pPr>
        <w:pStyle w:val="20"/>
      </w:pPr>
      <w:r w:rsidRPr="00E8222B">
        <w:rPr>
          <w:rFonts w:hint="eastAsia"/>
        </w:rPr>
        <w:t xml:space="preserve"> </w:t>
      </w:r>
      <w:bookmarkStart w:id="33" w:name="_Toc425243409"/>
      <w:r w:rsidRPr="00E8222B">
        <w:rPr>
          <w:rFonts w:hint="eastAsia"/>
        </w:rPr>
        <w:t xml:space="preserve">2) </w:t>
      </w:r>
      <w:r w:rsidR="00A51FB0" w:rsidRPr="00E8222B">
        <w:t xml:space="preserve">How to </w:t>
      </w:r>
      <w:r w:rsidR="00907D16">
        <w:rPr>
          <w:rFonts w:hint="eastAsia"/>
        </w:rPr>
        <w:t>T</w:t>
      </w:r>
      <w:r w:rsidR="00A51FB0" w:rsidRPr="00E8222B">
        <w:t xml:space="preserve">op </w:t>
      </w:r>
      <w:r w:rsidR="00907D16">
        <w:rPr>
          <w:rFonts w:hint="eastAsia"/>
        </w:rPr>
        <w:t>U</w:t>
      </w:r>
      <w:r w:rsidR="00A51FB0" w:rsidRPr="00E8222B">
        <w:t>p</w:t>
      </w:r>
      <w:bookmarkEnd w:id="33"/>
    </w:p>
    <w:p w:rsidR="00A51FB0" w:rsidRDefault="00A51FB0" w:rsidP="00EE06E9">
      <w:pPr>
        <w:pStyle w:val="a5"/>
        <w:numPr>
          <w:ilvl w:val="0"/>
          <w:numId w:val="4"/>
        </w:numPr>
        <w:spacing w:line="460" w:lineRule="exact"/>
        <w:ind w:firstLineChars="0"/>
        <w:rPr>
          <w:rFonts w:ascii="Times New Roman" w:hAnsi="Times New Roman" w:cs="Times New Roman"/>
          <w:sz w:val="28"/>
          <w:szCs w:val="28"/>
        </w:rPr>
      </w:pPr>
      <w:r w:rsidRPr="00E8222B">
        <w:rPr>
          <w:rFonts w:ascii="Times New Roman" w:hAnsi="Times New Roman" w:cs="Times New Roman"/>
          <w:sz w:val="28"/>
          <w:szCs w:val="28"/>
        </w:rPr>
        <w:t xml:space="preserve">Cash top-up:  You can top up your campus card in the campus card service points in the campus canteens with cash during meal time. The canteens will have a window where you can hand your card and some cash to a worker. Or you can top it up with the card top-up machine at the gates of most canteens. </w:t>
      </w:r>
    </w:p>
    <w:p w:rsidR="000C40F4" w:rsidRPr="00E8222B" w:rsidRDefault="00A51FB0" w:rsidP="00EE06E9">
      <w:pPr>
        <w:pStyle w:val="a5"/>
        <w:numPr>
          <w:ilvl w:val="0"/>
          <w:numId w:val="4"/>
        </w:numPr>
        <w:spacing w:line="460" w:lineRule="exact"/>
        <w:ind w:firstLineChars="0"/>
        <w:rPr>
          <w:rFonts w:ascii="Times New Roman" w:hAnsi="Times New Roman" w:cs="Times New Roman"/>
          <w:sz w:val="28"/>
          <w:szCs w:val="28"/>
        </w:rPr>
      </w:pPr>
      <w:r w:rsidRPr="00E8222B">
        <w:rPr>
          <w:rFonts w:ascii="Times New Roman" w:hAnsi="Times New Roman" w:cs="Times New Roman"/>
          <w:sz w:val="28"/>
          <w:szCs w:val="28"/>
        </w:rPr>
        <w:t xml:space="preserve">Machine top-up : You can top up your campus card with the campus </w:t>
      </w:r>
    </w:p>
    <w:p w:rsidR="00E8222B" w:rsidRDefault="00E8222B" w:rsidP="00505D72">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0C40F4">
        <w:rPr>
          <w:rFonts w:ascii="Times New Roman" w:hAnsi="Times New Roman" w:cs="Times New Roman"/>
          <w:sz w:val="28"/>
          <w:szCs w:val="28"/>
        </w:rPr>
        <w:t>card top-up</w:t>
      </w:r>
      <w:r w:rsidR="000C40F4">
        <w:rPr>
          <w:rFonts w:ascii="Times New Roman" w:hAnsi="Times New Roman" w:cs="Times New Roman" w:hint="eastAsia"/>
          <w:color w:val="FF0000"/>
          <w:sz w:val="28"/>
          <w:szCs w:val="28"/>
        </w:rPr>
        <w:t xml:space="preserve"> </w:t>
      </w:r>
      <w:r w:rsidR="00A51FB0" w:rsidRPr="00A51FB0">
        <w:rPr>
          <w:rFonts w:ascii="Times New Roman" w:hAnsi="Times New Roman" w:cs="Times New Roman"/>
          <w:sz w:val="28"/>
          <w:szCs w:val="28"/>
        </w:rPr>
        <w:t>machines, which are usually located on the 1</w:t>
      </w:r>
      <w:r w:rsidR="00A51FB0" w:rsidRPr="00A51FB0">
        <w:rPr>
          <w:rFonts w:ascii="Times New Roman" w:hAnsi="Times New Roman" w:cs="Times New Roman"/>
          <w:sz w:val="28"/>
          <w:szCs w:val="28"/>
          <w:vertAlign w:val="superscript"/>
        </w:rPr>
        <w:t>st</w:t>
      </w:r>
      <w:r w:rsidR="00A51FB0" w:rsidRPr="00A51FB0">
        <w:rPr>
          <w:rFonts w:ascii="Times New Roman" w:hAnsi="Times New Roman" w:cs="Times New Roman"/>
          <w:sz w:val="28"/>
          <w:szCs w:val="28"/>
        </w:rPr>
        <w:t xml:space="preserve"> floor of </w:t>
      </w:r>
      <w:r>
        <w:rPr>
          <w:rFonts w:ascii="Times New Roman" w:hAnsi="Times New Roman" w:cs="Times New Roman" w:hint="eastAsia"/>
          <w:sz w:val="28"/>
          <w:szCs w:val="28"/>
        </w:rPr>
        <w:t xml:space="preserve"> </w:t>
      </w:r>
    </w:p>
    <w:p w:rsidR="000C40F4" w:rsidRPr="00E8222B" w:rsidRDefault="00E8222B" w:rsidP="00505D72">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every dormitory and every student cafeteria.</w:t>
      </w:r>
    </w:p>
    <w:p w:rsidR="00A51FB0" w:rsidRPr="00E8222B" w:rsidRDefault="00E8222B" w:rsidP="00E8222B">
      <w:pPr>
        <w:pStyle w:val="20"/>
      </w:pPr>
      <w:bookmarkStart w:id="34" w:name="_Toc425243410"/>
      <w:r w:rsidRPr="00E8222B">
        <w:rPr>
          <w:rFonts w:hint="eastAsia"/>
        </w:rPr>
        <w:lastRenderedPageBreak/>
        <w:t xml:space="preserve">3) </w:t>
      </w:r>
      <w:r w:rsidR="00A51FB0" w:rsidRPr="00E8222B">
        <w:t xml:space="preserve">How to </w:t>
      </w:r>
      <w:r w:rsidR="00907D16">
        <w:rPr>
          <w:rFonts w:hint="eastAsia"/>
        </w:rPr>
        <w:t>R</w:t>
      </w:r>
      <w:r w:rsidR="00A51FB0" w:rsidRPr="00E8222B">
        <w:t xml:space="preserve">eport </w:t>
      </w:r>
      <w:r w:rsidR="00DC29D5">
        <w:rPr>
          <w:rFonts w:hint="eastAsia"/>
        </w:rPr>
        <w:t>a</w:t>
      </w:r>
      <w:r w:rsidR="00A51FB0" w:rsidRPr="00E8222B">
        <w:t xml:space="preserve"> </w:t>
      </w:r>
      <w:r w:rsidR="00907D16">
        <w:rPr>
          <w:rFonts w:hint="eastAsia"/>
        </w:rPr>
        <w:t>M</w:t>
      </w:r>
      <w:r w:rsidR="00A51FB0" w:rsidRPr="00E8222B">
        <w:t xml:space="preserve">issing </w:t>
      </w:r>
      <w:r w:rsidR="00907D16">
        <w:rPr>
          <w:rFonts w:hint="eastAsia"/>
        </w:rPr>
        <w:t>C</w:t>
      </w:r>
      <w:r w:rsidR="00A51FB0" w:rsidRPr="00E8222B">
        <w:t>ard</w:t>
      </w:r>
      <w:bookmarkEnd w:id="34"/>
    </w:p>
    <w:p w:rsidR="000C40F4" w:rsidRDefault="00A51FB0" w:rsidP="00505D72">
      <w:pPr>
        <w:pStyle w:val="a5"/>
        <w:spacing w:line="460" w:lineRule="exact"/>
        <w:ind w:left="420" w:firstLineChars="0" w:firstLine="0"/>
        <w:rPr>
          <w:rFonts w:ascii="Times New Roman" w:hAnsi="Times New Roman" w:cs="Times New Roman"/>
          <w:sz w:val="28"/>
          <w:szCs w:val="28"/>
        </w:rPr>
      </w:pPr>
      <w:r w:rsidRPr="00A51FB0">
        <w:rPr>
          <w:rFonts w:ascii="Times New Roman" w:hAnsi="Times New Roman" w:cs="Times New Roman"/>
          <w:sz w:val="28"/>
          <w:szCs w:val="28"/>
        </w:rPr>
        <w:t xml:space="preserve">There are a few ways to report a missing campus card, and the most </w:t>
      </w:r>
    </w:p>
    <w:p w:rsidR="000C40F4" w:rsidRPr="00E8222B" w:rsidRDefault="00A51FB0" w:rsidP="00505D72">
      <w:pPr>
        <w:spacing w:line="460" w:lineRule="exact"/>
        <w:rPr>
          <w:rFonts w:ascii="Times New Roman" w:hAnsi="Times New Roman" w:cs="Times New Roman"/>
          <w:sz w:val="28"/>
          <w:szCs w:val="28"/>
        </w:rPr>
      </w:pPr>
      <w:r w:rsidRPr="000C40F4">
        <w:rPr>
          <w:rFonts w:ascii="Times New Roman" w:hAnsi="Times New Roman" w:cs="Times New Roman"/>
          <w:sz w:val="28"/>
          <w:szCs w:val="28"/>
        </w:rPr>
        <w:t xml:space="preserve">direct way is to visit the campus card service center with your student ID and passport (or other ID). You can also do so with the card top-up machines or by visit </w:t>
      </w:r>
      <w:hyperlink r:id="rId29" w:history="1">
        <w:r w:rsidRPr="000C40F4">
          <w:rPr>
            <w:rStyle w:val="a9"/>
            <w:rFonts w:ascii="Times New Roman" w:hAnsi="Times New Roman" w:cs="Times New Roman"/>
            <w:color w:val="000000" w:themeColor="text1"/>
            <w:sz w:val="28"/>
            <w:szCs w:val="28"/>
          </w:rPr>
          <w:t>http://card.sysu.edu.cn</w:t>
        </w:r>
      </w:hyperlink>
      <w:r w:rsidRPr="00E8222B">
        <w:rPr>
          <w:rStyle w:val="a9"/>
          <w:rFonts w:ascii="Times New Roman" w:hAnsi="Times New Roman" w:cs="Times New Roman"/>
          <w:color w:val="000000" w:themeColor="text1"/>
          <w:sz w:val="28"/>
          <w:szCs w:val="28"/>
          <w:u w:val="none"/>
        </w:rPr>
        <w:t>, or b</w:t>
      </w:r>
      <w:r w:rsidRPr="00E8222B">
        <w:rPr>
          <w:rFonts w:ascii="Times New Roman" w:hAnsi="Times New Roman" w:cs="Times New Roman"/>
          <w:sz w:val="28"/>
          <w:szCs w:val="28"/>
        </w:rPr>
        <w:t>y</w:t>
      </w:r>
      <w:r w:rsidRPr="000C40F4">
        <w:rPr>
          <w:rFonts w:ascii="Times New Roman" w:hAnsi="Times New Roman" w:cs="Times New Roman"/>
          <w:sz w:val="28"/>
          <w:szCs w:val="28"/>
        </w:rPr>
        <w:t xml:space="preserve"> telephoning</w:t>
      </w:r>
      <w:r w:rsidR="00E8222B">
        <w:rPr>
          <w:rFonts w:ascii="Times New Roman" w:hAnsi="Times New Roman" w:cs="Times New Roman" w:hint="eastAsia"/>
          <w:sz w:val="28"/>
          <w:szCs w:val="28"/>
        </w:rPr>
        <w:t xml:space="preserve">: </w:t>
      </w:r>
      <w:r w:rsidR="00E8222B">
        <w:rPr>
          <w:rFonts w:ascii="Times New Roman" w:hAnsi="Times New Roman" w:cs="Times New Roman"/>
          <w:sz w:val="28"/>
          <w:szCs w:val="28"/>
        </w:rPr>
        <w:t xml:space="preserve">020-84110453 (Guangzhou) / </w:t>
      </w:r>
      <w:r w:rsidRPr="000C40F4">
        <w:rPr>
          <w:rFonts w:ascii="Times New Roman" w:hAnsi="Times New Roman" w:cs="Times New Roman"/>
          <w:sz w:val="28"/>
          <w:szCs w:val="28"/>
        </w:rPr>
        <w:t>0756-3668811</w:t>
      </w:r>
      <w:r w:rsidRPr="000C40F4">
        <w:rPr>
          <w:rFonts w:ascii="Times New Roman" w:hAnsi="Times New Roman" w:cs="Times New Roman"/>
          <w:sz w:val="28"/>
          <w:szCs w:val="28"/>
        </w:rPr>
        <w:t>（</w:t>
      </w:r>
      <w:r w:rsidRPr="000C40F4">
        <w:rPr>
          <w:rFonts w:ascii="Times New Roman" w:hAnsi="Times New Roman" w:cs="Times New Roman"/>
          <w:sz w:val="28"/>
          <w:szCs w:val="28"/>
        </w:rPr>
        <w:t>Zhuhai</w:t>
      </w:r>
      <w:r w:rsidR="0065774F">
        <w:rPr>
          <w:rFonts w:ascii="Times New Roman" w:hAnsi="Times New Roman" w:cs="Times New Roman" w:hint="eastAsia"/>
          <w:sz w:val="28"/>
          <w:szCs w:val="28"/>
        </w:rPr>
        <w:t>）</w:t>
      </w:r>
      <w:r w:rsidR="0065774F">
        <w:rPr>
          <w:rFonts w:ascii="Times New Roman" w:hAnsi="Times New Roman" w:cs="Times New Roman" w:hint="eastAsia"/>
          <w:sz w:val="28"/>
          <w:szCs w:val="28"/>
        </w:rPr>
        <w:t>.</w:t>
      </w:r>
    </w:p>
    <w:p w:rsidR="00A51FB0" w:rsidRPr="00E8222B" w:rsidRDefault="00E8222B" w:rsidP="00E8222B">
      <w:pPr>
        <w:pStyle w:val="20"/>
      </w:pPr>
      <w:bookmarkStart w:id="35" w:name="_Toc425243411"/>
      <w:r>
        <w:rPr>
          <w:rFonts w:hint="eastAsia"/>
        </w:rPr>
        <w:t xml:space="preserve">4) </w:t>
      </w:r>
      <w:r w:rsidR="00A51FB0" w:rsidRPr="00E8222B">
        <w:t xml:space="preserve">Campus </w:t>
      </w:r>
      <w:r w:rsidR="00907D16">
        <w:rPr>
          <w:rFonts w:hint="eastAsia"/>
        </w:rPr>
        <w:t>C</w:t>
      </w:r>
      <w:r w:rsidR="00A51FB0" w:rsidRPr="00E8222B">
        <w:t xml:space="preserve">ard </w:t>
      </w:r>
      <w:r w:rsidR="00907D16">
        <w:rPr>
          <w:rFonts w:hint="eastAsia"/>
        </w:rPr>
        <w:t>R</w:t>
      </w:r>
      <w:r w:rsidR="00A51FB0" w:rsidRPr="00E8222B">
        <w:t>estrictions</w:t>
      </w:r>
      <w:bookmarkEnd w:id="35"/>
    </w:p>
    <w:p w:rsidR="00E8222B" w:rsidRDefault="00A51FB0" w:rsidP="00505D72">
      <w:pPr>
        <w:pStyle w:val="a5"/>
        <w:spacing w:line="460" w:lineRule="exact"/>
        <w:ind w:left="420" w:firstLineChars="0" w:firstLine="0"/>
        <w:rPr>
          <w:rFonts w:ascii="Times New Roman" w:hAnsi="Times New Roman" w:cs="Times New Roman"/>
          <w:sz w:val="28"/>
          <w:szCs w:val="28"/>
        </w:rPr>
      </w:pPr>
      <w:r w:rsidRPr="00A51FB0">
        <w:rPr>
          <w:rFonts w:ascii="Times New Roman" w:hAnsi="Times New Roman" w:cs="Times New Roman"/>
          <w:sz w:val="28"/>
          <w:szCs w:val="28"/>
        </w:rPr>
        <w:t xml:space="preserve">You can only use 30 RMB with the campus card within a certain </w:t>
      </w:r>
    </w:p>
    <w:p w:rsidR="00A51FB0" w:rsidRPr="000C40F4" w:rsidRDefault="00A51FB0" w:rsidP="00505D72">
      <w:pPr>
        <w:spacing w:line="460" w:lineRule="exact"/>
        <w:rPr>
          <w:rFonts w:ascii="Times New Roman" w:hAnsi="Times New Roman" w:cs="Times New Roman"/>
          <w:sz w:val="28"/>
          <w:szCs w:val="28"/>
        </w:rPr>
      </w:pPr>
      <w:r w:rsidRPr="00E8222B">
        <w:rPr>
          <w:rFonts w:ascii="Times New Roman" w:hAnsi="Times New Roman" w:cs="Times New Roman"/>
          <w:sz w:val="28"/>
          <w:szCs w:val="28"/>
        </w:rPr>
        <w:t xml:space="preserve">period </w:t>
      </w:r>
      <w:r w:rsidRPr="000C40F4">
        <w:rPr>
          <w:rFonts w:ascii="Times New Roman" w:hAnsi="Times New Roman" w:cs="Times New Roman"/>
          <w:sz w:val="28"/>
          <w:szCs w:val="28"/>
        </w:rPr>
        <w:t>of time per day (00:00-10:00, 10:00-16:00, 16:00-24:00). If you use more than 30 yuan, you will be prompted to input your card password.</w:t>
      </w:r>
    </w:p>
    <w:p w:rsidR="00A51FB0" w:rsidRPr="00E8222B" w:rsidRDefault="00E8222B" w:rsidP="00E8222B">
      <w:pPr>
        <w:spacing w:line="460" w:lineRule="exact"/>
        <w:rPr>
          <w:rFonts w:ascii="Times New Roman" w:hAnsi="Times New Roman" w:cs="Times New Roman"/>
          <w:color w:val="000000" w:themeColor="text1"/>
          <w:sz w:val="28"/>
          <w:szCs w:val="28"/>
        </w:rPr>
      </w:pPr>
      <w:r>
        <w:rPr>
          <w:rFonts w:ascii="Times New Roman" w:hAnsi="Times New Roman" w:cs="Times New Roman" w:hint="eastAsia"/>
          <w:sz w:val="28"/>
          <w:szCs w:val="28"/>
        </w:rPr>
        <w:t xml:space="preserve">   </w:t>
      </w:r>
      <w:r w:rsidR="00A51FB0" w:rsidRPr="008E5860">
        <w:rPr>
          <w:rFonts w:ascii="Times New Roman" w:hAnsi="Times New Roman" w:cs="Times New Roman"/>
          <w:sz w:val="28"/>
          <w:szCs w:val="28"/>
        </w:rPr>
        <w:t xml:space="preserve">**For non-Chinese citizens, the </w:t>
      </w:r>
      <w:r w:rsidR="00DC29D5">
        <w:rPr>
          <w:rFonts w:ascii="Times New Roman" w:hAnsi="Times New Roman" w:cs="Times New Roman" w:hint="eastAsia"/>
          <w:sz w:val="28"/>
          <w:szCs w:val="28"/>
        </w:rPr>
        <w:t>default</w:t>
      </w:r>
      <w:r w:rsidR="00A51FB0" w:rsidRPr="008E5860">
        <w:rPr>
          <w:rFonts w:ascii="Times New Roman" w:hAnsi="Times New Roman" w:cs="Times New Roman"/>
          <w:sz w:val="28"/>
          <w:szCs w:val="28"/>
        </w:rPr>
        <w:t xml:space="preserve"> password for the campus card is </w:t>
      </w:r>
      <w:r w:rsidR="00A51FB0" w:rsidRPr="008E5860">
        <w:rPr>
          <w:rFonts w:ascii="Times New Roman" w:hAnsi="Times New Roman" w:cs="Times New Roman"/>
          <w:color w:val="000000" w:themeColor="text1"/>
          <w:sz w:val="28"/>
          <w:szCs w:val="28"/>
        </w:rPr>
        <w:t>888888.</w:t>
      </w:r>
    </w:p>
    <w:p w:rsidR="00A51FB0" w:rsidRPr="00E8222B" w:rsidRDefault="007A4EEA" w:rsidP="00E8222B">
      <w:pPr>
        <w:pStyle w:val="20"/>
      </w:pPr>
      <w:bookmarkStart w:id="36" w:name="_Toc425243412"/>
      <w:r>
        <w:rPr>
          <w:rFonts w:hint="eastAsia"/>
        </w:rPr>
        <w:t>5</w:t>
      </w:r>
      <w:r w:rsidR="00E8222B">
        <w:rPr>
          <w:rFonts w:hint="eastAsia"/>
        </w:rPr>
        <w:t xml:space="preserve">) </w:t>
      </w:r>
      <w:r w:rsidR="00A51FB0" w:rsidRPr="00E8222B">
        <w:t xml:space="preserve">Extra </w:t>
      </w:r>
      <w:r w:rsidR="00907D16">
        <w:rPr>
          <w:rFonts w:hint="eastAsia"/>
        </w:rPr>
        <w:t>C</w:t>
      </w:r>
      <w:r w:rsidR="00A51FB0" w:rsidRPr="00E8222B">
        <w:t>harge in Canteens</w:t>
      </w:r>
      <w:bookmarkEnd w:id="36"/>
    </w:p>
    <w:p w:rsidR="000C40F4" w:rsidRDefault="00907D16" w:rsidP="00907D16">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Without a campus card, you will be charged an extra 30% when you </w:t>
      </w:r>
    </w:p>
    <w:p w:rsidR="00E8222B" w:rsidRDefault="00A51FB0" w:rsidP="00E8222B">
      <w:pPr>
        <w:spacing w:line="460" w:lineRule="exact"/>
        <w:rPr>
          <w:rFonts w:ascii="Times New Roman" w:hAnsi="Times New Roman" w:cs="Times New Roman"/>
          <w:sz w:val="28"/>
          <w:szCs w:val="28"/>
        </w:rPr>
      </w:pPr>
      <w:r w:rsidRPr="00A51FB0">
        <w:rPr>
          <w:rFonts w:ascii="Times New Roman" w:hAnsi="Times New Roman" w:cs="Times New Roman"/>
          <w:sz w:val="28"/>
          <w:szCs w:val="28"/>
        </w:rPr>
        <w:t>dine in the canteens and the process of paying for the meal will be more complicated. So don’t forget to take your campus card with you when you dine at the canteens.</w:t>
      </w:r>
    </w:p>
    <w:p w:rsidR="00A51FB0" w:rsidRPr="00E8222B" w:rsidRDefault="007A4EEA" w:rsidP="00E8222B">
      <w:pPr>
        <w:pStyle w:val="20"/>
      </w:pPr>
      <w:bookmarkStart w:id="37" w:name="_Toc425243413"/>
      <w:r>
        <w:rPr>
          <w:rFonts w:hint="eastAsia"/>
        </w:rPr>
        <w:t>6</w:t>
      </w:r>
      <w:r w:rsidR="00E8222B">
        <w:rPr>
          <w:rFonts w:hint="eastAsia"/>
        </w:rPr>
        <w:t xml:space="preserve">) </w:t>
      </w:r>
      <w:r w:rsidR="000C40F4" w:rsidRPr="00E8222B">
        <w:t>Campus Card Service Center</w:t>
      </w:r>
      <w:bookmarkEnd w:id="37"/>
      <w:r w:rsidR="000C40F4" w:rsidRPr="00E8222B">
        <w:t xml:space="preserve"> </w:t>
      </w:r>
    </w:p>
    <w:p w:rsidR="00A51FB0" w:rsidRPr="000C40F4" w:rsidRDefault="00907D16" w:rsidP="00907D16">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For other campus card services (such as cancellation, inquiry, consultation, lost and found, etc), please contact the campus card service center in relevant campuses, or visit </w:t>
      </w:r>
      <w:r w:rsidR="00A51FB0" w:rsidRPr="00A51FB0">
        <w:rPr>
          <w:rFonts w:ascii="Times New Roman" w:hAnsi="Times New Roman" w:cs="Times New Roman"/>
          <w:color w:val="000000" w:themeColor="text1"/>
          <w:sz w:val="28"/>
          <w:szCs w:val="28"/>
        </w:rPr>
        <w:t xml:space="preserve"> </w:t>
      </w:r>
      <w:hyperlink r:id="rId30" w:history="1">
        <w:r w:rsidR="00A51FB0" w:rsidRPr="00A51FB0">
          <w:rPr>
            <w:rStyle w:val="a9"/>
            <w:rFonts w:ascii="Times New Roman" w:hAnsi="Times New Roman" w:cs="Times New Roman"/>
            <w:color w:val="000000" w:themeColor="text1"/>
            <w:sz w:val="28"/>
            <w:szCs w:val="28"/>
          </w:rPr>
          <w:t>http://card.sysu.edu.cn</w:t>
        </w:r>
      </w:hyperlink>
      <w:r w:rsidR="00A51FB0" w:rsidRPr="00A51FB0">
        <w:rPr>
          <w:rStyle w:val="a9"/>
          <w:rFonts w:ascii="Times New Roman" w:hAnsi="Times New Roman" w:cs="Times New Roman"/>
          <w:color w:val="000000" w:themeColor="text1"/>
          <w:sz w:val="28"/>
          <w:szCs w:val="28"/>
        </w:rPr>
        <w:t xml:space="preserve"> </w:t>
      </w:r>
      <w:r w:rsidR="000C40F4">
        <w:rPr>
          <w:rFonts w:ascii="Times New Roman" w:hAnsi="Times New Roman" w:cs="Times New Roman"/>
          <w:sz w:val="28"/>
          <w:szCs w:val="28"/>
        </w:rPr>
        <w:t xml:space="preserve"> for more information.</w:t>
      </w:r>
    </w:p>
    <w:tbl>
      <w:tblPr>
        <w:tblStyle w:val="aa"/>
        <w:tblW w:w="8784" w:type="dxa"/>
        <w:tblLook w:val="04A0" w:firstRow="1" w:lastRow="0" w:firstColumn="1" w:lastColumn="0" w:noHBand="0" w:noVBand="1"/>
      </w:tblPr>
      <w:tblGrid>
        <w:gridCol w:w="1995"/>
        <w:gridCol w:w="2820"/>
        <w:gridCol w:w="2268"/>
        <w:gridCol w:w="1701"/>
      </w:tblGrid>
      <w:tr w:rsidR="00A51FB0" w:rsidRPr="00A51FB0" w:rsidTr="000C40F4">
        <w:tc>
          <w:tcPr>
            <w:tcW w:w="1995"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Campus</w:t>
            </w:r>
          </w:p>
        </w:tc>
        <w:tc>
          <w:tcPr>
            <w:tcW w:w="2820"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Service Hours</w:t>
            </w:r>
          </w:p>
        </w:tc>
        <w:tc>
          <w:tcPr>
            <w:tcW w:w="2268"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Location</w:t>
            </w:r>
          </w:p>
        </w:tc>
        <w:tc>
          <w:tcPr>
            <w:tcW w:w="1701"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Hotline</w:t>
            </w:r>
          </w:p>
        </w:tc>
      </w:tr>
      <w:tr w:rsidR="00A51FB0" w:rsidRPr="00A51FB0" w:rsidTr="000C40F4">
        <w:tc>
          <w:tcPr>
            <w:tcW w:w="1995" w:type="dxa"/>
          </w:tcPr>
          <w:p w:rsid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South Campus</w:t>
            </w:r>
          </w:p>
          <w:p w:rsidR="000C40F4" w:rsidRPr="00A51FB0" w:rsidRDefault="000C40F4" w:rsidP="00505D72">
            <w:pPr>
              <w:spacing w:line="460" w:lineRule="exact"/>
              <w:rPr>
                <w:rFonts w:ascii="Times New Roman" w:hAnsi="Times New Roman" w:cs="Times New Roman"/>
                <w:color w:val="000000" w:themeColor="text1"/>
                <w:sz w:val="28"/>
                <w:szCs w:val="28"/>
              </w:rPr>
            </w:pPr>
            <w:r w:rsidRPr="000C40F4">
              <w:rPr>
                <w:rFonts w:ascii="Times New Roman" w:hAnsi="Times New Roman" w:cs="Times New Roman"/>
                <w:color w:val="000000" w:themeColor="text1"/>
                <w:sz w:val="28"/>
                <w:szCs w:val="28"/>
              </w:rPr>
              <w:t>Card Service Center</w:t>
            </w:r>
          </w:p>
        </w:tc>
        <w:tc>
          <w:tcPr>
            <w:tcW w:w="2820"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Mon/Tue/Wed/Fri: 9:30-16:30</w:t>
            </w:r>
          </w:p>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Thu:9:30-13:00</w:t>
            </w:r>
          </w:p>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lastRenderedPageBreak/>
              <w:t>Sat: 11:00-13:00</w:t>
            </w:r>
          </w:p>
        </w:tc>
        <w:tc>
          <w:tcPr>
            <w:tcW w:w="2268"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lastRenderedPageBreak/>
              <w:t>By the Post Office</w:t>
            </w:r>
          </w:p>
        </w:tc>
        <w:tc>
          <w:tcPr>
            <w:tcW w:w="1701" w:type="dxa"/>
            <w:vMerge w:val="restart"/>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+86 20 84036866 (Guangzhou)</w:t>
            </w:r>
          </w:p>
          <w:p w:rsidR="00A51FB0" w:rsidRPr="00A51FB0" w:rsidRDefault="00A51FB0" w:rsidP="00505D72">
            <w:pPr>
              <w:spacing w:line="460" w:lineRule="exact"/>
              <w:rPr>
                <w:rFonts w:ascii="Times New Roman" w:hAnsi="Times New Roman" w:cs="Times New Roman"/>
                <w:color w:val="000000" w:themeColor="text1"/>
                <w:sz w:val="28"/>
                <w:szCs w:val="28"/>
              </w:rPr>
            </w:pPr>
          </w:p>
        </w:tc>
      </w:tr>
      <w:tr w:rsidR="00A51FB0" w:rsidRPr="00A51FB0" w:rsidTr="000C40F4">
        <w:tc>
          <w:tcPr>
            <w:tcW w:w="1995"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lastRenderedPageBreak/>
              <w:t>North Campus</w:t>
            </w:r>
          </w:p>
        </w:tc>
        <w:tc>
          <w:tcPr>
            <w:tcW w:w="2820"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Mon/Tue/Wed/Fri: 9:30-16:30</w:t>
            </w:r>
          </w:p>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Thu: 9:30-13:00</w:t>
            </w:r>
          </w:p>
        </w:tc>
        <w:tc>
          <w:tcPr>
            <w:tcW w:w="2268" w:type="dxa"/>
          </w:tcPr>
          <w:p w:rsidR="00A51FB0" w:rsidRPr="00DC29D5" w:rsidRDefault="00A51FB0" w:rsidP="00505D72">
            <w:pPr>
              <w:spacing w:line="460" w:lineRule="exact"/>
              <w:rPr>
                <w:rFonts w:ascii="Times New Roman" w:hAnsi="Times New Roman" w:cs="Times New Roman"/>
                <w:color w:val="000000" w:themeColor="text1"/>
                <w:sz w:val="28"/>
                <w:szCs w:val="28"/>
              </w:rPr>
            </w:pPr>
            <w:r w:rsidRPr="00DC29D5">
              <w:rPr>
                <w:rFonts w:ascii="Times New Roman" w:hAnsi="Times New Roman" w:cs="Times New Roman"/>
                <w:color w:val="000000" w:themeColor="text1"/>
                <w:sz w:val="28"/>
                <w:szCs w:val="28"/>
              </w:rPr>
              <w:t>On the South of the Staff Cafeteria</w:t>
            </w:r>
          </w:p>
        </w:tc>
        <w:tc>
          <w:tcPr>
            <w:tcW w:w="1701" w:type="dxa"/>
            <w:vMerge/>
          </w:tcPr>
          <w:p w:rsidR="00A51FB0" w:rsidRPr="00A51FB0" w:rsidRDefault="00A51FB0" w:rsidP="00505D72">
            <w:pPr>
              <w:spacing w:line="460" w:lineRule="exact"/>
              <w:rPr>
                <w:rFonts w:ascii="Times New Roman" w:hAnsi="Times New Roman" w:cs="Times New Roman"/>
                <w:color w:val="000000" w:themeColor="text1"/>
                <w:sz w:val="28"/>
                <w:szCs w:val="28"/>
                <w:highlight w:val="yellow"/>
              </w:rPr>
            </w:pPr>
          </w:p>
        </w:tc>
      </w:tr>
      <w:tr w:rsidR="00A51FB0" w:rsidRPr="00A51FB0" w:rsidTr="000C40F4">
        <w:tc>
          <w:tcPr>
            <w:tcW w:w="1995"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East Campus</w:t>
            </w:r>
          </w:p>
        </w:tc>
        <w:tc>
          <w:tcPr>
            <w:tcW w:w="2820"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Mon/Tue/Wed/Fri: 9:30-16:30</w:t>
            </w:r>
          </w:p>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Thu: 9:30-13:00</w:t>
            </w:r>
          </w:p>
        </w:tc>
        <w:tc>
          <w:tcPr>
            <w:tcW w:w="2268"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On the first floor of activity center and by the ATM of ICBC</w:t>
            </w:r>
          </w:p>
        </w:tc>
        <w:tc>
          <w:tcPr>
            <w:tcW w:w="1701" w:type="dxa"/>
            <w:vMerge/>
          </w:tcPr>
          <w:p w:rsidR="00A51FB0" w:rsidRPr="00A51FB0" w:rsidRDefault="00A51FB0" w:rsidP="00505D72">
            <w:pPr>
              <w:spacing w:line="460" w:lineRule="exact"/>
              <w:rPr>
                <w:rFonts w:ascii="Times New Roman" w:hAnsi="Times New Roman" w:cs="Times New Roman"/>
                <w:color w:val="000000" w:themeColor="text1"/>
                <w:sz w:val="28"/>
                <w:szCs w:val="28"/>
              </w:rPr>
            </w:pPr>
          </w:p>
        </w:tc>
      </w:tr>
      <w:tr w:rsidR="00A51FB0" w:rsidRPr="00A51FB0" w:rsidTr="000C40F4">
        <w:tc>
          <w:tcPr>
            <w:tcW w:w="1995"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Zhuhai Campus</w:t>
            </w:r>
          </w:p>
        </w:tc>
        <w:tc>
          <w:tcPr>
            <w:tcW w:w="2820"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Mon/Tue/Wed/Fri: 9:30-16:30</w:t>
            </w:r>
          </w:p>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Thu: 9:30-12:00</w:t>
            </w:r>
          </w:p>
        </w:tc>
        <w:tc>
          <w:tcPr>
            <w:tcW w:w="2268"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On the first floor of the Liyuan 2nd Building</w:t>
            </w:r>
          </w:p>
        </w:tc>
        <w:tc>
          <w:tcPr>
            <w:tcW w:w="1701" w:type="dxa"/>
          </w:tcPr>
          <w:p w:rsidR="00A51FB0" w:rsidRPr="00A51FB0" w:rsidRDefault="00A51FB0" w:rsidP="00505D72">
            <w:pPr>
              <w:spacing w:line="460" w:lineRule="exact"/>
              <w:rPr>
                <w:rFonts w:ascii="Times New Roman" w:hAnsi="Times New Roman" w:cs="Times New Roman"/>
                <w:color w:val="000000" w:themeColor="text1"/>
                <w:sz w:val="28"/>
                <w:szCs w:val="28"/>
              </w:rPr>
            </w:pPr>
            <w:r w:rsidRPr="00A51FB0">
              <w:rPr>
                <w:rFonts w:ascii="Times New Roman" w:hAnsi="Times New Roman" w:cs="Times New Roman"/>
                <w:color w:val="000000" w:themeColor="text1"/>
                <w:sz w:val="28"/>
                <w:szCs w:val="28"/>
              </w:rPr>
              <w:t>+86 756 3668500 (Zhuhai)</w:t>
            </w:r>
          </w:p>
          <w:p w:rsidR="00A51FB0" w:rsidRPr="00A51FB0" w:rsidRDefault="00A51FB0" w:rsidP="00505D72">
            <w:pPr>
              <w:spacing w:line="460" w:lineRule="exact"/>
              <w:rPr>
                <w:rFonts w:ascii="Times New Roman" w:hAnsi="Times New Roman" w:cs="Times New Roman"/>
                <w:color w:val="000000" w:themeColor="text1"/>
                <w:sz w:val="28"/>
                <w:szCs w:val="28"/>
              </w:rPr>
            </w:pPr>
          </w:p>
        </w:tc>
      </w:tr>
    </w:tbl>
    <w:p w:rsidR="000C40F4" w:rsidRPr="00A51FB0" w:rsidRDefault="000C40F4" w:rsidP="00505D72">
      <w:pPr>
        <w:spacing w:line="460" w:lineRule="exact"/>
        <w:rPr>
          <w:rFonts w:ascii="Times New Roman" w:hAnsi="Times New Roman" w:cs="Times New Roman"/>
          <w:sz w:val="28"/>
          <w:szCs w:val="28"/>
        </w:rPr>
      </w:pPr>
    </w:p>
    <w:p w:rsidR="00A51FB0" w:rsidRPr="00706C94" w:rsidRDefault="002D6F47" w:rsidP="002D6F47">
      <w:pPr>
        <w:pStyle w:val="af0"/>
      </w:pPr>
      <w:bookmarkStart w:id="38" w:name="_Toc425243414"/>
      <w:r w:rsidRPr="00706C94">
        <w:rPr>
          <w:rFonts w:hint="eastAsia"/>
        </w:rPr>
        <w:t xml:space="preserve">2. </w:t>
      </w:r>
      <w:r w:rsidR="00A51FB0" w:rsidRPr="00706C94">
        <w:t>Dining</w:t>
      </w:r>
      <w:bookmarkEnd w:id="38"/>
    </w:p>
    <w:p w:rsidR="00A51FB0" w:rsidRPr="000A0037" w:rsidRDefault="00A51FB0" w:rsidP="006A2E9F">
      <w:pPr>
        <w:widowControl/>
        <w:spacing w:line="460" w:lineRule="exact"/>
        <w:ind w:firstLineChars="100" w:firstLine="280"/>
        <w:jc w:val="left"/>
        <w:textAlignment w:val="baseline"/>
        <w:rPr>
          <w:rFonts w:ascii="Times New Roman" w:hAnsi="Times New Roman" w:cs="Times New Roman"/>
          <w:sz w:val="28"/>
          <w:szCs w:val="28"/>
        </w:rPr>
      </w:pPr>
      <w:r w:rsidRPr="00A51FB0">
        <w:rPr>
          <w:rFonts w:ascii="Times New Roman" w:hAnsi="Times New Roman" w:cs="Times New Roman"/>
          <w:sz w:val="28"/>
          <w:szCs w:val="28"/>
        </w:rPr>
        <w:t>Students can use their campus cards to eat at any of the universities cafeterias. There are also numerous affordable dining options nearby the SYSU’s gates, particularly the Main (South)</w:t>
      </w:r>
      <w:r w:rsidR="000A0037">
        <w:rPr>
          <w:rFonts w:ascii="Times New Roman" w:hAnsi="Times New Roman" w:cs="Times New Roman"/>
          <w:sz w:val="28"/>
          <w:szCs w:val="28"/>
        </w:rPr>
        <w:t xml:space="preserve"> Gate and the Small North Gate.</w:t>
      </w:r>
    </w:p>
    <w:tbl>
      <w:tblPr>
        <w:tblW w:w="8938" w:type="dxa"/>
        <w:tblInd w:w="-10" w:type="dxa"/>
        <w:tblLook w:val="04A0" w:firstRow="1" w:lastRow="0" w:firstColumn="1" w:lastColumn="0" w:noHBand="0" w:noVBand="1"/>
      </w:tblPr>
      <w:tblGrid>
        <w:gridCol w:w="3268"/>
        <w:gridCol w:w="3510"/>
        <w:gridCol w:w="2160"/>
      </w:tblGrid>
      <w:tr w:rsidR="00C36CA6" w:rsidRPr="0020153C" w:rsidTr="002D6F47">
        <w:trPr>
          <w:trHeight w:val="559"/>
        </w:trPr>
        <w:tc>
          <w:tcPr>
            <w:tcW w:w="3268" w:type="dxa"/>
            <w:tcBorders>
              <w:top w:val="single" w:sz="8" w:space="0" w:color="auto"/>
              <w:left w:val="single" w:sz="8" w:space="0" w:color="auto"/>
              <w:bottom w:val="single" w:sz="4" w:space="0" w:color="auto"/>
              <w:right w:val="single" w:sz="4" w:space="0" w:color="auto"/>
            </w:tcBorders>
            <w:shd w:val="clear" w:color="000000" w:fill="FABF8F"/>
            <w:vAlign w:val="center"/>
            <w:hideMark/>
          </w:tcPr>
          <w:p w:rsidR="0020153C" w:rsidRPr="0020153C" w:rsidRDefault="0020153C" w:rsidP="0020153C">
            <w:pPr>
              <w:widowControl/>
              <w:jc w:val="center"/>
              <w:rPr>
                <w:rFonts w:ascii="Times New Roman" w:eastAsia="宋体" w:hAnsi="Times New Roman" w:cs="Times New Roman"/>
                <w:b/>
                <w:bCs/>
                <w:color w:val="000000"/>
                <w:kern w:val="0"/>
                <w:sz w:val="28"/>
                <w:szCs w:val="28"/>
              </w:rPr>
            </w:pPr>
            <w:r w:rsidRPr="0020153C">
              <w:rPr>
                <w:rFonts w:ascii="Times New Roman" w:eastAsia="宋体" w:hAnsi="Times New Roman" w:cs="Times New Roman"/>
                <w:b/>
                <w:bCs/>
                <w:color w:val="000000"/>
                <w:kern w:val="0"/>
                <w:sz w:val="28"/>
                <w:szCs w:val="28"/>
              </w:rPr>
              <w:t>South Campus</w:t>
            </w:r>
          </w:p>
        </w:tc>
        <w:tc>
          <w:tcPr>
            <w:tcW w:w="3510" w:type="dxa"/>
            <w:tcBorders>
              <w:top w:val="single" w:sz="8" w:space="0" w:color="auto"/>
              <w:left w:val="nil"/>
              <w:bottom w:val="single" w:sz="4" w:space="0" w:color="auto"/>
              <w:right w:val="single" w:sz="4" w:space="0" w:color="auto"/>
            </w:tcBorders>
            <w:shd w:val="clear" w:color="000000" w:fill="FABF8F"/>
            <w:vAlign w:val="center"/>
            <w:hideMark/>
          </w:tcPr>
          <w:p w:rsidR="0020153C" w:rsidRPr="0020153C" w:rsidRDefault="0020153C" w:rsidP="0020153C">
            <w:pPr>
              <w:widowControl/>
              <w:jc w:val="center"/>
              <w:rPr>
                <w:rFonts w:ascii="Times New Roman" w:eastAsia="宋体" w:hAnsi="Times New Roman" w:cs="Times New Roman"/>
                <w:b/>
                <w:bCs/>
                <w:color w:val="000000"/>
                <w:kern w:val="0"/>
                <w:sz w:val="28"/>
                <w:szCs w:val="28"/>
              </w:rPr>
            </w:pPr>
            <w:r w:rsidRPr="0020153C">
              <w:rPr>
                <w:rFonts w:ascii="Times New Roman" w:eastAsia="宋体" w:hAnsi="Times New Roman" w:cs="Times New Roman"/>
                <w:b/>
                <w:bCs/>
                <w:color w:val="000000"/>
                <w:kern w:val="0"/>
                <w:sz w:val="28"/>
                <w:szCs w:val="28"/>
              </w:rPr>
              <w:t>Location</w:t>
            </w:r>
          </w:p>
        </w:tc>
        <w:tc>
          <w:tcPr>
            <w:tcW w:w="2160" w:type="dxa"/>
            <w:tcBorders>
              <w:top w:val="single" w:sz="8" w:space="0" w:color="auto"/>
              <w:left w:val="nil"/>
              <w:bottom w:val="single" w:sz="4" w:space="0" w:color="auto"/>
              <w:right w:val="single" w:sz="8" w:space="0" w:color="auto"/>
            </w:tcBorders>
            <w:shd w:val="clear" w:color="000000" w:fill="FABF8F"/>
            <w:vAlign w:val="center"/>
            <w:hideMark/>
          </w:tcPr>
          <w:p w:rsidR="0020153C" w:rsidRPr="0020153C" w:rsidRDefault="00690DB1" w:rsidP="00690DB1">
            <w:pPr>
              <w:widowControl/>
              <w:jc w:val="cente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t>Tel</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 xml:space="preserve">Graduate Student Cafeteria </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By the western Stadium.</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020-84114486</w:t>
            </w:r>
          </w:p>
        </w:tc>
      </w:tr>
      <w:tr w:rsidR="0020153C" w:rsidRPr="0020153C" w:rsidTr="002D6F47">
        <w:trPr>
          <w:trHeight w:val="840"/>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 xml:space="preserve">Student Cafeteria </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1-2/F, Building No. 107, Student dormitory area</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020-84113366</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Chun Hui Yuan 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1-2/F, Bldg. No. 353</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020-84111233</w:t>
            </w:r>
          </w:p>
        </w:tc>
      </w:tr>
      <w:tr w:rsidR="0020153C" w:rsidRPr="0020153C" w:rsidTr="002D6F47">
        <w:trPr>
          <w:trHeight w:val="795"/>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 xml:space="preserve">Zijing Yuan Restaurant </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Behind the School of Foreign Languages</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020-84111887</w:t>
            </w:r>
            <w:r w:rsidRPr="0020153C">
              <w:rPr>
                <w:rFonts w:ascii="宋体" w:eastAsia="宋体" w:hAnsi="宋体" w:cs="Times New Roman" w:hint="eastAsia"/>
                <w:color w:val="000000"/>
                <w:kern w:val="0"/>
                <w:sz w:val="28"/>
                <w:szCs w:val="28"/>
              </w:rPr>
              <w:t xml:space="preserve">　</w:t>
            </w:r>
            <w:r w:rsidRPr="0020153C">
              <w:rPr>
                <w:rFonts w:ascii="宋体" w:eastAsia="宋体" w:hAnsi="宋体" w:cs="Times New Roman" w:hint="eastAsia"/>
                <w:color w:val="000000"/>
                <w:kern w:val="0"/>
                <w:sz w:val="28"/>
                <w:szCs w:val="28"/>
              </w:rPr>
              <w:br/>
            </w:r>
            <w:r w:rsidRPr="0020153C">
              <w:rPr>
                <w:rFonts w:ascii="Times New Roman" w:eastAsia="宋体" w:hAnsi="Times New Roman" w:cs="Times New Roman"/>
                <w:color w:val="000000"/>
                <w:kern w:val="0"/>
                <w:sz w:val="28"/>
                <w:szCs w:val="28"/>
              </w:rPr>
              <w:t>020-84110813</w:t>
            </w:r>
          </w:p>
        </w:tc>
      </w:tr>
      <w:tr w:rsidR="00C36CA6" w:rsidRPr="0020153C" w:rsidTr="002D6F47">
        <w:trPr>
          <w:trHeight w:val="983"/>
        </w:trPr>
        <w:tc>
          <w:tcPr>
            <w:tcW w:w="32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0153C" w:rsidRPr="0020153C" w:rsidRDefault="0020153C" w:rsidP="00690DB1">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lastRenderedPageBreak/>
              <w:t>International Student Cafeteria</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the 1st floor of Zijing Yuan Restaurant</w:t>
            </w:r>
          </w:p>
        </w:tc>
        <w:tc>
          <w:tcPr>
            <w:tcW w:w="2160" w:type="dxa"/>
            <w:tcBorders>
              <w:top w:val="single" w:sz="4" w:space="0" w:color="auto"/>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020-84111887</w:t>
            </w:r>
            <w:r w:rsidRPr="0020153C">
              <w:rPr>
                <w:rFonts w:ascii="宋体" w:eastAsia="宋体" w:hAnsi="宋体" w:cs="Times New Roman" w:hint="eastAsia"/>
                <w:color w:val="000000"/>
                <w:kern w:val="0"/>
                <w:sz w:val="28"/>
                <w:szCs w:val="28"/>
              </w:rPr>
              <w:t xml:space="preserve">　</w:t>
            </w:r>
            <w:r w:rsidRPr="0020153C">
              <w:rPr>
                <w:rFonts w:ascii="宋体" w:eastAsia="宋体" w:hAnsi="宋体" w:cs="Times New Roman" w:hint="eastAsia"/>
                <w:color w:val="000000"/>
                <w:kern w:val="0"/>
                <w:sz w:val="28"/>
                <w:szCs w:val="28"/>
              </w:rPr>
              <w:br/>
            </w:r>
            <w:r w:rsidRPr="0020153C">
              <w:rPr>
                <w:rFonts w:ascii="Times New Roman" w:eastAsia="宋体" w:hAnsi="Times New Roman" w:cs="Times New Roman"/>
                <w:color w:val="000000"/>
                <w:kern w:val="0"/>
                <w:sz w:val="28"/>
                <w:szCs w:val="28"/>
              </w:rPr>
              <w:t>020-84110813</w:t>
            </w:r>
          </w:p>
        </w:tc>
      </w:tr>
      <w:tr w:rsidR="0020153C" w:rsidRPr="0020153C" w:rsidTr="002D6F47">
        <w:trPr>
          <w:trHeight w:val="825"/>
        </w:trPr>
        <w:tc>
          <w:tcPr>
            <w:tcW w:w="32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 xml:space="preserve">The Muslim Restaurant </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1/F, Building No. 107, by the student cafeteria</w:t>
            </w:r>
          </w:p>
        </w:tc>
        <w:tc>
          <w:tcPr>
            <w:tcW w:w="2160" w:type="dxa"/>
            <w:tcBorders>
              <w:top w:val="single" w:sz="4" w:space="0" w:color="auto"/>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020-84112428</w:t>
            </w:r>
          </w:p>
        </w:tc>
      </w:tr>
      <w:tr w:rsidR="0020153C" w:rsidRPr="0020153C" w:rsidTr="002D6F47">
        <w:trPr>
          <w:trHeight w:val="690"/>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Kang Le Yuan Restaurant</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Building No. 609, Pu Yuan District</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020-84112597</w:t>
            </w:r>
            <w:r w:rsidRPr="0020153C">
              <w:rPr>
                <w:rFonts w:ascii="宋体" w:eastAsia="宋体" w:hAnsi="宋体" w:cs="Times New Roman" w:hint="eastAsia"/>
                <w:color w:val="000000"/>
                <w:kern w:val="0"/>
                <w:sz w:val="28"/>
                <w:szCs w:val="28"/>
              </w:rPr>
              <w:t xml:space="preserve">　</w:t>
            </w:r>
            <w:r w:rsidRPr="0020153C">
              <w:rPr>
                <w:rFonts w:ascii="宋体" w:eastAsia="宋体" w:hAnsi="宋体" w:cs="Times New Roman" w:hint="eastAsia"/>
                <w:color w:val="000000"/>
                <w:kern w:val="0"/>
                <w:sz w:val="28"/>
                <w:szCs w:val="28"/>
              </w:rPr>
              <w:br/>
            </w:r>
            <w:r w:rsidRPr="0020153C">
              <w:rPr>
                <w:rFonts w:ascii="Times New Roman" w:eastAsia="宋体" w:hAnsi="Times New Roman" w:cs="Times New Roman"/>
                <w:color w:val="000000"/>
                <w:kern w:val="0"/>
                <w:sz w:val="28"/>
                <w:szCs w:val="28"/>
              </w:rPr>
              <w:t>020-84112668</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Ju Yuan Restaurant</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Near the west gate</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020-84112992</w:t>
            </w:r>
          </w:p>
        </w:tc>
      </w:tr>
      <w:tr w:rsidR="0020153C" w:rsidRPr="0020153C" w:rsidTr="002D6F47">
        <w:trPr>
          <w:trHeight w:val="780"/>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 xml:space="preserve">Pu Yuan Restaurant </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Pu Yuan Road, Pu Yuan District</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020-84113772</w:t>
            </w:r>
            <w:r w:rsidRPr="0020153C">
              <w:rPr>
                <w:rFonts w:ascii="宋体" w:eastAsia="宋体" w:hAnsi="宋体" w:cs="Times New Roman" w:hint="eastAsia"/>
                <w:color w:val="000000"/>
                <w:kern w:val="0"/>
                <w:sz w:val="28"/>
                <w:szCs w:val="28"/>
              </w:rPr>
              <w:t xml:space="preserve">　</w:t>
            </w:r>
            <w:r w:rsidRPr="0020153C">
              <w:rPr>
                <w:rFonts w:ascii="宋体" w:eastAsia="宋体" w:hAnsi="宋体" w:cs="Times New Roman" w:hint="eastAsia"/>
                <w:color w:val="000000"/>
                <w:kern w:val="0"/>
                <w:sz w:val="28"/>
                <w:szCs w:val="28"/>
              </w:rPr>
              <w:br/>
            </w:r>
            <w:r w:rsidRPr="0020153C">
              <w:rPr>
                <w:rFonts w:ascii="Times New Roman" w:eastAsia="宋体" w:hAnsi="Times New Roman" w:cs="Times New Roman"/>
                <w:color w:val="000000"/>
                <w:kern w:val="0"/>
                <w:sz w:val="28"/>
                <w:szCs w:val="28"/>
              </w:rPr>
              <w:t>020-84113925</w:t>
            </w:r>
          </w:p>
        </w:tc>
      </w:tr>
      <w:tr w:rsidR="0020153C" w:rsidRPr="0020153C" w:rsidTr="002D6F47">
        <w:trPr>
          <w:trHeight w:val="705"/>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Wing Kwong Hall</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North-east Bldg. 350, Opposite the Lingnan (University) College</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020-84112138</w:t>
            </w:r>
          </w:p>
        </w:tc>
      </w:tr>
      <w:tr w:rsidR="0020153C" w:rsidRPr="0020153C" w:rsidTr="002D6F47">
        <w:trPr>
          <w:trHeight w:val="559"/>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 xml:space="preserve">South Lawn Coffee Shop </w:t>
            </w:r>
          </w:p>
        </w:tc>
        <w:tc>
          <w:tcPr>
            <w:tcW w:w="3510" w:type="dxa"/>
            <w:tcBorders>
              <w:top w:val="nil"/>
              <w:left w:val="nil"/>
              <w:bottom w:val="single" w:sz="8"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North-east Bldg. 347</w:t>
            </w:r>
          </w:p>
        </w:tc>
        <w:tc>
          <w:tcPr>
            <w:tcW w:w="2160" w:type="dxa"/>
            <w:tcBorders>
              <w:top w:val="nil"/>
              <w:left w:val="nil"/>
              <w:bottom w:val="single" w:sz="8"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020-84113682</w:t>
            </w:r>
          </w:p>
        </w:tc>
      </w:tr>
      <w:tr w:rsidR="00C36CA6" w:rsidRPr="0020153C" w:rsidTr="002D6F47">
        <w:trPr>
          <w:trHeight w:val="559"/>
        </w:trPr>
        <w:tc>
          <w:tcPr>
            <w:tcW w:w="3268" w:type="dxa"/>
            <w:tcBorders>
              <w:top w:val="nil"/>
              <w:left w:val="single" w:sz="8" w:space="0" w:color="auto"/>
              <w:bottom w:val="single" w:sz="4" w:space="0" w:color="auto"/>
              <w:right w:val="single" w:sz="4" w:space="0" w:color="auto"/>
            </w:tcBorders>
            <w:shd w:val="clear" w:color="000000" w:fill="FABF8F"/>
            <w:vAlign w:val="center"/>
            <w:hideMark/>
          </w:tcPr>
          <w:p w:rsidR="0020153C" w:rsidRPr="0020153C" w:rsidRDefault="0020153C" w:rsidP="0020153C">
            <w:pPr>
              <w:widowControl/>
              <w:jc w:val="center"/>
              <w:rPr>
                <w:rFonts w:ascii="Times New Roman" w:eastAsia="宋体" w:hAnsi="Times New Roman" w:cs="Times New Roman"/>
                <w:b/>
                <w:bCs/>
                <w:color w:val="000000"/>
                <w:kern w:val="0"/>
                <w:sz w:val="28"/>
                <w:szCs w:val="28"/>
              </w:rPr>
            </w:pPr>
            <w:r w:rsidRPr="0020153C">
              <w:rPr>
                <w:rFonts w:ascii="Times New Roman" w:eastAsia="宋体" w:hAnsi="Times New Roman" w:cs="Times New Roman"/>
                <w:b/>
                <w:bCs/>
                <w:color w:val="000000"/>
                <w:kern w:val="0"/>
                <w:sz w:val="28"/>
                <w:szCs w:val="28"/>
              </w:rPr>
              <w:t xml:space="preserve">East Campus </w:t>
            </w:r>
          </w:p>
        </w:tc>
        <w:tc>
          <w:tcPr>
            <w:tcW w:w="3510" w:type="dxa"/>
            <w:tcBorders>
              <w:top w:val="nil"/>
              <w:left w:val="nil"/>
              <w:bottom w:val="single" w:sz="4" w:space="0" w:color="auto"/>
              <w:right w:val="single" w:sz="4" w:space="0" w:color="auto"/>
            </w:tcBorders>
            <w:shd w:val="clear" w:color="000000" w:fill="FABF8F"/>
            <w:vAlign w:val="center"/>
            <w:hideMark/>
          </w:tcPr>
          <w:p w:rsidR="0020153C" w:rsidRPr="0020153C" w:rsidRDefault="0020153C" w:rsidP="0020153C">
            <w:pPr>
              <w:widowControl/>
              <w:jc w:val="center"/>
              <w:rPr>
                <w:rFonts w:ascii="Times New Roman" w:eastAsia="宋体" w:hAnsi="Times New Roman" w:cs="Times New Roman"/>
                <w:b/>
                <w:bCs/>
                <w:color w:val="000000"/>
                <w:kern w:val="0"/>
                <w:sz w:val="28"/>
                <w:szCs w:val="28"/>
              </w:rPr>
            </w:pPr>
            <w:r w:rsidRPr="0020153C">
              <w:rPr>
                <w:rFonts w:ascii="Times New Roman" w:eastAsia="宋体" w:hAnsi="Times New Roman" w:cs="Times New Roman"/>
                <w:b/>
                <w:bCs/>
                <w:color w:val="000000"/>
                <w:kern w:val="0"/>
                <w:sz w:val="28"/>
                <w:szCs w:val="28"/>
              </w:rPr>
              <w:t>Location</w:t>
            </w:r>
          </w:p>
        </w:tc>
        <w:tc>
          <w:tcPr>
            <w:tcW w:w="2160" w:type="dxa"/>
            <w:tcBorders>
              <w:top w:val="nil"/>
              <w:left w:val="nil"/>
              <w:bottom w:val="single" w:sz="4" w:space="0" w:color="auto"/>
              <w:right w:val="single" w:sz="8" w:space="0" w:color="auto"/>
            </w:tcBorders>
            <w:shd w:val="clear" w:color="000000" w:fill="FABF8F"/>
            <w:vAlign w:val="center"/>
            <w:hideMark/>
          </w:tcPr>
          <w:p w:rsidR="0020153C" w:rsidRPr="0020153C" w:rsidRDefault="00731937" w:rsidP="0020153C">
            <w:pPr>
              <w:widowControl/>
              <w:jc w:val="cente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t>Tel</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No.1 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Building No.11, Ming De Yuan</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020-39333005</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No. 2 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2/F, Building No.11, Ming De Yuan</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020-393332823</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Juncheng Restaurant</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1/F, Administration &amp; Conference Center</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020-39332833</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No.3 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1/F, Building No.11, Zhi Shan Yuan</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020-39354259</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lastRenderedPageBreak/>
              <w:t>No.4 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2/F, Building No.11, Zhi Shan Yuan</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p>
        </w:tc>
      </w:tr>
      <w:tr w:rsidR="0020153C" w:rsidRPr="0020153C" w:rsidTr="002D6F47">
        <w:trPr>
          <w:trHeight w:val="559"/>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Dongyuan Restaurant</w:t>
            </w:r>
          </w:p>
        </w:tc>
        <w:tc>
          <w:tcPr>
            <w:tcW w:w="3510" w:type="dxa"/>
            <w:tcBorders>
              <w:top w:val="nil"/>
              <w:left w:val="nil"/>
              <w:bottom w:val="single" w:sz="8"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1/F, Dongyuan Hotel</w:t>
            </w:r>
          </w:p>
        </w:tc>
        <w:tc>
          <w:tcPr>
            <w:tcW w:w="2160" w:type="dxa"/>
            <w:tcBorders>
              <w:top w:val="nil"/>
              <w:left w:val="nil"/>
              <w:bottom w:val="single" w:sz="8"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020-9332268</w:t>
            </w:r>
          </w:p>
        </w:tc>
      </w:tr>
      <w:tr w:rsidR="00C36CA6" w:rsidRPr="0020153C" w:rsidTr="002D6F47">
        <w:trPr>
          <w:trHeight w:val="559"/>
        </w:trPr>
        <w:tc>
          <w:tcPr>
            <w:tcW w:w="3268" w:type="dxa"/>
            <w:tcBorders>
              <w:top w:val="nil"/>
              <w:left w:val="single" w:sz="8" w:space="0" w:color="auto"/>
              <w:bottom w:val="single" w:sz="4" w:space="0" w:color="auto"/>
              <w:right w:val="single" w:sz="4" w:space="0" w:color="auto"/>
            </w:tcBorders>
            <w:shd w:val="clear" w:color="000000" w:fill="FABF8F"/>
            <w:vAlign w:val="center"/>
            <w:hideMark/>
          </w:tcPr>
          <w:p w:rsidR="0020153C" w:rsidRPr="0020153C" w:rsidRDefault="0020153C" w:rsidP="0020153C">
            <w:pPr>
              <w:widowControl/>
              <w:jc w:val="center"/>
              <w:rPr>
                <w:rFonts w:ascii="Times New Roman" w:eastAsia="宋体" w:hAnsi="Times New Roman" w:cs="Times New Roman"/>
                <w:b/>
                <w:bCs/>
                <w:color w:val="000000"/>
                <w:kern w:val="0"/>
                <w:sz w:val="28"/>
                <w:szCs w:val="28"/>
              </w:rPr>
            </w:pPr>
            <w:r w:rsidRPr="0020153C">
              <w:rPr>
                <w:rFonts w:ascii="Times New Roman" w:eastAsia="宋体" w:hAnsi="Times New Roman" w:cs="Times New Roman"/>
                <w:b/>
                <w:bCs/>
                <w:color w:val="000000"/>
                <w:kern w:val="0"/>
                <w:sz w:val="28"/>
                <w:szCs w:val="28"/>
              </w:rPr>
              <w:t>North Campus</w:t>
            </w:r>
          </w:p>
        </w:tc>
        <w:tc>
          <w:tcPr>
            <w:tcW w:w="3510" w:type="dxa"/>
            <w:tcBorders>
              <w:top w:val="nil"/>
              <w:left w:val="nil"/>
              <w:bottom w:val="single" w:sz="4" w:space="0" w:color="auto"/>
              <w:right w:val="single" w:sz="4" w:space="0" w:color="auto"/>
            </w:tcBorders>
            <w:shd w:val="clear" w:color="000000" w:fill="FABF8F"/>
            <w:vAlign w:val="center"/>
            <w:hideMark/>
          </w:tcPr>
          <w:p w:rsidR="0020153C" w:rsidRPr="0020153C" w:rsidRDefault="0020153C" w:rsidP="0020153C">
            <w:pPr>
              <w:widowControl/>
              <w:jc w:val="center"/>
              <w:rPr>
                <w:rFonts w:ascii="Times New Roman" w:eastAsia="宋体" w:hAnsi="Times New Roman" w:cs="Times New Roman"/>
                <w:b/>
                <w:bCs/>
                <w:color w:val="000000"/>
                <w:kern w:val="0"/>
                <w:sz w:val="28"/>
                <w:szCs w:val="28"/>
              </w:rPr>
            </w:pPr>
            <w:r w:rsidRPr="0020153C">
              <w:rPr>
                <w:rFonts w:ascii="Times New Roman" w:eastAsia="宋体" w:hAnsi="Times New Roman" w:cs="Times New Roman"/>
                <w:b/>
                <w:bCs/>
                <w:color w:val="000000"/>
                <w:kern w:val="0"/>
                <w:sz w:val="28"/>
                <w:szCs w:val="28"/>
              </w:rPr>
              <w:t>Location</w:t>
            </w:r>
          </w:p>
        </w:tc>
        <w:tc>
          <w:tcPr>
            <w:tcW w:w="2160" w:type="dxa"/>
            <w:tcBorders>
              <w:top w:val="nil"/>
              <w:left w:val="nil"/>
              <w:bottom w:val="single" w:sz="4" w:space="0" w:color="auto"/>
              <w:right w:val="single" w:sz="8" w:space="0" w:color="auto"/>
            </w:tcBorders>
            <w:shd w:val="clear" w:color="000000" w:fill="FABF8F"/>
            <w:vAlign w:val="center"/>
            <w:hideMark/>
          </w:tcPr>
          <w:p w:rsidR="0020153C" w:rsidRPr="0020153C" w:rsidRDefault="00731937" w:rsidP="0020153C">
            <w:pPr>
              <w:widowControl/>
              <w:jc w:val="cente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t>Tel</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 xml:space="preserve">　</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020- 87331590</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DC29D5" w:rsidRDefault="0020153C" w:rsidP="0020153C">
            <w:pPr>
              <w:widowControl/>
              <w:jc w:val="left"/>
              <w:rPr>
                <w:rFonts w:ascii="Times New Roman" w:eastAsia="宋体" w:hAnsi="Times New Roman" w:cs="Times New Roman"/>
                <w:color w:val="000000" w:themeColor="text1"/>
                <w:kern w:val="0"/>
                <w:sz w:val="28"/>
                <w:szCs w:val="28"/>
              </w:rPr>
            </w:pPr>
            <w:r w:rsidRPr="00DC29D5">
              <w:rPr>
                <w:rFonts w:ascii="Times New Roman" w:eastAsia="宋体" w:hAnsi="Times New Roman" w:cs="Times New Roman"/>
                <w:color w:val="000000" w:themeColor="text1"/>
                <w:kern w:val="0"/>
                <w:sz w:val="28"/>
                <w:szCs w:val="28"/>
              </w:rPr>
              <w:t>Jing Ai Tang</w:t>
            </w:r>
          </w:p>
        </w:tc>
        <w:tc>
          <w:tcPr>
            <w:tcW w:w="3510" w:type="dxa"/>
            <w:tcBorders>
              <w:top w:val="nil"/>
              <w:left w:val="nil"/>
              <w:bottom w:val="single" w:sz="4" w:space="0" w:color="auto"/>
              <w:right w:val="single" w:sz="4" w:space="0" w:color="auto"/>
            </w:tcBorders>
            <w:shd w:val="clear" w:color="auto" w:fill="auto"/>
            <w:vAlign w:val="center"/>
            <w:hideMark/>
          </w:tcPr>
          <w:p w:rsidR="0020153C" w:rsidRPr="00DC29D5" w:rsidRDefault="0020153C" w:rsidP="0020153C">
            <w:pPr>
              <w:widowControl/>
              <w:jc w:val="left"/>
              <w:rPr>
                <w:rFonts w:ascii="Times New Roman" w:eastAsia="宋体" w:hAnsi="Times New Roman" w:cs="Times New Roman"/>
                <w:color w:val="000000" w:themeColor="text1"/>
                <w:kern w:val="0"/>
                <w:sz w:val="28"/>
                <w:szCs w:val="28"/>
              </w:rPr>
            </w:pPr>
            <w:r w:rsidRPr="00DC29D5">
              <w:rPr>
                <w:rFonts w:ascii="Times New Roman" w:eastAsia="宋体" w:hAnsi="Times New Roman" w:cs="Times New Roman"/>
                <w:color w:val="000000" w:themeColor="text1"/>
                <w:kern w:val="0"/>
                <w:sz w:val="28"/>
                <w:szCs w:val="28"/>
              </w:rPr>
              <w:t>1-2/F Staff Apartment on Guanghua Road</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 xml:space="preserve">　</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Xinglinge Restaurant</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Next to the Staff Cafeteria</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020- 87331755</w:t>
            </w:r>
          </w:p>
        </w:tc>
      </w:tr>
      <w:tr w:rsidR="0020153C" w:rsidRPr="0020153C" w:rsidTr="002D6F47">
        <w:trPr>
          <w:trHeight w:val="810"/>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International Student Cafeteria</w:t>
            </w:r>
          </w:p>
        </w:tc>
        <w:tc>
          <w:tcPr>
            <w:tcW w:w="3510" w:type="dxa"/>
            <w:tcBorders>
              <w:top w:val="nil"/>
              <w:left w:val="nil"/>
              <w:bottom w:val="single" w:sz="8"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West of the International Student Dormitory</w:t>
            </w:r>
          </w:p>
        </w:tc>
        <w:tc>
          <w:tcPr>
            <w:tcW w:w="2160" w:type="dxa"/>
            <w:tcBorders>
              <w:top w:val="nil"/>
              <w:left w:val="nil"/>
              <w:bottom w:val="single" w:sz="8"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020- 87334268</w:t>
            </w:r>
          </w:p>
        </w:tc>
      </w:tr>
      <w:tr w:rsidR="00C36CA6" w:rsidRPr="0020153C" w:rsidTr="002D6F47">
        <w:trPr>
          <w:trHeight w:val="559"/>
        </w:trPr>
        <w:tc>
          <w:tcPr>
            <w:tcW w:w="3268" w:type="dxa"/>
            <w:tcBorders>
              <w:top w:val="nil"/>
              <w:left w:val="single" w:sz="8" w:space="0" w:color="auto"/>
              <w:bottom w:val="single" w:sz="4" w:space="0" w:color="auto"/>
              <w:right w:val="single" w:sz="4" w:space="0" w:color="auto"/>
            </w:tcBorders>
            <w:shd w:val="clear" w:color="000000" w:fill="FABF8F"/>
            <w:vAlign w:val="center"/>
            <w:hideMark/>
          </w:tcPr>
          <w:p w:rsidR="0020153C" w:rsidRPr="0020153C" w:rsidRDefault="0020153C" w:rsidP="0020153C">
            <w:pPr>
              <w:widowControl/>
              <w:jc w:val="center"/>
              <w:rPr>
                <w:rFonts w:ascii="Times New Roman" w:eastAsia="宋体" w:hAnsi="Times New Roman" w:cs="Times New Roman"/>
                <w:b/>
                <w:bCs/>
                <w:color w:val="000000"/>
                <w:kern w:val="0"/>
                <w:sz w:val="28"/>
                <w:szCs w:val="28"/>
              </w:rPr>
            </w:pPr>
            <w:r w:rsidRPr="0020153C">
              <w:rPr>
                <w:rFonts w:ascii="Times New Roman" w:eastAsia="宋体" w:hAnsi="Times New Roman" w:cs="Times New Roman"/>
                <w:b/>
                <w:bCs/>
                <w:color w:val="000000"/>
                <w:kern w:val="0"/>
                <w:sz w:val="28"/>
                <w:szCs w:val="28"/>
              </w:rPr>
              <w:t>Zhuhai Campus</w:t>
            </w:r>
          </w:p>
        </w:tc>
        <w:tc>
          <w:tcPr>
            <w:tcW w:w="3510" w:type="dxa"/>
            <w:tcBorders>
              <w:top w:val="nil"/>
              <w:left w:val="nil"/>
              <w:bottom w:val="single" w:sz="4" w:space="0" w:color="auto"/>
              <w:right w:val="single" w:sz="4" w:space="0" w:color="auto"/>
            </w:tcBorders>
            <w:shd w:val="clear" w:color="000000" w:fill="FABF8F"/>
            <w:vAlign w:val="center"/>
            <w:hideMark/>
          </w:tcPr>
          <w:p w:rsidR="0020153C" w:rsidRPr="0020153C" w:rsidRDefault="0020153C" w:rsidP="0020153C">
            <w:pPr>
              <w:widowControl/>
              <w:jc w:val="center"/>
              <w:rPr>
                <w:rFonts w:ascii="Times New Roman" w:eastAsia="宋体" w:hAnsi="Times New Roman" w:cs="Times New Roman"/>
                <w:b/>
                <w:bCs/>
                <w:color w:val="000000"/>
                <w:kern w:val="0"/>
                <w:sz w:val="28"/>
                <w:szCs w:val="28"/>
              </w:rPr>
            </w:pPr>
            <w:r w:rsidRPr="0020153C">
              <w:rPr>
                <w:rFonts w:ascii="Times New Roman" w:eastAsia="宋体" w:hAnsi="Times New Roman" w:cs="Times New Roman"/>
                <w:b/>
                <w:bCs/>
                <w:color w:val="000000"/>
                <w:kern w:val="0"/>
                <w:sz w:val="28"/>
                <w:szCs w:val="28"/>
              </w:rPr>
              <w:t xml:space="preserve">Location </w:t>
            </w:r>
          </w:p>
        </w:tc>
        <w:tc>
          <w:tcPr>
            <w:tcW w:w="2160" w:type="dxa"/>
            <w:tcBorders>
              <w:top w:val="nil"/>
              <w:left w:val="nil"/>
              <w:bottom w:val="single" w:sz="4" w:space="0" w:color="auto"/>
              <w:right w:val="single" w:sz="8" w:space="0" w:color="auto"/>
            </w:tcBorders>
            <w:shd w:val="clear" w:color="000000" w:fill="FABF8F"/>
            <w:vAlign w:val="center"/>
            <w:hideMark/>
          </w:tcPr>
          <w:p w:rsidR="0020153C" w:rsidRPr="0020153C" w:rsidRDefault="00731937" w:rsidP="0020153C">
            <w:pPr>
              <w:widowControl/>
              <w:jc w:val="cente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t>Tel</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LI Yuan 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Building No. 13, Li Yuan</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0756-3668230</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Rong 1 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1/F, Building No. 4, Rong Yuan</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0756-3610189</w:t>
            </w:r>
          </w:p>
        </w:tc>
      </w:tr>
      <w:tr w:rsidR="0020153C" w:rsidRPr="0020153C" w:rsidTr="002D6F47">
        <w:trPr>
          <w:trHeight w:val="559"/>
        </w:trPr>
        <w:tc>
          <w:tcPr>
            <w:tcW w:w="3268" w:type="dxa"/>
            <w:tcBorders>
              <w:top w:val="nil"/>
              <w:left w:val="single" w:sz="8" w:space="0" w:color="auto"/>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Rong 2 Student Cafeteria</w:t>
            </w:r>
          </w:p>
        </w:tc>
        <w:tc>
          <w:tcPr>
            <w:tcW w:w="3510" w:type="dxa"/>
            <w:tcBorders>
              <w:top w:val="nil"/>
              <w:left w:val="nil"/>
              <w:bottom w:val="single" w:sz="4"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2/F, Building No. 4, Rong Yuan</w:t>
            </w:r>
          </w:p>
        </w:tc>
        <w:tc>
          <w:tcPr>
            <w:tcW w:w="2160" w:type="dxa"/>
            <w:tcBorders>
              <w:top w:val="nil"/>
              <w:left w:val="nil"/>
              <w:bottom w:val="single" w:sz="4"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0756-3668141</w:t>
            </w:r>
          </w:p>
        </w:tc>
      </w:tr>
      <w:tr w:rsidR="0020153C" w:rsidRPr="0020153C" w:rsidTr="002D6F47">
        <w:trPr>
          <w:trHeight w:val="559"/>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Suiyue Lake Restaurant</w:t>
            </w:r>
          </w:p>
        </w:tc>
        <w:tc>
          <w:tcPr>
            <w:tcW w:w="3510" w:type="dxa"/>
            <w:tcBorders>
              <w:top w:val="nil"/>
              <w:left w:val="nil"/>
              <w:bottom w:val="single" w:sz="8" w:space="0" w:color="auto"/>
              <w:right w:val="single" w:sz="4"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By Suiyue Lake</w:t>
            </w:r>
          </w:p>
        </w:tc>
        <w:tc>
          <w:tcPr>
            <w:tcW w:w="2160" w:type="dxa"/>
            <w:tcBorders>
              <w:top w:val="nil"/>
              <w:left w:val="nil"/>
              <w:bottom w:val="single" w:sz="8" w:space="0" w:color="auto"/>
              <w:right w:val="single" w:sz="8" w:space="0" w:color="auto"/>
            </w:tcBorders>
            <w:shd w:val="clear" w:color="auto" w:fill="auto"/>
            <w:vAlign w:val="center"/>
            <w:hideMark/>
          </w:tcPr>
          <w:p w:rsidR="0020153C" w:rsidRPr="0020153C" w:rsidRDefault="0020153C" w:rsidP="0020153C">
            <w:pPr>
              <w:widowControl/>
              <w:jc w:val="left"/>
              <w:rPr>
                <w:rFonts w:ascii="Times New Roman" w:eastAsia="宋体" w:hAnsi="Times New Roman" w:cs="Times New Roman"/>
                <w:color w:val="000000"/>
                <w:kern w:val="0"/>
                <w:sz w:val="28"/>
                <w:szCs w:val="28"/>
              </w:rPr>
            </w:pPr>
            <w:r w:rsidRPr="0020153C">
              <w:rPr>
                <w:rFonts w:ascii="Times New Roman" w:eastAsia="宋体" w:hAnsi="Times New Roman" w:cs="Times New Roman"/>
                <w:color w:val="000000"/>
                <w:kern w:val="0"/>
                <w:sz w:val="28"/>
                <w:szCs w:val="28"/>
              </w:rPr>
              <w:t>0756-3668806</w:t>
            </w:r>
          </w:p>
        </w:tc>
      </w:tr>
    </w:tbl>
    <w:p w:rsidR="000A0037" w:rsidRPr="000A0037" w:rsidRDefault="000A0037" w:rsidP="000A0037">
      <w:pPr>
        <w:spacing w:line="460" w:lineRule="exact"/>
        <w:rPr>
          <w:rFonts w:ascii="Times New Roman" w:hAnsi="Times New Roman" w:cs="Times New Roman"/>
          <w:sz w:val="28"/>
          <w:szCs w:val="28"/>
        </w:rPr>
      </w:pPr>
    </w:p>
    <w:p w:rsidR="00A51FB0" w:rsidRPr="00706C94" w:rsidRDefault="002D6F47" w:rsidP="002D6F47">
      <w:pPr>
        <w:pStyle w:val="af0"/>
      </w:pPr>
      <w:bookmarkStart w:id="39" w:name="_Toc425243415"/>
      <w:r w:rsidRPr="00706C94">
        <w:rPr>
          <w:rFonts w:hint="eastAsia"/>
        </w:rPr>
        <w:t>3. Internet</w:t>
      </w:r>
      <w:bookmarkEnd w:id="39"/>
    </w:p>
    <w:p w:rsidR="00A51FB0" w:rsidRDefault="002D6F47" w:rsidP="002D6F47">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You can apply for internet access with you campus card in the Information and Network Technology Center. The cost is 30RMB/month</w:t>
      </w:r>
      <w:r>
        <w:rPr>
          <w:rFonts w:ascii="Times New Roman" w:hAnsi="Times New Roman" w:cs="Times New Roman" w:hint="eastAsia"/>
          <w:sz w:val="28"/>
          <w:szCs w:val="28"/>
        </w:rPr>
        <w:t xml:space="preserve"> for staff and students</w:t>
      </w:r>
      <w:r w:rsidR="00A51FB0" w:rsidRPr="00A51FB0">
        <w:rPr>
          <w:rFonts w:ascii="Times New Roman" w:hAnsi="Times New Roman" w:cs="Times New Roman"/>
          <w:sz w:val="28"/>
          <w:szCs w:val="28"/>
        </w:rPr>
        <w:t>.</w:t>
      </w:r>
      <w:r>
        <w:rPr>
          <w:rFonts w:ascii="Times New Roman" w:hAnsi="Times New Roman" w:cs="Times New Roman" w:hint="eastAsia"/>
          <w:sz w:val="28"/>
          <w:szCs w:val="28"/>
        </w:rPr>
        <w:t xml:space="preserve"> </w:t>
      </w:r>
    </w:p>
    <w:p w:rsidR="002D6F47" w:rsidRDefault="002D6F47" w:rsidP="002D6F47">
      <w:pPr>
        <w:spacing w:line="460" w:lineRule="exact"/>
        <w:rPr>
          <w:rFonts w:ascii="Times New Roman" w:hAnsi="Times New Roman" w:cs="Times New Roman"/>
          <w:sz w:val="28"/>
          <w:szCs w:val="28"/>
        </w:rPr>
      </w:pPr>
    </w:p>
    <w:p w:rsidR="002D6F47" w:rsidRPr="00A51FB0" w:rsidRDefault="00907D16" w:rsidP="002D6F47">
      <w:pPr>
        <w:spacing w:line="460" w:lineRule="exact"/>
        <w:rPr>
          <w:rFonts w:ascii="Times New Roman" w:hAnsi="Times New Roman" w:cs="Times New Roman"/>
          <w:sz w:val="28"/>
          <w:szCs w:val="28"/>
        </w:rPr>
      </w:pPr>
      <w:r>
        <w:rPr>
          <w:rFonts w:ascii="Times New Roman" w:hAnsi="Times New Roman" w:cs="Times New Roman" w:hint="eastAsia"/>
          <w:sz w:val="28"/>
          <w:szCs w:val="28"/>
        </w:rPr>
        <w:lastRenderedPageBreak/>
        <w:t xml:space="preserve">  </w:t>
      </w:r>
      <w:r w:rsidR="002D6F47">
        <w:rPr>
          <w:rFonts w:ascii="Times New Roman" w:hAnsi="Times New Roman" w:cs="Times New Roman" w:hint="eastAsia"/>
          <w:sz w:val="28"/>
          <w:szCs w:val="28"/>
        </w:rPr>
        <w:t xml:space="preserve">Please note that for non-degree students the cost </w:t>
      </w:r>
      <w:r w:rsidR="00DC29D5">
        <w:rPr>
          <w:rFonts w:ascii="Times New Roman" w:hAnsi="Times New Roman" w:cs="Times New Roman" w:hint="eastAsia"/>
          <w:sz w:val="28"/>
          <w:szCs w:val="28"/>
        </w:rPr>
        <w:t>is</w:t>
      </w:r>
      <w:r w:rsidR="002D6F47">
        <w:rPr>
          <w:rFonts w:ascii="Times New Roman" w:hAnsi="Times New Roman" w:cs="Times New Roman" w:hint="eastAsia"/>
          <w:sz w:val="28"/>
          <w:szCs w:val="28"/>
        </w:rPr>
        <w:t xml:space="preserve"> 45RMB/month. </w:t>
      </w:r>
      <w:r w:rsidR="00DC29D5">
        <w:rPr>
          <w:rFonts w:ascii="Times New Roman" w:hAnsi="Times New Roman" w:cs="Times New Roman" w:hint="eastAsia"/>
          <w:sz w:val="28"/>
          <w:szCs w:val="28"/>
        </w:rPr>
        <w:t>The fee rate</w:t>
      </w:r>
      <w:r w:rsidR="00100D90">
        <w:rPr>
          <w:rFonts w:ascii="Times New Roman" w:hAnsi="Times New Roman" w:cs="Times New Roman" w:hint="eastAsia"/>
          <w:sz w:val="28"/>
          <w:szCs w:val="28"/>
        </w:rPr>
        <w:t>s</w:t>
      </w:r>
      <w:r w:rsidR="00DC29D5">
        <w:rPr>
          <w:rFonts w:ascii="Times New Roman" w:hAnsi="Times New Roman" w:cs="Times New Roman" w:hint="eastAsia"/>
          <w:sz w:val="28"/>
          <w:szCs w:val="28"/>
        </w:rPr>
        <w:t xml:space="preserve"> </w:t>
      </w:r>
      <w:r w:rsidR="00100D90">
        <w:rPr>
          <w:rFonts w:ascii="Times New Roman" w:hAnsi="Times New Roman" w:cs="Times New Roman" w:hint="eastAsia"/>
          <w:sz w:val="28"/>
          <w:szCs w:val="28"/>
        </w:rPr>
        <w:t>are</w:t>
      </w:r>
      <w:r w:rsidR="00DC29D5">
        <w:rPr>
          <w:rFonts w:ascii="Times New Roman" w:hAnsi="Times New Roman" w:cs="Times New Roman" w:hint="eastAsia"/>
          <w:sz w:val="28"/>
          <w:szCs w:val="28"/>
        </w:rPr>
        <w:t xml:space="preserve"> subject to relevant regulation of the information and network technology center. </w:t>
      </w:r>
      <w:r w:rsidR="002D6F47">
        <w:rPr>
          <w:rFonts w:ascii="Times New Roman" w:hAnsi="Times New Roman" w:cs="Times New Roman" w:hint="eastAsia"/>
          <w:sz w:val="28"/>
          <w:szCs w:val="28"/>
        </w:rPr>
        <w:t xml:space="preserve">For more information, please contact the </w:t>
      </w:r>
      <w:r w:rsidR="00DC29D5">
        <w:rPr>
          <w:rFonts w:ascii="Times New Roman" w:hAnsi="Times New Roman" w:cs="Times New Roman" w:hint="eastAsia"/>
          <w:sz w:val="28"/>
          <w:szCs w:val="28"/>
        </w:rPr>
        <w:t>center directly.</w:t>
      </w:r>
    </w:p>
    <w:p w:rsidR="00A51FB0" w:rsidRPr="00A51FB0" w:rsidRDefault="00A51FB0" w:rsidP="00505D72">
      <w:pPr>
        <w:spacing w:line="460" w:lineRule="exact"/>
        <w:rPr>
          <w:rFonts w:ascii="Times New Roman" w:hAnsi="Times New Roman" w:cs="Times New Roman"/>
          <w:sz w:val="28"/>
          <w:szCs w:val="28"/>
        </w:rPr>
      </w:pPr>
    </w:p>
    <w:p w:rsidR="00A51FB0" w:rsidRPr="00A51FB0" w:rsidRDefault="00A51FB0" w:rsidP="00505D72">
      <w:pPr>
        <w:spacing w:line="460" w:lineRule="exact"/>
        <w:rPr>
          <w:rFonts w:ascii="Times New Roman" w:hAnsi="Times New Roman" w:cs="Times New Roman"/>
          <w:b/>
          <w:sz w:val="28"/>
          <w:szCs w:val="28"/>
        </w:rPr>
      </w:pPr>
      <w:r w:rsidRPr="00A51FB0">
        <w:rPr>
          <w:rFonts w:ascii="Times New Roman" w:hAnsi="Times New Roman" w:cs="Times New Roman"/>
          <w:b/>
          <w:sz w:val="28"/>
          <w:szCs w:val="28"/>
        </w:rPr>
        <w:t>Information and Network Technology Center</w:t>
      </w:r>
      <w:r w:rsidR="000311F9">
        <w:rPr>
          <w:rFonts w:ascii="Times New Roman" w:hAnsi="Times New Roman" w:cs="Times New Roman"/>
          <w:b/>
          <w:sz w:val="28"/>
          <w:szCs w:val="28"/>
        </w:rPr>
        <w:t xml:space="preserve"> </w:t>
      </w:r>
    </w:p>
    <w:p w:rsidR="00A51FB0" w:rsidRPr="00A51FB0" w:rsidRDefault="00A51FB0" w:rsidP="00505D72">
      <w:pPr>
        <w:spacing w:line="460" w:lineRule="exact"/>
        <w:rPr>
          <w:rFonts w:ascii="Times New Roman" w:hAnsi="Times New Roman" w:cs="Times New Roman"/>
          <w:sz w:val="28"/>
          <w:szCs w:val="28"/>
        </w:rPr>
      </w:pPr>
      <w:r w:rsidRPr="006A2E9F">
        <w:rPr>
          <w:rFonts w:ascii="Times New Roman" w:hAnsi="Times New Roman" w:cs="Times New Roman"/>
          <w:sz w:val="28"/>
          <w:szCs w:val="28"/>
        </w:rPr>
        <w:t>Inquiry Hotline</w:t>
      </w:r>
      <w:r w:rsidRPr="00A51FB0">
        <w:rPr>
          <w:rFonts w:ascii="Times New Roman" w:hAnsi="Times New Roman" w:cs="Times New Roman"/>
          <w:b/>
          <w:sz w:val="28"/>
          <w:szCs w:val="28"/>
        </w:rPr>
        <w:t>: 0</w:t>
      </w:r>
      <w:r w:rsidRPr="00A51FB0">
        <w:rPr>
          <w:rFonts w:ascii="Times New Roman" w:hAnsi="Times New Roman" w:cs="Times New Roman"/>
          <w:sz w:val="28"/>
          <w:szCs w:val="28"/>
        </w:rPr>
        <w:t>20-84036866 (Guangzhou)</w:t>
      </w:r>
    </w:p>
    <w:p w:rsidR="00A51FB0" w:rsidRPr="00A51FB0" w:rsidRDefault="00A51FB0" w:rsidP="00505D72">
      <w:pPr>
        <w:spacing w:line="460" w:lineRule="exact"/>
        <w:ind w:left="840"/>
        <w:rPr>
          <w:rFonts w:ascii="Times New Roman" w:hAnsi="Times New Roman" w:cs="Times New Roman"/>
          <w:sz w:val="28"/>
          <w:szCs w:val="28"/>
        </w:rPr>
      </w:pPr>
      <w:r w:rsidRPr="00A51FB0">
        <w:rPr>
          <w:rFonts w:ascii="Times New Roman" w:hAnsi="Times New Roman" w:cs="Times New Roman"/>
          <w:sz w:val="28"/>
          <w:szCs w:val="28"/>
        </w:rPr>
        <w:t xml:space="preserve">     0756-3668500 (Zhuhai)</w:t>
      </w:r>
    </w:p>
    <w:p w:rsidR="00A51FB0" w:rsidRPr="00A51FB0" w:rsidRDefault="00A51FB0" w:rsidP="00505D72">
      <w:pPr>
        <w:spacing w:line="460" w:lineRule="exact"/>
        <w:rPr>
          <w:rFonts w:ascii="Times New Roman" w:hAnsi="Times New Roman" w:cs="Times New Roman"/>
          <w:sz w:val="28"/>
          <w:szCs w:val="28"/>
        </w:rPr>
      </w:pPr>
      <w:r w:rsidRPr="006A2E9F">
        <w:rPr>
          <w:rFonts w:ascii="Times New Roman" w:hAnsi="Times New Roman" w:cs="Times New Roman"/>
          <w:sz w:val="28"/>
          <w:szCs w:val="28"/>
        </w:rPr>
        <w:t>Hotline service Hours</w:t>
      </w:r>
      <w:r w:rsidRPr="00A51FB0">
        <w:rPr>
          <w:rFonts w:ascii="Times New Roman" w:hAnsi="Times New Roman" w:cs="Times New Roman"/>
          <w:b/>
          <w:sz w:val="28"/>
          <w:szCs w:val="28"/>
        </w:rPr>
        <w:t>:</w:t>
      </w:r>
      <w:r w:rsidRPr="00A51FB0">
        <w:rPr>
          <w:rFonts w:ascii="Times New Roman" w:hAnsi="Times New Roman" w:cs="Times New Roman"/>
          <w:sz w:val="28"/>
          <w:szCs w:val="28"/>
        </w:rPr>
        <w:t xml:space="preserve"> 8:00-17:30, 19:00-22:00</w:t>
      </w:r>
    </w:p>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 xml:space="preserve">Email: </w:t>
      </w:r>
      <w:hyperlink r:id="rId31" w:history="1">
        <w:r w:rsidRPr="00A51FB0">
          <w:rPr>
            <w:rStyle w:val="a9"/>
            <w:rFonts w:ascii="Times New Roman" w:hAnsi="Times New Roman" w:cs="Times New Roman"/>
            <w:sz w:val="28"/>
            <w:szCs w:val="28"/>
          </w:rPr>
          <w:t>helpdesk@mail.sysu.edu.cn</w:t>
        </w:r>
      </w:hyperlink>
    </w:p>
    <w:p w:rsidR="00A51FB0" w:rsidRDefault="00A51FB0" w:rsidP="006A2E9F">
      <w:pPr>
        <w:spacing w:line="460" w:lineRule="exact"/>
        <w:rPr>
          <w:rFonts w:ascii="Times New Roman" w:hAnsi="Times New Roman" w:cs="Times New Roman"/>
          <w:sz w:val="28"/>
          <w:szCs w:val="28"/>
        </w:rPr>
      </w:pPr>
      <w:r w:rsidRPr="00A51FB0">
        <w:rPr>
          <w:rFonts w:ascii="Times New Roman" w:hAnsi="Times New Roman" w:cs="Times New Roman"/>
          <w:sz w:val="28"/>
          <w:szCs w:val="28"/>
        </w:rPr>
        <w:t xml:space="preserve">Webchat: </w:t>
      </w:r>
      <w:r w:rsidRPr="00A51FB0">
        <w:rPr>
          <w:rFonts w:ascii="Times New Roman" w:hAnsi="Times New Roman" w:cs="Times New Roman"/>
          <w:color w:val="000000"/>
          <w:sz w:val="28"/>
          <w:szCs w:val="28"/>
          <w:shd w:val="clear" w:color="auto" w:fill="F1F1E4"/>
        </w:rPr>
        <w:t> sysuitshelpdesk</w:t>
      </w:r>
    </w:p>
    <w:p w:rsidR="006A2E9F" w:rsidRPr="006A2E9F" w:rsidRDefault="006A2E9F" w:rsidP="006A2E9F">
      <w:pPr>
        <w:spacing w:line="460" w:lineRule="exact"/>
        <w:rPr>
          <w:rFonts w:ascii="Times New Roman" w:hAnsi="Times New Roman" w:cs="Times New Roman"/>
          <w:sz w:val="28"/>
          <w:szCs w:val="28"/>
        </w:rPr>
      </w:pPr>
    </w:p>
    <w:tbl>
      <w:tblPr>
        <w:tblStyle w:val="aa"/>
        <w:tblW w:w="8784" w:type="dxa"/>
        <w:tblLook w:val="04A0" w:firstRow="1" w:lastRow="0" w:firstColumn="1" w:lastColumn="0" w:noHBand="0" w:noVBand="1"/>
      </w:tblPr>
      <w:tblGrid>
        <w:gridCol w:w="3114"/>
        <w:gridCol w:w="3402"/>
        <w:gridCol w:w="2268"/>
      </w:tblGrid>
      <w:tr w:rsidR="00A51FB0" w:rsidRPr="00A51FB0" w:rsidTr="006A2E9F">
        <w:tc>
          <w:tcPr>
            <w:tcW w:w="3114" w:type="dxa"/>
          </w:tcPr>
          <w:p w:rsidR="00A51FB0" w:rsidRPr="006A2E9F" w:rsidRDefault="006A2E9F" w:rsidP="006A2E9F">
            <w:pPr>
              <w:spacing w:line="460" w:lineRule="exact"/>
              <w:jc w:val="center"/>
              <w:rPr>
                <w:rFonts w:ascii="Times New Roman" w:hAnsi="Times New Roman" w:cs="Times New Roman"/>
                <w:b/>
                <w:sz w:val="28"/>
                <w:szCs w:val="28"/>
              </w:rPr>
            </w:pPr>
            <w:r w:rsidRPr="006A2E9F">
              <w:rPr>
                <w:rFonts w:ascii="Times New Roman" w:hAnsi="Times New Roman" w:cs="Times New Roman" w:hint="eastAsia"/>
                <w:b/>
                <w:sz w:val="28"/>
                <w:szCs w:val="28"/>
              </w:rPr>
              <w:t>I</w:t>
            </w:r>
            <w:r w:rsidRPr="006A2E9F">
              <w:rPr>
                <w:rFonts w:ascii="Times New Roman" w:hAnsi="Times New Roman" w:cs="Times New Roman"/>
                <w:b/>
                <w:sz w:val="28"/>
                <w:szCs w:val="28"/>
              </w:rPr>
              <w:t>nformation and Network Technology Center</w:t>
            </w:r>
          </w:p>
        </w:tc>
        <w:tc>
          <w:tcPr>
            <w:tcW w:w="3402" w:type="dxa"/>
          </w:tcPr>
          <w:p w:rsidR="00A51FB0" w:rsidRPr="00A51FB0" w:rsidRDefault="00A51FB0" w:rsidP="006A2E9F">
            <w:pPr>
              <w:spacing w:line="460" w:lineRule="exact"/>
              <w:jc w:val="center"/>
              <w:rPr>
                <w:rFonts w:ascii="Times New Roman" w:hAnsi="Times New Roman" w:cs="Times New Roman"/>
                <w:b/>
                <w:sz w:val="28"/>
                <w:szCs w:val="28"/>
              </w:rPr>
            </w:pPr>
            <w:r w:rsidRPr="00A51FB0">
              <w:rPr>
                <w:rFonts w:ascii="Times New Roman" w:hAnsi="Times New Roman" w:cs="Times New Roman"/>
                <w:b/>
                <w:sz w:val="28"/>
                <w:szCs w:val="28"/>
              </w:rPr>
              <w:t>Location</w:t>
            </w:r>
          </w:p>
        </w:tc>
        <w:tc>
          <w:tcPr>
            <w:tcW w:w="2268" w:type="dxa"/>
          </w:tcPr>
          <w:p w:rsidR="00A51FB0" w:rsidRPr="00A51FB0" w:rsidRDefault="00A51FB0" w:rsidP="006A2E9F">
            <w:pPr>
              <w:spacing w:line="460" w:lineRule="exact"/>
              <w:jc w:val="center"/>
              <w:rPr>
                <w:rFonts w:ascii="Times New Roman" w:hAnsi="Times New Roman" w:cs="Times New Roman"/>
                <w:b/>
                <w:sz w:val="28"/>
                <w:szCs w:val="28"/>
              </w:rPr>
            </w:pPr>
            <w:r w:rsidRPr="00A51FB0">
              <w:rPr>
                <w:rFonts w:ascii="Times New Roman" w:hAnsi="Times New Roman" w:cs="Times New Roman"/>
                <w:b/>
                <w:sz w:val="28"/>
                <w:szCs w:val="28"/>
              </w:rPr>
              <w:t>Office hours</w:t>
            </w:r>
          </w:p>
        </w:tc>
      </w:tr>
      <w:tr w:rsidR="00A51FB0" w:rsidRPr="00A51FB0" w:rsidTr="006A2E9F">
        <w:tc>
          <w:tcPr>
            <w:tcW w:w="3114"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South Campus</w:t>
            </w:r>
          </w:p>
        </w:tc>
        <w:tc>
          <w:tcPr>
            <w:tcW w:w="3402"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Room 208, third floor of No.3 Teaching Building</w:t>
            </w:r>
          </w:p>
        </w:tc>
        <w:tc>
          <w:tcPr>
            <w:tcW w:w="2268" w:type="dxa"/>
            <w:vMerge w:val="restart"/>
          </w:tcPr>
          <w:p w:rsidR="00A51FB0" w:rsidRPr="00A51FB0" w:rsidRDefault="00A51FB0" w:rsidP="00505D72">
            <w:pPr>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 xml:space="preserve">Monday-Friday </w:t>
            </w:r>
          </w:p>
          <w:p w:rsidR="00A51FB0" w:rsidRPr="00A51FB0" w:rsidRDefault="00A51FB0" w:rsidP="00505D72">
            <w:pPr>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8:00-12:00, 14:30-17:30</w:t>
            </w:r>
          </w:p>
        </w:tc>
      </w:tr>
      <w:tr w:rsidR="00A51FB0" w:rsidRPr="00A51FB0" w:rsidTr="006A2E9F">
        <w:tc>
          <w:tcPr>
            <w:tcW w:w="3114"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North Campus</w:t>
            </w:r>
          </w:p>
        </w:tc>
        <w:tc>
          <w:tcPr>
            <w:tcW w:w="3402"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The 14</w:t>
            </w:r>
            <w:r w:rsidRPr="00A51FB0">
              <w:rPr>
                <w:rFonts w:ascii="Times New Roman" w:hAnsi="Times New Roman" w:cs="Times New Roman"/>
                <w:sz w:val="28"/>
                <w:szCs w:val="28"/>
                <w:vertAlign w:val="superscript"/>
              </w:rPr>
              <w:t>th</w:t>
            </w:r>
            <w:r w:rsidRPr="00A51FB0">
              <w:rPr>
                <w:rFonts w:ascii="Times New Roman" w:hAnsi="Times New Roman" w:cs="Times New Roman"/>
                <w:sz w:val="28"/>
                <w:szCs w:val="28"/>
              </w:rPr>
              <w:t xml:space="preserve"> floor of Madam Lau Ho Central Laboratory Building</w:t>
            </w:r>
          </w:p>
        </w:tc>
        <w:tc>
          <w:tcPr>
            <w:tcW w:w="2268" w:type="dxa"/>
            <w:vMerge/>
          </w:tcPr>
          <w:p w:rsidR="00A51FB0" w:rsidRPr="00A51FB0" w:rsidRDefault="00A51FB0" w:rsidP="00505D72">
            <w:pPr>
              <w:spacing w:line="460" w:lineRule="exact"/>
              <w:rPr>
                <w:rFonts w:ascii="Times New Roman" w:hAnsi="Times New Roman" w:cs="Times New Roman"/>
                <w:sz w:val="28"/>
                <w:szCs w:val="28"/>
              </w:rPr>
            </w:pPr>
          </w:p>
        </w:tc>
      </w:tr>
      <w:tr w:rsidR="00A51FB0" w:rsidRPr="00A51FB0" w:rsidTr="006A2E9F">
        <w:tc>
          <w:tcPr>
            <w:tcW w:w="3114"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Zhuhai Campus</w:t>
            </w:r>
          </w:p>
        </w:tc>
        <w:tc>
          <w:tcPr>
            <w:tcW w:w="3402"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The 5</w:t>
            </w:r>
            <w:r w:rsidRPr="00A51FB0">
              <w:rPr>
                <w:rFonts w:ascii="Times New Roman" w:hAnsi="Times New Roman" w:cs="Times New Roman"/>
                <w:sz w:val="28"/>
                <w:szCs w:val="28"/>
                <w:vertAlign w:val="superscript"/>
              </w:rPr>
              <w:t>th</w:t>
            </w:r>
            <w:r w:rsidRPr="00A51FB0">
              <w:rPr>
                <w:rFonts w:ascii="Times New Roman" w:hAnsi="Times New Roman" w:cs="Times New Roman"/>
                <w:sz w:val="28"/>
                <w:szCs w:val="28"/>
              </w:rPr>
              <w:t xml:space="preserve"> Floor of the library</w:t>
            </w:r>
          </w:p>
        </w:tc>
        <w:tc>
          <w:tcPr>
            <w:tcW w:w="2268" w:type="dxa"/>
            <w:vMerge/>
          </w:tcPr>
          <w:p w:rsidR="00A51FB0" w:rsidRPr="00A51FB0" w:rsidRDefault="00A51FB0" w:rsidP="00505D72">
            <w:pPr>
              <w:spacing w:line="460" w:lineRule="exact"/>
              <w:rPr>
                <w:rFonts w:ascii="Times New Roman" w:hAnsi="Times New Roman" w:cs="Times New Roman"/>
                <w:sz w:val="28"/>
                <w:szCs w:val="28"/>
              </w:rPr>
            </w:pPr>
          </w:p>
        </w:tc>
      </w:tr>
      <w:tr w:rsidR="00A51FB0" w:rsidRPr="00A51FB0" w:rsidTr="006A2E9F">
        <w:tc>
          <w:tcPr>
            <w:tcW w:w="3114"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East Campus</w:t>
            </w:r>
          </w:p>
        </w:tc>
        <w:tc>
          <w:tcPr>
            <w:tcW w:w="3402"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The lobby of the library</w:t>
            </w:r>
          </w:p>
        </w:tc>
        <w:tc>
          <w:tcPr>
            <w:tcW w:w="2268" w:type="dxa"/>
          </w:tcPr>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 xml:space="preserve">Monday-Friday </w:t>
            </w:r>
          </w:p>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9</w:t>
            </w:r>
            <w:r w:rsidRPr="00A51FB0">
              <w:rPr>
                <w:rFonts w:ascii="Times New Roman" w:hAnsi="Times New Roman" w:cs="Times New Roman"/>
                <w:b/>
                <w:sz w:val="28"/>
                <w:szCs w:val="28"/>
              </w:rPr>
              <w:t>:</w:t>
            </w:r>
            <w:r w:rsidRPr="00A51FB0">
              <w:rPr>
                <w:rFonts w:ascii="Times New Roman" w:hAnsi="Times New Roman" w:cs="Times New Roman"/>
                <w:sz w:val="28"/>
                <w:szCs w:val="28"/>
              </w:rPr>
              <w:t>00-12:00, 13:00-17:00</w:t>
            </w:r>
          </w:p>
        </w:tc>
      </w:tr>
    </w:tbl>
    <w:p w:rsidR="00A51FB0" w:rsidRPr="00A51FB0" w:rsidRDefault="00A51FB0" w:rsidP="00505D72">
      <w:pPr>
        <w:spacing w:line="460" w:lineRule="exact"/>
        <w:rPr>
          <w:rFonts w:ascii="Times New Roman" w:hAnsi="Times New Roman" w:cs="Times New Roman"/>
          <w:b/>
          <w:sz w:val="28"/>
          <w:szCs w:val="28"/>
        </w:rPr>
      </w:pPr>
    </w:p>
    <w:p w:rsidR="00A51FB0" w:rsidRPr="00706C94" w:rsidRDefault="002D6F47" w:rsidP="002D6F47">
      <w:pPr>
        <w:pStyle w:val="af0"/>
      </w:pPr>
      <w:bookmarkStart w:id="40" w:name="_Toc425243416"/>
      <w:r w:rsidRPr="00706C94">
        <w:rPr>
          <w:rFonts w:hint="eastAsia"/>
        </w:rPr>
        <w:t xml:space="preserve">4. </w:t>
      </w:r>
      <w:r w:rsidR="00A51FB0" w:rsidRPr="00706C94">
        <w:t>Health</w:t>
      </w:r>
      <w:bookmarkEnd w:id="40"/>
    </w:p>
    <w:p w:rsidR="00A51FB0" w:rsidRPr="002D6F47" w:rsidRDefault="002D6F47" w:rsidP="002D6F47">
      <w:pPr>
        <w:pStyle w:val="20"/>
      </w:pPr>
      <w:bookmarkStart w:id="41" w:name="_Toc425243417"/>
      <w:r>
        <w:rPr>
          <w:rFonts w:hint="eastAsia"/>
        </w:rPr>
        <w:t xml:space="preserve">1) </w:t>
      </w:r>
      <w:r w:rsidR="00A51FB0" w:rsidRPr="002D6F47">
        <w:t xml:space="preserve">Campus </w:t>
      </w:r>
      <w:r w:rsidR="00204ACF">
        <w:rPr>
          <w:rFonts w:hint="eastAsia"/>
        </w:rPr>
        <w:t>H</w:t>
      </w:r>
      <w:r w:rsidR="00A51FB0" w:rsidRPr="002D6F47">
        <w:t xml:space="preserve">ealth </w:t>
      </w:r>
      <w:r w:rsidR="00204ACF">
        <w:rPr>
          <w:rFonts w:hint="eastAsia"/>
        </w:rPr>
        <w:t>C</w:t>
      </w:r>
      <w:r w:rsidR="00A51FB0" w:rsidRPr="002D6F47">
        <w:t>are</w:t>
      </w:r>
      <w:bookmarkEnd w:id="41"/>
    </w:p>
    <w:p w:rsidR="00A51FB0" w:rsidRPr="00A51FB0" w:rsidRDefault="00A51FB0" w:rsidP="006A2E9F">
      <w:pPr>
        <w:spacing w:line="460" w:lineRule="exact"/>
        <w:ind w:firstLineChars="150" w:firstLine="420"/>
        <w:rPr>
          <w:rFonts w:ascii="Times New Roman" w:hAnsi="Times New Roman" w:cs="Times New Roman"/>
          <w:sz w:val="28"/>
          <w:szCs w:val="28"/>
        </w:rPr>
      </w:pPr>
      <w:r w:rsidRPr="00A51FB0">
        <w:rPr>
          <w:rFonts w:ascii="Times New Roman" w:hAnsi="Times New Roman" w:cs="Times New Roman"/>
          <w:sz w:val="28"/>
          <w:szCs w:val="28"/>
        </w:rPr>
        <w:t xml:space="preserve">There are campus clinics inside the campus, where primary health care is provided to the University staff and students, including clinical </w:t>
      </w:r>
      <w:r w:rsidRPr="00A51FB0">
        <w:rPr>
          <w:rFonts w:ascii="Times New Roman" w:hAnsi="Times New Roman" w:cs="Times New Roman"/>
          <w:sz w:val="28"/>
          <w:szCs w:val="28"/>
        </w:rPr>
        <w:lastRenderedPageBreak/>
        <w:t>consultation, medication, first-aid and minor operative treatment, etc. You are required to bring your campus card with you every time when you visit the clinic. Charges vary depending on the types of treatments.</w:t>
      </w:r>
      <w:r w:rsidRPr="002D6F47">
        <w:rPr>
          <w:rFonts w:ascii="Times New Roman" w:hAnsi="Times New Roman" w:cs="Times New Roman"/>
          <w:sz w:val="28"/>
          <w:szCs w:val="28"/>
        </w:rPr>
        <w:t xml:space="preserve"> Full payment for medical treatment is required.</w:t>
      </w:r>
      <w:r w:rsidRPr="00A51FB0">
        <w:rPr>
          <w:rFonts w:ascii="Times New Roman" w:hAnsi="Times New Roman" w:cs="Times New Roman"/>
          <w:sz w:val="28"/>
          <w:szCs w:val="28"/>
        </w:rPr>
        <w:t xml:space="preserve"> </w:t>
      </w:r>
      <w:r w:rsidRPr="002D6F47">
        <w:rPr>
          <w:rFonts w:ascii="Times New Roman" w:hAnsi="Times New Roman" w:cs="Times New Roman"/>
          <w:sz w:val="28"/>
          <w:szCs w:val="28"/>
        </w:rPr>
        <w:t>If you have bought medical insurance in your home country, it is better for you to check whether your insurance covers the medical fees incurred in China or not.</w:t>
      </w:r>
    </w:p>
    <w:p w:rsidR="00A51FB0" w:rsidRPr="00A51FB0" w:rsidRDefault="00A51FB0" w:rsidP="00505D72">
      <w:pPr>
        <w:spacing w:line="460" w:lineRule="exact"/>
        <w:rPr>
          <w:rFonts w:ascii="Times New Roman" w:hAnsi="Times New Roman" w:cs="Times New Roman"/>
          <w:sz w:val="28"/>
          <w:szCs w:val="28"/>
          <w:highlight w:val="yellow"/>
        </w:rPr>
      </w:pPr>
    </w:p>
    <w:tbl>
      <w:tblPr>
        <w:tblW w:w="7915" w:type="dxa"/>
        <w:tblInd w:w="113" w:type="dxa"/>
        <w:tblLook w:val="04A0" w:firstRow="1" w:lastRow="0" w:firstColumn="1" w:lastColumn="0" w:noHBand="0" w:noVBand="1"/>
      </w:tblPr>
      <w:tblGrid>
        <w:gridCol w:w="1980"/>
        <w:gridCol w:w="3580"/>
        <w:gridCol w:w="2355"/>
      </w:tblGrid>
      <w:tr w:rsidR="00A51FB0" w:rsidRPr="00A51FB0" w:rsidTr="002D6F47">
        <w:trPr>
          <w:trHeight w:val="270"/>
        </w:trPr>
        <w:tc>
          <w:tcPr>
            <w:tcW w:w="198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left"/>
              <w:rPr>
                <w:rFonts w:ascii="Times New Roman" w:hAnsi="Times New Roman" w:cs="Times New Roman"/>
                <w:b/>
                <w:sz w:val="28"/>
                <w:szCs w:val="28"/>
              </w:rPr>
            </w:pPr>
            <w:r w:rsidRPr="00A51FB0">
              <w:rPr>
                <w:rFonts w:ascii="Times New Roman" w:hAnsi="Times New Roman" w:cs="Times New Roman"/>
                <w:b/>
                <w:sz w:val="28"/>
                <w:szCs w:val="28"/>
              </w:rPr>
              <w:t>Campus</w:t>
            </w:r>
          </w:p>
        </w:tc>
        <w:tc>
          <w:tcPr>
            <w:tcW w:w="3580" w:type="dxa"/>
            <w:tcBorders>
              <w:top w:val="single" w:sz="4" w:space="0" w:color="auto"/>
              <w:left w:val="nil"/>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left"/>
              <w:rPr>
                <w:rFonts w:ascii="Times New Roman" w:hAnsi="Times New Roman" w:cs="Times New Roman"/>
                <w:b/>
                <w:sz w:val="28"/>
                <w:szCs w:val="28"/>
              </w:rPr>
            </w:pPr>
            <w:r w:rsidRPr="00A51FB0">
              <w:rPr>
                <w:rFonts w:ascii="Times New Roman" w:hAnsi="Times New Roman" w:cs="Times New Roman"/>
                <w:b/>
                <w:sz w:val="28"/>
                <w:szCs w:val="28"/>
              </w:rPr>
              <w:t>Clinic Location</w:t>
            </w:r>
          </w:p>
        </w:tc>
        <w:tc>
          <w:tcPr>
            <w:tcW w:w="2355" w:type="dxa"/>
            <w:tcBorders>
              <w:top w:val="single" w:sz="4" w:space="0" w:color="auto"/>
              <w:left w:val="nil"/>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left"/>
              <w:rPr>
                <w:rFonts w:ascii="Times New Roman" w:hAnsi="Times New Roman" w:cs="Times New Roman"/>
                <w:b/>
                <w:sz w:val="28"/>
                <w:szCs w:val="28"/>
              </w:rPr>
            </w:pPr>
            <w:r w:rsidRPr="00A51FB0">
              <w:rPr>
                <w:rFonts w:ascii="Times New Roman" w:hAnsi="Times New Roman" w:cs="Times New Roman"/>
                <w:b/>
                <w:sz w:val="28"/>
                <w:szCs w:val="28"/>
              </w:rPr>
              <w:t>Contact Number</w:t>
            </w:r>
          </w:p>
        </w:tc>
      </w:tr>
      <w:tr w:rsidR="00A51FB0" w:rsidRPr="00A51FB0" w:rsidTr="002D6F47">
        <w:trPr>
          <w:trHeight w:val="27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South Campus</w:t>
            </w:r>
          </w:p>
        </w:tc>
        <w:tc>
          <w:tcPr>
            <w:tcW w:w="3580" w:type="dxa"/>
            <w:tcBorders>
              <w:top w:val="nil"/>
              <w:left w:val="nil"/>
              <w:bottom w:val="single" w:sz="4" w:space="0" w:color="auto"/>
              <w:right w:val="single" w:sz="4" w:space="0" w:color="auto"/>
            </w:tcBorders>
            <w:shd w:val="clear" w:color="000000" w:fill="FFFFFF"/>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East of the Swasey Hall</w:t>
            </w:r>
          </w:p>
        </w:tc>
        <w:tc>
          <w:tcPr>
            <w:tcW w:w="2355" w:type="dxa"/>
            <w:tcBorders>
              <w:top w:val="nil"/>
              <w:left w:val="nil"/>
              <w:bottom w:val="single" w:sz="4" w:space="0" w:color="auto"/>
              <w:right w:val="single" w:sz="4" w:space="0" w:color="auto"/>
            </w:tcBorders>
            <w:shd w:val="clear" w:color="auto" w:fill="auto"/>
            <w:noWrap/>
            <w:vAlign w:val="bottom"/>
            <w:hideMark/>
          </w:tcPr>
          <w:p w:rsidR="002D6F47"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020-84113093/</w:t>
            </w:r>
          </w:p>
          <w:p w:rsidR="00A51FB0" w:rsidRPr="00A51FB0" w:rsidRDefault="002D6F47" w:rsidP="00505D72">
            <w:pPr>
              <w:widowControl/>
              <w:spacing w:line="460" w:lineRule="exact"/>
              <w:jc w:val="left"/>
              <w:rPr>
                <w:rFonts w:ascii="Times New Roman" w:hAnsi="Times New Roman" w:cs="Times New Roman"/>
                <w:sz w:val="28"/>
                <w:szCs w:val="28"/>
              </w:rPr>
            </w:pPr>
            <w:r>
              <w:rPr>
                <w:rFonts w:ascii="Times New Roman" w:hAnsi="Times New Roman" w:cs="Times New Roman" w:hint="eastAsia"/>
                <w:sz w:val="28"/>
                <w:szCs w:val="28"/>
              </w:rPr>
              <w:t>020-</w:t>
            </w:r>
            <w:r w:rsidR="00A51FB0" w:rsidRPr="00A51FB0">
              <w:rPr>
                <w:rFonts w:ascii="Times New Roman" w:hAnsi="Times New Roman" w:cs="Times New Roman"/>
                <w:sz w:val="28"/>
                <w:szCs w:val="28"/>
              </w:rPr>
              <w:t>84113099</w:t>
            </w:r>
          </w:p>
        </w:tc>
      </w:tr>
      <w:tr w:rsidR="00A51FB0" w:rsidRPr="00A51FB0" w:rsidTr="002D6F47">
        <w:trPr>
          <w:trHeight w:val="27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Zhuhai Campus</w:t>
            </w: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1/F, Building No.1, Li Yuan</w:t>
            </w:r>
          </w:p>
        </w:tc>
        <w:tc>
          <w:tcPr>
            <w:tcW w:w="2355" w:type="dxa"/>
            <w:tcBorders>
              <w:top w:val="single" w:sz="4" w:space="0" w:color="auto"/>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0756-3668120</w:t>
            </w:r>
          </w:p>
        </w:tc>
      </w:tr>
      <w:tr w:rsidR="00A51FB0" w:rsidRPr="00A51FB0" w:rsidTr="002D6F47">
        <w:trPr>
          <w:trHeight w:val="27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North Campus</w:t>
            </w:r>
          </w:p>
        </w:tc>
        <w:tc>
          <w:tcPr>
            <w:tcW w:w="3580"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Clinic Building</w:t>
            </w:r>
          </w:p>
        </w:tc>
        <w:tc>
          <w:tcPr>
            <w:tcW w:w="2355"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020-87331933</w:t>
            </w:r>
          </w:p>
        </w:tc>
      </w:tr>
      <w:tr w:rsidR="00A51FB0" w:rsidRPr="00A51FB0" w:rsidTr="002D6F47">
        <w:trPr>
          <w:trHeight w:val="54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East Campus</w:t>
            </w:r>
          </w:p>
        </w:tc>
        <w:tc>
          <w:tcPr>
            <w:tcW w:w="3580" w:type="dxa"/>
            <w:tcBorders>
              <w:top w:val="nil"/>
              <w:left w:val="nil"/>
              <w:bottom w:val="single" w:sz="4" w:space="0" w:color="auto"/>
              <w:right w:val="single" w:sz="4" w:space="0" w:color="auto"/>
            </w:tcBorders>
            <w:shd w:val="clear" w:color="auto" w:fill="auto"/>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Student dormitory area, Ming De Yuan</w:t>
            </w:r>
          </w:p>
        </w:tc>
        <w:tc>
          <w:tcPr>
            <w:tcW w:w="2355" w:type="dxa"/>
            <w:tcBorders>
              <w:top w:val="nil"/>
              <w:left w:val="nil"/>
              <w:bottom w:val="single" w:sz="4" w:space="0" w:color="auto"/>
              <w:right w:val="single" w:sz="4" w:space="0" w:color="auto"/>
            </w:tcBorders>
            <w:shd w:val="clear" w:color="auto" w:fill="auto"/>
            <w:vAlign w:val="bottom"/>
            <w:hideMark/>
          </w:tcPr>
          <w:p w:rsidR="00A51FB0" w:rsidRPr="00A51FB0" w:rsidRDefault="00A51FB0" w:rsidP="00505D72">
            <w:pPr>
              <w:widowControl/>
              <w:spacing w:line="460" w:lineRule="exact"/>
              <w:jc w:val="left"/>
              <w:rPr>
                <w:rFonts w:ascii="Times New Roman" w:hAnsi="Times New Roman" w:cs="Times New Roman"/>
                <w:sz w:val="28"/>
                <w:szCs w:val="28"/>
              </w:rPr>
            </w:pPr>
            <w:r w:rsidRPr="00A51FB0">
              <w:rPr>
                <w:rFonts w:ascii="Times New Roman" w:hAnsi="Times New Roman" w:cs="Times New Roman"/>
                <w:sz w:val="28"/>
                <w:szCs w:val="28"/>
              </w:rPr>
              <w:t>020-39332121</w:t>
            </w:r>
            <w:r w:rsidRPr="00A51FB0">
              <w:rPr>
                <w:rFonts w:ascii="Times New Roman" w:hAnsi="Times New Roman" w:cs="Times New Roman"/>
                <w:sz w:val="28"/>
                <w:szCs w:val="28"/>
              </w:rPr>
              <w:br/>
              <w:t>020-39332120</w:t>
            </w:r>
          </w:p>
        </w:tc>
      </w:tr>
    </w:tbl>
    <w:p w:rsidR="00A51FB0" w:rsidRPr="00A51FB0" w:rsidRDefault="00A51FB0" w:rsidP="00505D72">
      <w:pPr>
        <w:spacing w:line="460" w:lineRule="exact"/>
        <w:rPr>
          <w:rFonts w:ascii="Times New Roman" w:hAnsi="Times New Roman" w:cs="Times New Roman"/>
          <w:sz w:val="28"/>
          <w:szCs w:val="28"/>
        </w:rPr>
      </w:pPr>
    </w:p>
    <w:p w:rsidR="00A51FB0" w:rsidRPr="002D6F47" w:rsidRDefault="002D6F47" w:rsidP="002D6F47">
      <w:pPr>
        <w:pStyle w:val="20"/>
      </w:pPr>
      <w:bookmarkStart w:id="42" w:name="_Toc425243418"/>
      <w:r>
        <w:rPr>
          <w:rFonts w:hint="eastAsia"/>
        </w:rPr>
        <w:t xml:space="preserve">2) </w:t>
      </w:r>
      <w:r w:rsidR="00A51FB0" w:rsidRPr="002D6F47">
        <w:t>Hospitals</w:t>
      </w:r>
      <w:bookmarkEnd w:id="42"/>
      <w:r w:rsidR="00A51FB0" w:rsidRPr="002D6F47">
        <w:t xml:space="preserve"> </w:t>
      </w:r>
    </w:p>
    <w:p w:rsidR="00A51FB0" w:rsidRDefault="00907D16" w:rsidP="00907D16">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For medications and treatments that cannot be provided by the campus clinics, please go to the hospitals outside the University. See the below information of some recommend</w:t>
      </w:r>
      <w:r w:rsidR="006A2E9F">
        <w:rPr>
          <w:rFonts w:ascii="Times New Roman" w:hAnsi="Times New Roman" w:cs="Times New Roman"/>
          <w:sz w:val="28"/>
          <w:szCs w:val="28"/>
        </w:rPr>
        <w:t>ed hospitals near the campuses.</w:t>
      </w:r>
    </w:p>
    <w:p w:rsidR="00023167" w:rsidRPr="006A2E9F" w:rsidRDefault="00023167" w:rsidP="006A2E9F">
      <w:pPr>
        <w:spacing w:line="460" w:lineRule="exact"/>
        <w:ind w:firstLineChars="150" w:firstLine="420"/>
        <w:rPr>
          <w:rFonts w:ascii="Times New Roman" w:hAnsi="Times New Roman" w:cs="Times New Roman"/>
          <w:sz w:val="28"/>
          <w:szCs w:val="28"/>
        </w:rPr>
      </w:pPr>
    </w:p>
    <w:tbl>
      <w:tblPr>
        <w:tblW w:w="8495" w:type="dxa"/>
        <w:tblInd w:w="118" w:type="dxa"/>
        <w:tblLayout w:type="fixed"/>
        <w:tblLook w:val="04A0" w:firstRow="1" w:lastRow="0" w:firstColumn="1" w:lastColumn="0" w:noHBand="0" w:noVBand="1"/>
      </w:tblPr>
      <w:tblGrid>
        <w:gridCol w:w="3133"/>
        <w:gridCol w:w="2102"/>
        <w:gridCol w:w="3260"/>
      </w:tblGrid>
      <w:tr w:rsidR="00A51FB0" w:rsidRPr="00A51FB0" w:rsidTr="006A2E9F">
        <w:trPr>
          <w:trHeight w:val="330"/>
        </w:trPr>
        <w:tc>
          <w:tcPr>
            <w:tcW w:w="3133" w:type="dxa"/>
            <w:tcBorders>
              <w:top w:val="single" w:sz="4" w:space="0" w:color="auto"/>
              <w:left w:val="single" w:sz="8" w:space="0" w:color="auto"/>
              <w:bottom w:val="single" w:sz="4" w:space="0" w:color="auto"/>
              <w:right w:val="single" w:sz="4" w:space="0" w:color="auto"/>
            </w:tcBorders>
            <w:shd w:val="clear" w:color="000000" w:fill="FABF8F"/>
            <w:noWrap/>
            <w:vAlign w:val="bottom"/>
            <w:hideMark/>
          </w:tcPr>
          <w:p w:rsidR="00A51FB0" w:rsidRPr="006A2E9F" w:rsidRDefault="00A51FB0" w:rsidP="00505D72">
            <w:pPr>
              <w:widowControl/>
              <w:spacing w:line="460" w:lineRule="exact"/>
              <w:jc w:val="center"/>
              <w:rPr>
                <w:rFonts w:ascii="Times New Roman" w:eastAsia="Arial Unicode MS" w:hAnsi="Times New Roman" w:cs="Times New Roman"/>
                <w:b/>
                <w:color w:val="000000"/>
                <w:kern w:val="0"/>
                <w:sz w:val="28"/>
                <w:szCs w:val="28"/>
              </w:rPr>
            </w:pPr>
            <w:r w:rsidRPr="006A2E9F">
              <w:rPr>
                <w:rFonts w:ascii="Times New Roman" w:eastAsia="Arial Unicode MS" w:hAnsi="Times New Roman" w:cs="Times New Roman"/>
                <w:b/>
                <w:color w:val="000000"/>
                <w:kern w:val="0"/>
                <w:sz w:val="28"/>
                <w:szCs w:val="28"/>
              </w:rPr>
              <w:t>South Campus</w:t>
            </w:r>
          </w:p>
        </w:tc>
        <w:tc>
          <w:tcPr>
            <w:tcW w:w="2102" w:type="dxa"/>
            <w:tcBorders>
              <w:top w:val="single" w:sz="8" w:space="0" w:color="auto"/>
              <w:left w:val="nil"/>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Tel</w:t>
            </w:r>
          </w:p>
        </w:tc>
        <w:tc>
          <w:tcPr>
            <w:tcW w:w="3260" w:type="dxa"/>
            <w:tcBorders>
              <w:top w:val="single" w:sz="8" w:space="0" w:color="auto"/>
              <w:left w:val="nil"/>
              <w:bottom w:val="single" w:sz="4" w:space="0" w:color="auto"/>
              <w:right w:val="single" w:sz="8"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Address</w:t>
            </w:r>
          </w:p>
        </w:tc>
      </w:tr>
      <w:tr w:rsidR="00A51FB0" w:rsidRPr="00A51FB0" w:rsidTr="006A2E9F">
        <w:trPr>
          <w:trHeight w:val="330"/>
        </w:trPr>
        <w:tc>
          <w:tcPr>
            <w:tcW w:w="3133" w:type="dxa"/>
            <w:tcBorders>
              <w:top w:val="nil"/>
              <w:left w:val="single" w:sz="8"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The Second Affiliated Hospital, SYSU</w:t>
            </w:r>
          </w:p>
        </w:tc>
        <w:tc>
          <w:tcPr>
            <w:tcW w:w="2102"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020-81332199</w:t>
            </w:r>
          </w:p>
        </w:tc>
        <w:tc>
          <w:tcPr>
            <w:tcW w:w="3260"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No.107, Yan Jiang Xi Rd, Guagnzhou</w:t>
            </w:r>
          </w:p>
        </w:tc>
      </w:tr>
      <w:tr w:rsidR="00A51FB0" w:rsidRPr="00A51FB0" w:rsidTr="006A2E9F">
        <w:trPr>
          <w:trHeight w:val="660"/>
        </w:trPr>
        <w:tc>
          <w:tcPr>
            <w:tcW w:w="3133" w:type="dxa"/>
            <w:tcBorders>
              <w:top w:val="nil"/>
              <w:left w:val="single" w:sz="8" w:space="0" w:color="auto"/>
              <w:bottom w:val="single" w:sz="4" w:space="0" w:color="auto"/>
              <w:right w:val="single" w:sz="4" w:space="0" w:color="auto"/>
            </w:tcBorders>
            <w:shd w:val="clear" w:color="auto" w:fill="auto"/>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The Second Affiliated Hospital of Guangzhou Medical College</w:t>
            </w:r>
          </w:p>
        </w:tc>
        <w:tc>
          <w:tcPr>
            <w:tcW w:w="2102"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020-34152282</w:t>
            </w:r>
          </w:p>
        </w:tc>
        <w:tc>
          <w:tcPr>
            <w:tcW w:w="3260" w:type="dxa"/>
            <w:tcBorders>
              <w:top w:val="nil"/>
              <w:left w:val="nil"/>
              <w:bottom w:val="single" w:sz="4" w:space="0" w:color="auto"/>
              <w:right w:val="single" w:sz="8" w:space="0" w:color="auto"/>
            </w:tcBorders>
            <w:shd w:val="clear" w:color="auto" w:fill="auto"/>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No.250, Chang Gang Dong Rd, Haizhu District, Guangzhou</w:t>
            </w:r>
          </w:p>
        </w:tc>
      </w:tr>
      <w:tr w:rsidR="00A51FB0" w:rsidRPr="00A51FB0" w:rsidTr="006A2E9F">
        <w:trPr>
          <w:trHeight w:val="330"/>
        </w:trPr>
        <w:tc>
          <w:tcPr>
            <w:tcW w:w="3133" w:type="dxa"/>
            <w:tcBorders>
              <w:top w:val="nil"/>
              <w:left w:val="single" w:sz="8" w:space="0" w:color="auto"/>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North Campus</w:t>
            </w:r>
          </w:p>
        </w:tc>
        <w:tc>
          <w:tcPr>
            <w:tcW w:w="2102" w:type="dxa"/>
            <w:tcBorders>
              <w:top w:val="nil"/>
              <w:left w:val="nil"/>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Tel</w:t>
            </w:r>
          </w:p>
        </w:tc>
        <w:tc>
          <w:tcPr>
            <w:tcW w:w="3260" w:type="dxa"/>
            <w:tcBorders>
              <w:top w:val="nil"/>
              <w:left w:val="nil"/>
              <w:bottom w:val="single" w:sz="4" w:space="0" w:color="auto"/>
              <w:right w:val="single" w:sz="8"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Address</w:t>
            </w:r>
          </w:p>
        </w:tc>
      </w:tr>
      <w:tr w:rsidR="00A51FB0" w:rsidRPr="00A51FB0" w:rsidTr="006A2E9F">
        <w:trPr>
          <w:trHeight w:val="330"/>
        </w:trPr>
        <w:tc>
          <w:tcPr>
            <w:tcW w:w="3133" w:type="dxa"/>
            <w:tcBorders>
              <w:top w:val="nil"/>
              <w:left w:val="single" w:sz="8"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 xml:space="preserve">The First Affiliated </w:t>
            </w:r>
            <w:r w:rsidRPr="00A51FB0">
              <w:rPr>
                <w:rFonts w:ascii="Times New Roman" w:eastAsia="Arial Unicode MS" w:hAnsi="Times New Roman" w:cs="Times New Roman"/>
                <w:color w:val="000000"/>
                <w:kern w:val="0"/>
                <w:sz w:val="28"/>
                <w:szCs w:val="28"/>
              </w:rPr>
              <w:lastRenderedPageBreak/>
              <w:t>Hospital, SYSU</w:t>
            </w:r>
          </w:p>
        </w:tc>
        <w:tc>
          <w:tcPr>
            <w:tcW w:w="2102"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lastRenderedPageBreak/>
              <w:t>020-87330808</w:t>
            </w:r>
          </w:p>
        </w:tc>
        <w:tc>
          <w:tcPr>
            <w:tcW w:w="3260"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 xml:space="preserve">No.58, Zhongshan 2nd Rd, </w:t>
            </w:r>
            <w:r w:rsidRPr="00A51FB0">
              <w:rPr>
                <w:rFonts w:ascii="Times New Roman" w:eastAsia="Arial Unicode MS" w:hAnsi="Times New Roman" w:cs="Times New Roman"/>
                <w:color w:val="000000"/>
                <w:kern w:val="0"/>
                <w:sz w:val="28"/>
                <w:szCs w:val="28"/>
              </w:rPr>
              <w:lastRenderedPageBreak/>
              <w:t>Guangzhou</w:t>
            </w:r>
          </w:p>
        </w:tc>
      </w:tr>
      <w:tr w:rsidR="00A51FB0" w:rsidRPr="00A51FB0" w:rsidTr="006A2E9F">
        <w:trPr>
          <w:trHeight w:val="330"/>
        </w:trPr>
        <w:tc>
          <w:tcPr>
            <w:tcW w:w="3133" w:type="dxa"/>
            <w:tcBorders>
              <w:top w:val="nil"/>
              <w:left w:val="single" w:sz="8"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lastRenderedPageBreak/>
              <w:t>Cancer Center</w:t>
            </w:r>
          </w:p>
        </w:tc>
        <w:tc>
          <w:tcPr>
            <w:tcW w:w="2102"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020-87343571</w:t>
            </w:r>
          </w:p>
        </w:tc>
        <w:tc>
          <w:tcPr>
            <w:tcW w:w="3260"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No.651, Dongfeng Rd, Guangzhou</w:t>
            </w:r>
          </w:p>
        </w:tc>
      </w:tr>
      <w:tr w:rsidR="00A51FB0" w:rsidRPr="00A51FB0" w:rsidTr="006A2E9F">
        <w:trPr>
          <w:trHeight w:val="330"/>
        </w:trPr>
        <w:tc>
          <w:tcPr>
            <w:tcW w:w="3133" w:type="dxa"/>
            <w:tcBorders>
              <w:top w:val="nil"/>
              <w:left w:val="single" w:sz="8"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Zhongshan Ophthalmic Center</w:t>
            </w:r>
          </w:p>
        </w:tc>
        <w:tc>
          <w:tcPr>
            <w:tcW w:w="2102"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020-87330000</w:t>
            </w:r>
          </w:p>
        </w:tc>
        <w:tc>
          <w:tcPr>
            <w:tcW w:w="3260"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No.54, Xianlie Nan Rd, Guangzhou</w:t>
            </w:r>
          </w:p>
        </w:tc>
      </w:tr>
      <w:tr w:rsidR="00A51FB0" w:rsidRPr="00A51FB0" w:rsidTr="006A2E9F">
        <w:trPr>
          <w:trHeight w:val="330"/>
        </w:trPr>
        <w:tc>
          <w:tcPr>
            <w:tcW w:w="3133" w:type="dxa"/>
            <w:tcBorders>
              <w:top w:val="nil"/>
              <w:left w:val="single" w:sz="8"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Hospital of Stomatology</w:t>
            </w:r>
          </w:p>
        </w:tc>
        <w:tc>
          <w:tcPr>
            <w:tcW w:w="2102"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020-83862543</w:t>
            </w:r>
          </w:p>
        </w:tc>
        <w:tc>
          <w:tcPr>
            <w:tcW w:w="3260"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No.56, Lingyuan Xi Rd, Guangzhou</w:t>
            </w:r>
          </w:p>
        </w:tc>
      </w:tr>
      <w:tr w:rsidR="00A51FB0" w:rsidRPr="00A51FB0" w:rsidTr="00023167">
        <w:trPr>
          <w:trHeight w:val="330"/>
        </w:trPr>
        <w:tc>
          <w:tcPr>
            <w:tcW w:w="3133" w:type="dxa"/>
            <w:tcBorders>
              <w:top w:val="nil"/>
              <w:left w:val="single" w:sz="8"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East Campus</w:t>
            </w:r>
          </w:p>
        </w:tc>
        <w:tc>
          <w:tcPr>
            <w:tcW w:w="2102" w:type="dxa"/>
            <w:tcBorders>
              <w:top w:val="nil"/>
              <w:left w:val="nil"/>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Tel</w:t>
            </w:r>
          </w:p>
        </w:tc>
        <w:tc>
          <w:tcPr>
            <w:tcW w:w="3260" w:type="dxa"/>
            <w:tcBorders>
              <w:top w:val="nil"/>
              <w:left w:val="nil"/>
              <w:bottom w:val="single" w:sz="4" w:space="0" w:color="auto"/>
              <w:right w:val="single" w:sz="8"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Address</w:t>
            </w:r>
          </w:p>
        </w:tc>
      </w:tr>
      <w:tr w:rsidR="00A51FB0" w:rsidRPr="00A51FB0" w:rsidTr="006A2E9F">
        <w:trPr>
          <w:trHeight w:val="660"/>
        </w:trPr>
        <w:tc>
          <w:tcPr>
            <w:tcW w:w="3133" w:type="dxa"/>
            <w:tcBorders>
              <w:top w:val="nil"/>
              <w:left w:val="single" w:sz="8" w:space="0" w:color="auto"/>
              <w:bottom w:val="single" w:sz="4" w:space="0" w:color="auto"/>
              <w:right w:val="single" w:sz="4" w:space="0" w:color="auto"/>
            </w:tcBorders>
            <w:shd w:val="clear" w:color="auto" w:fill="auto"/>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Guangdong Provincial Hospital Of Chinese Medicine University City Branch</w:t>
            </w:r>
          </w:p>
        </w:tc>
        <w:tc>
          <w:tcPr>
            <w:tcW w:w="2102"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020-39318100</w:t>
            </w:r>
          </w:p>
        </w:tc>
        <w:tc>
          <w:tcPr>
            <w:tcW w:w="3260" w:type="dxa"/>
            <w:tcBorders>
              <w:top w:val="nil"/>
              <w:left w:val="nil"/>
              <w:bottom w:val="single" w:sz="4" w:space="0" w:color="auto"/>
              <w:right w:val="single" w:sz="8" w:space="0" w:color="auto"/>
            </w:tcBorders>
            <w:shd w:val="clear" w:color="auto" w:fill="auto"/>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55, Nei Huan Xi Rd, Guangzhou University Mega Center</w:t>
            </w:r>
          </w:p>
        </w:tc>
      </w:tr>
      <w:tr w:rsidR="00A51FB0" w:rsidRPr="00A51FB0" w:rsidTr="006A2E9F">
        <w:trPr>
          <w:trHeight w:val="330"/>
        </w:trPr>
        <w:tc>
          <w:tcPr>
            <w:tcW w:w="3133" w:type="dxa"/>
            <w:tcBorders>
              <w:top w:val="nil"/>
              <w:left w:val="single" w:sz="8" w:space="0" w:color="auto"/>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Zhuhai Campus</w:t>
            </w:r>
          </w:p>
        </w:tc>
        <w:tc>
          <w:tcPr>
            <w:tcW w:w="2102" w:type="dxa"/>
            <w:tcBorders>
              <w:top w:val="nil"/>
              <w:left w:val="nil"/>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Tel</w:t>
            </w:r>
          </w:p>
        </w:tc>
        <w:tc>
          <w:tcPr>
            <w:tcW w:w="3260" w:type="dxa"/>
            <w:tcBorders>
              <w:top w:val="nil"/>
              <w:left w:val="nil"/>
              <w:bottom w:val="single" w:sz="4" w:space="0" w:color="auto"/>
              <w:right w:val="single" w:sz="8" w:space="0" w:color="auto"/>
            </w:tcBorders>
            <w:shd w:val="clear" w:color="000000" w:fill="FABF8F"/>
            <w:noWrap/>
            <w:vAlign w:val="bottom"/>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Address</w:t>
            </w:r>
          </w:p>
        </w:tc>
      </w:tr>
      <w:tr w:rsidR="00A51FB0" w:rsidRPr="00A51FB0" w:rsidTr="006A2E9F">
        <w:trPr>
          <w:trHeight w:val="675"/>
        </w:trPr>
        <w:tc>
          <w:tcPr>
            <w:tcW w:w="3133" w:type="dxa"/>
            <w:tcBorders>
              <w:top w:val="nil"/>
              <w:left w:val="single" w:sz="8" w:space="0" w:color="auto"/>
              <w:bottom w:val="single" w:sz="8"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The Fifth Affiliated Hospital, SYSU</w:t>
            </w:r>
          </w:p>
        </w:tc>
        <w:tc>
          <w:tcPr>
            <w:tcW w:w="2102" w:type="dxa"/>
            <w:tcBorders>
              <w:top w:val="nil"/>
              <w:left w:val="nil"/>
              <w:bottom w:val="single" w:sz="8"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0756-2528100</w:t>
            </w:r>
          </w:p>
        </w:tc>
        <w:tc>
          <w:tcPr>
            <w:tcW w:w="3260" w:type="dxa"/>
            <w:tcBorders>
              <w:top w:val="nil"/>
              <w:left w:val="nil"/>
              <w:bottom w:val="single" w:sz="8" w:space="0" w:color="auto"/>
              <w:right w:val="single" w:sz="8" w:space="0" w:color="auto"/>
            </w:tcBorders>
            <w:shd w:val="clear" w:color="auto" w:fill="auto"/>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No.52, Meihua Dong Rd, Xiangzhou District, Zhuhai</w:t>
            </w:r>
          </w:p>
        </w:tc>
      </w:tr>
    </w:tbl>
    <w:p w:rsidR="00A51FB0" w:rsidRPr="00A51FB0" w:rsidRDefault="00A51FB0" w:rsidP="00505D72">
      <w:pPr>
        <w:spacing w:line="460" w:lineRule="exact"/>
        <w:rPr>
          <w:rFonts w:ascii="Times New Roman" w:hAnsi="Times New Roman" w:cs="Times New Roman"/>
          <w:sz w:val="28"/>
          <w:szCs w:val="28"/>
          <w:highlight w:val="yellow"/>
        </w:rPr>
      </w:pPr>
    </w:p>
    <w:p w:rsidR="00A51FB0" w:rsidRPr="00706C94" w:rsidRDefault="002D6F47" w:rsidP="00F90925">
      <w:pPr>
        <w:pStyle w:val="af0"/>
      </w:pPr>
      <w:bookmarkStart w:id="43" w:name="_Toc425243419"/>
      <w:r w:rsidRPr="00706C94">
        <w:rPr>
          <w:rFonts w:hint="eastAsia"/>
        </w:rPr>
        <w:t>5.</w:t>
      </w:r>
      <w:r w:rsidR="00F90925" w:rsidRPr="00706C94">
        <w:rPr>
          <w:rFonts w:hint="eastAsia"/>
        </w:rPr>
        <w:t xml:space="preserve"> </w:t>
      </w:r>
      <w:r w:rsidR="00A51FB0" w:rsidRPr="00706C94">
        <w:t>Postal Services</w:t>
      </w:r>
      <w:bookmarkEnd w:id="43"/>
    </w:p>
    <w:p w:rsidR="006A2E9F" w:rsidRDefault="00F90925" w:rsidP="00F90925">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There are post offices on each campus. Not only can you post letters </w:t>
      </w:r>
    </w:p>
    <w:p w:rsidR="00A51FB0" w:rsidRPr="00A51FB0" w:rsidRDefault="00A51FB0" w:rsidP="00F90925">
      <w:pPr>
        <w:spacing w:line="460" w:lineRule="exact"/>
        <w:rPr>
          <w:rFonts w:ascii="Times New Roman" w:hAnsi="Times New Roman" w:cs="Times New Roman"/>
          <w:sz w:val="28"/>
          <w:szCs w:val="28"/>
        </w:rPr>
      </w:pPr>
      <w:r w:rsidRPr="00A51FB0">
        <w:rPr>
          <w:rFonts w:ascii="Times New Roman" w:hAnsi="Times New Roman" w:cs="Times New Roman"/>
          <w:sz w:val="28"/>
          <w:szCs w:val="28"/>
        </w:rPr>
        <w:t>and packages there, but you can also buy telephone cards and transportation IC cards and top up value as required. Different from mailboxes in Europe and the U.S., mailboxes in China are green with only one letter drop. Remember to write down you address correctly when sending something! To guarantee safe deliver, write the name of the country in Chines</w:t>
      </w:r>
      <w:r w:rsidR="00F90925">
        <w:rPr>
          <w:rFonts w:ascii="Times New Roman" w:hAnsi="Times New Roman" w:cs="Times New Roman"/>
          <w:sz w:val="28"/>
          <w:szCs w:val="28"/>
        </w:rPr>
        <w:t>e at the bottom of the address</w:t>
      </w:r>
      <w:r w:rsidR="00F90925">
        <w:rPr>
          <w:rFonts w:ascii="Times New Roman" w:hAnsi="Times New Roman" w:cs="Times New Roman" w:hint="eastAsia"/>
          <w:sz w:val="28"/>
          <w:szCs w:val="28"/>
        </w:rPr>
        <w:t xml:space="preserve">. </w:t>
      </w:r>
      <w:r w:rsidRPr="00A51FB0">
        <w:rPr>
          <w:rFonts w:ascii="Times New Roman" w:hAnsi="Times New Roman" w:cs="Times New Roman"/>
          <w:sz w:val="28"/>
          <w:szCs w:val="28"/>
        </w:rPr>
        <w:t xml:space="preserve">The service hours are </w:t>
      </w:r>
      <w:r w:rsidR="00893441" w:rsidRPr="00893441">
        <w:rPr>
          <w:rFonts w:ascii="Times New Roman" w:hAnsi="Times New Roman" w:cs="Times New Roman"/>
          <w:sz w:val="28"/>
          <w:szCs w:val="28"/>
        </w:rPr>
        <w:t>9:00 to 17:00 daily.</w:t>
      </w:r>
    </w:p>
    <w:tbl>
      <w:tblPr>
        <w:tblW w:w="7460" w:type="dxa"/>
        <w:tblInd w:w="108" w:type="dxa"/>
        <w:tblLook w:val="04A0" w:firstRow="1" w:lastRow="0" w:firstColumn="1" w:lastColumn="0" w:noHBand="0" w:noVBand="1"/>
      </w:tblPr>
      <w:tblGrid>
        <w:gridCol w:w="1410"/>
        <w:gridCol w:w="4776"/>
        <w:gridCol w:w="1274"/>
      </w:tblGrid>
      <w:tr w:rsidR="00A51FB0" w:rsidRPr="00A51FB0" w:rsidTr="008835F0">
        <w:trPr>
          <w:trHeight w:val="300"/>
        </w:trPr>
        <w:tc>
          <w:tcPr>
            <w:tcW w:w="1420" w:type="dxa"/>
            <w:tcBorders>
              <w:top w:val="single" w:sz="8" w:space="0" w:color="auto"/>
              <w:left w:val="single" w:sz="8" w:space="0" w:color="auto"/>
              <w:bottom w:val="single" w:sz="8" w:space="0" w:color="auto"/>
              <w:right w:val="single" w:sz="8" w:space="0" w:color="auto"/>
            </w:tcBorders>
            <w:shd w:val="clear" w:color="000000" w:fill="FABF8F"/>
            <w:vAlign w:val="center"/>
            <w:hideMark/>
          </w:tcPr>
          <w:p w:rsidR="00A51FB0" w:rsidRPr="00A51FB0" w:rsidRDefault="00A51FB0" w:rsidP="00505D72">
            <w:pPr>
              <w:widowControl/>
              <w:spacing w:line="460" w:lineRule="exact"/>
              <w:rPr>
                <w:rFonts w:ascii="Times New Roman" w:eastAsia="宋体" w:hAnsi="Times New Roman" w:cs="Times New Roman"/>
                <w:b/>
                <w:bCs/>
                <w:color w:val="000000"/>
                <w:kern w:val="0"/>
                <w:sz w:val="28"/>
                <w:szCs w:val="28"/>
              </w:rPr>
            </w:pPr>
            <w:r w:rsidRPr="00A51FB0">
              <w:rPr>
                <w:rFonts w:ascii="Times New Roman" w:eastAsia="宋体" w:hAnsi="Times New Roman" w:cs="Times New Roman"/>
                <w:b/>
                <w:bCs/>
                <w:color w:val="000000"/>
                <w:kern w:val="0"/>
                <w:sz w:val="28"/>
                <w:szCs w:val="28"/>
              </w:rPr>
              <w:t xml:space="preserve">Campus </w:t>
            </w:r>
          </w:p>
        </w:tc>
        <w:tc>
          <w:tcPr>
            <w:tcW w:w="4920" w:type="dxa"/>
            <w:tcBorders>
              <w:top w:val="single" w:sz="8" w:space="0" w:color="auto"/>
              <w:left w:val="nil"/>
              <w:bottom w:val="single" w:sz="8" w:space="0" w:color="auto"/>
              <w:right w:val="single" w:sz="8" w:space="0" w:color="auto"/>
            </w:tcBorders>
            <w:shd w:val="clear" w:color="000000" w:fill="FABF8F"/>
            <w:vAlign w:val="center"/>
            <w:hideMark/>
          </w:tcPr>
          <w:p w:rsidR="00A51FB0" w:rsidRPr="00A51FB0" w:rsidRDefault="00A51FB0" w:rsidP="00023167">
            <w:pPr>
              <w:widowControl/>
              <w:spacing w:line="460" w:lineRule="exact"/>
              <w:jc w:val="center"/>
              <w:rPr>
                <w:rFonts w:ascii="Times New Roman" w:eastAsia="宋体" w:hAnsi="Times New Roman" w:cs="Times New Roman"/>
                <w:b/>
                <w:bCs/>
                <w:color w:val="000000"/>
                <w:kern w:val="0"/>
                <w:sz w:val="28"/>
                <w:szCs w:val="28"/>
              </w:rPr>
            </w:pPr>
            <w:r w:rsidRPr="00A51FB0">
              <w:rPr>
                <w:rFonts w:ascii="Times New Roman" w:eastAsia="宋体" w:hAnsi="Times New Roman" w:cs="Times New Roman"/>
                <w:b/>
                <w:bCs/>
                <w:color w:val="000000"/>
                <w:kern w:val="0"/>
                <w:sz w:val="28"/>
                <w:szCs w:val="28"/>
              </w:rPr>
              <w:t>Location</w:t>
            </w:r>
          </w:p>
        </w:tc>
        <w:tc>
          <w:tcPr>
            <w:tcW w:w="1120" w:type="dxa"/>
            <w:tcBorders>
              <w:top w:val="single" w:sz="8" w:space="0" w:color="auto"/>
              <w:left w:val="nil"/>
              <w:bottom w:val="single" w:sz="8" w:space="0" w:color="auto"/>
              <w:right w:val="single" w:sz="8" w:space="0" w:color="auto"/>
            </w:tcBorders>
            <w:shd w:val="clear" w:color="000000" w:fill="FABF8F"/>
            <w:vAlign w:val="center"/>
            <w:hideMark/>
          </w:tcPr>
          <w:p w:rsidR="00A51FB0" w:rsidRPr="00A51FB0" w:rsidRDefault="00A51FB0" w:rsidP="00505D72">
            <w:pPr>
              <w:widowControl/>
              <w:spacing w:line="460" w:lineRule="exact"/>
              <w:rPr>
                <w:rFonts w:ascii="Times New Roman" w:eastAsia="宋体" w:hAnsi="Times New Roman" w:cs="Times New Roman"/>
                <w:b/>
                <w:bCs/>
                <w:color w:val="000000"/>
                <w:kern w:val="0"/>
                <w:sz w:val="28"/>
                <w:szCs w:val="28"/>
              </w:rPr>
            </w:pPr>
            <w:r w:rsidRPr="00A51FB0">
              <w:rPr>
                <w:rFonts w:ascii="Times New Roman" w:eastAsia="宋体" w:hAnsi="Times New Roman" w:cs="Times New Roman"/>
                <w:b/>
                <w:bCs/>
                <w:color w:val="000000"/>
                <w:kern w:val="0"/>
                <w:sz w:val="28"/>
                <w:szCs w:val="28"/>
              </w:rPr>
              <w:t>Postcode</w:t>
            </w:r>
          </w:p>
        </w:tc>
      </w:tr>
      <w:tr w:rsidR="00A51FB0" w:rsidRPr="00A51FB0" w:rsidTr="008835F0">
        <w:trPr>
          <w:trHeight w:val="765"/>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South Campus</w:t>
            </w:r>
          </w:p>
        </w:tc>
        <w:tc>
          <w:tcPr>
            <w:tcW w:w="4920" w:type="dxa"/>
            <w:tcBorders>
              <w:top w:val="nil"/>
              <w:left w:val="nil"/>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 xml:space="preserve">Behind the Sir Run Run Shaw Art and Culture Center located in the west of the </w:t>
            </w:r>
            <w:r w:rsidRPr="00A51FB0">
              <w:rPr>
                <w:rFonts w:ascii="Times New Roman" w:eastAsia="宋体" w:hAnsi="Times New Roman" w:cs="Times New Roman"/>
                <w:color w:val="000000"/>
                <w:kern w:val="0"/>
                <w:sz w:val="28"/>
                <w:szCs w:val="28"/>
              </w:rPr>
              <w:lastRenderedPageBreak/>
              <w:t>campus</w:t>
            </w:r>
          </w:p>
        </w:tc>
        <w:tc>
          <w:tcPr>
            <w:tcW w:w="1120" w:type="dxa"/>
            <w:tcBorders>
              <w:top w:val="nil"/>
              <w:left w:val="nil"/>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lastRenderedPageBreak/>
              <w:t>510275</w:t>
            </w:r>
          </w:p>
        </w:tc>
      </w:tr>
      <w:tr w:rsidR="00A51FB0" w:rsidRPr="00A51FB0" w:rsidTr="008835F0">
        <w:trPr>
          <w:trHeight w:val="495"/>
        </w:trPr>
        <w:tc>
          <w:tcPr>
            <w:tcW w:w="1420" w:type="dxa"/>
            <w:tcBorders>
              <w:top w:val="nil"/>
              <w:left w:val="single" w:sz="8" w:space="0" w:color="auto"/>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lastRenderedPageBreak/>
              <w:t>North Campus</w:t>
            </w:r>
          </w:p>
        </w:tc>
        <w:tc>
          <w:tcPr>
            <w:tcW w:w="4920" w:type="dxa"/>
            <w:tcBorders>
              <w:top w:val="nil"/>
              <w:left w:val="nil"/>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Behind the Administration Building</w:t>
            </w:r>
          </w:p>
        </w:tc>
        <w:tc>
          <w:tcPr>
            <w:tcW w:w="1120" w:type="dxa"/>
            <w:tcBorders>
              <w:top w:val="nil"/>
              <w:left w:val="nil"/>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510080</w:t>
            </w:r>
          </w:p>
        </w:tc>
      </w:tr>
      <w:tr w:rsidR="00A51FB0" w:rsidRPr="00A51FB0" w:rsidTr="00023167">
        <w:trPr>
          <w:trHeight w:val="750"/>
        </w:trPr>
        <w:tc>
          <w:tcPr>
            <w:tcW w:w="1420" w:type="dxa"/>
            <w:tcBorders>
              <w:top w:val="nil"/>
              <w:left w:val="single" w:sz="8" w:space="0" w:color="auto"/>
              <w:bottom w:val="single" w:sz="4"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East Campus</w:t>
            </w:r>
          </w:p>
        </w:tc>
        <w:tc>
          <w:tcPr>
            <w:tcW w:w="4920" w:type="dxa"/>
            <w:tcBorders>
              <w:top w:val="nil"/>
              <w:left w:val="nil"/>
              <w:bottom w:val="single" w:sz="4"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On the first floor of No.6 Building, Mingdeyuan</w:t>
            </w:r>
          </w:p>
        </w:tc>
        <w:tc>
          <w:tcPr>
            <w:tcW w:w="1120" w:type="dxa"/>
            <w:tcBorders>
              <w:top w:val="nil"/>
              <w:left w:val="nil"/>
              <w:bottom w:val="single" w:sz="4"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510006</w:t>
            </w:r>
          </w:p>
        </w:tc>
      </w:tr>
      <w:tr w:rsidR="00A51FB0" w:rsidRPr="00A51FB0" w:rsidTr="00023167">
        <w:trPr>
          <w:trHeight w:val="690"/>
        </w:trPr>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Zhuhai Campus</w:t>
            </w:r>
          </w:p>
        </w:tc>
        <w:tc>
          <w:tcPr>
            <w:tcW w:w="4920" w:type="dxa"/>
            <w:tcBorders>
              <w:top w:val="single" w:sz="4" w:space="0" w:color="auto"/>
              <w:left w:val="nil"/>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On the first floor of the Liyuan 2</w:t>
            </w:r>
            <w:r w:rsidRPr="00A51FB0">
              <w:rPr>
                <w:rFonts w:ascii="Times New Roman" w:eastAsia="宋体" w:hAnsi="Times New Roman" w:cs="Times New Roman"/>
                <w:color w:val="000000"/>
                <w:kern w:val="0"/>
                <w:sz w:val="28"/>
                <w:szCs w:val="28"/>
                <w:vertAlign w:val="superscript"/>
              </w:rPr>
              <w:t xml:space="preserve">nd </w:t>
            </w:r>
            <w:r w:rsidRPr="00A51FB0">
              <w:rPr>
                <w:rFonts w:ascii="Times New Roman" w:eastAsia="宋体" w:hAnsi="Times New Roman" w:cs="Times New Roman"/>
                <w:color w:val="000000"/>
                <w:kern w:val="0"/>
                <w:sz w:val="28"/>
                <w:szCs w:val="28"/>
              </w:rPr>
              <w:t>Building</w:t>
            </w:r>
          </w:p>
        </w:tc>
        <w:tc>
          <w:tcPr>
            <w:tcW w:w="1120" w:type="dxa"/>
            <w:tcBorders>
              <w:top w:val="single" w:sz="4" w:space="0" w:color="auto"/>
              <w:left w:val="nil"/>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519082</w:t>
            </w:r>
          </w:p>
        </w:tc>
      </w:tr>
    </w:tbl>
    <w:p w:rsidR="00A51FB0" w:rsidRPr="00A51FB0" w:rsidRDefault="00A51FB0" w:rsidP="00505D72">
      <w:pPr>
        <w:pStyle w:val="a5"/>
        <w:spacing w:line="460" w:lineRule="exact"/>
        <w:ind w:left="360" w:firstLineChars="0" w:firstLine="0"/>
        <w:rPr>
          <w:rFonts w:ascii="Times New Roman" w:hAnsi="Times New Roman" w:cs="Times New Roman"/>
          <w:b/>
          <w:sz w:val="28"/>
          <w:szCs w:val="28"/>
        </w:rPr>
      </w:pPr>
    </w:p>
    <w:p w:rsidR="00A51FB0" w:rsidRPr="00A51FB0" w:rsidRDefault="00A51FB0" w:rsidP="00505D72">
      <w:pPr>
        <w:pStyle w:val="a5"/>
        <w:spacing w:line="460" w:lineRule="exact"/>
        <w:ind w:left="360" w:firstLineChars="0" w:firstLine="0"/>
        <w:rPr>
          <w:rFonts w:ascii="Times New Roman" w:hAnsi="Times New Roman" w:cs="Times New Roman"/>
          <w:b/>
          <w:sz w:val="28"/>
          <w:szCs w:val="28"/>
        </w:rPr>
      </w:pPr>
    </w:p>
    <w:p w:rsidR="00A51FB0" w:rsidRPr="00706C94" w:rsidRDefault="00F90925" w:rsidP="00F90925">
      <w:pPr>
        <w:pStyle w:val="af0"/>
      </w:pPr>
      <w:bookmarkStart w:id="44" w:name="_Toc425243420"/>
      <w:r w:rsidRPr="00706C94">
        <w:rPr>
          <w:rFonts w:hint="eastAsia"/>
        </w:rPr>
        <w:t xml:space="preserve">6. </w:t>
      </w:r>
      <w:r w:rsidR="00A51FB0" w:rsidRPr="00706C94">
        <w:t>Financial</w:t>
      </w:r>
      <w:bookmarkEnd w:id="44"/>
      <w:r w:rsidR="00A51FB0" w:rsidRPr="00706C94">
        <w:t xml:space="preserve"> </w:t>
      </w:r>
    </w:p>
    <w:p w:rsidR="00A51FB0" w:rsidRPr="00F90925" w:rsidRDefault="00F90925" w:rsidP="00F90925">
      <w:pPr>
        <w:pStyle w:val="20"/>
      </w:pPr>
      <w:bookmarkStart w:id="45" w:name="_Toc425243421"/>
      <w:r>
        <w:rPr>
          <w:rFonts w:hint="eastAsia"/>
        </w:rPr>
        <w:t xml:space="preserve">1) </w:t>
      </w:r>
      <w:r w:rsidR="00A51FB0" w:rsidRPr="00F90925">
        <w:t>Changing Money</w:t>
      </w:r>
      <w:bookmarkEnd w:id="45"/>
    </w:p>
    <w:p w:rsidR="006A2E9F" w:rsidRDefault="00F90925" w:rsidP="00F90925">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The money used in China is called “Renminbi” (RMB) or Yuan. You </w:t>
      </w:r>
    </w:p>
    <w:p w:rsidR="00A51FB0" w:rsidRPr="00A51FB0" w:rsidRDefault="00A51FB0" w:rsidP="006A2E9F">
      <w:pPr>
        <w:spacing w:line="460" w:lineRule="exact"/>
        <w:rPr>
          <w:rFonts w:ascii="Times New Roman" w:hAnsi="Times New Roman" w:cs="Times New Roman"/>
          <w:sz w:val="28"/>
          <w:szCs w:val="28"/>
        </w:rPr>
      </w:pPr>
      <w:r w:rsidRPr="00A51FB0">
        <w:rPr>
          <w:rFonts w:ascii="Times New Roman" w:hAnsi="Times New Roman" w:cs="Times New Roman"/>
          <w:sz w:val="28"/>
          <w:szCs w:val="28"/>
        </w:rPr>
        <w:t xml:space="preserve">can change money into RMB either before you depart from your country or after you arrive in China—at the arrival floor of the airport or in any Bank of China branch. However, not all foreign currencies are accepted in China. Below are some examples of Chinese currency frequently used today. </w:t>
      </w:r>
    </w:p>
    <w:p w:rsidR="00A51FB0" w:rsidRPr="00A30C00" w:rsidRDefault="006A2E9F" w:rsidP="00A30C00">
      <w:pPr>
        <w:pStyle w:val="a5"/>
        <w:numPr>
          <w:ilvl w:val="0"/>
          <w:numId w:val="32"/>
        </w:numPr>
        <w:spacing w:line="460" w:lineRule="exact"/>
        <w:ind w:firstLineChars="0"/>
        <w:rPr>
          <w:rFonts w:ascii="Times New Roman" w:hAnsi="Times New Roman" w:cs="Times New Roman"/>
          <w:sz w:val="28"/>
          <w:szCs w:val="28"/>
        </w:rPr>
      </w:pPr>
      <w:r w:rsidRPr="00A30C00">
        <w:rPr>
          <w:rFonts w:ascii="Times New Roman" w:hAnsi="Times New Roman" w:cs="Times New Roman"/>
          <w:sz w:val="28"/>
          <w:szCs w:val="28"/>
        </w:rPr>
        <w:t>100RMB Note</w:t>
      </w:r>
    </w:p>
    <w:p w:rsidR="00A30C00" w:rsidRDefault="00A30C00" w:rsidP="00A30C00">
      <w:pPr>
        <w:widowControl/>
        <w:jc w:val="left"/>
        <w:rPr>
          <w:rFonts w:ascii="Times New Roman" w:hAnsi="Times New Roman" w:cs="Times New Roman"/>
          <w:kern w:val="0"/>
          <w:sz w:val="24"/>
          <w:szCs w:val="24"/>
        </w:rPr>
      </w:pPr>
      <w:r w:rsidRPr="00A30C00">
        <w:rPr>
          <w:rFonts w:ascii="Times New Roman" w:eastAsia="Times New Roman" w:hAnsi="Times New Roman" w:cs="Times New Roman"/>
          <w:noProof/>
          <w:kern w:val="0"/>
          <w:sz w:val="24"/>
          <w:szCs w:val="24"/>
        </w:rPr>
        <w:drawing>
          <wp:inline distT="0" distB="0" distL="0" distR="0" wp14:anchorId="56A442A5" wp14:editId="769DA5C1">
            <wp:extent cx="4486065" cy="2294627"/>
            <wp:effectExtent l="0" t="0" r="0" b="0"/>
            <wp:docPr id="3" name="Picture 3" descr="C:\Users\bokzhou\AppData\Roaming\Tencent\Users\494283692\QQ\WinTemp\RichOle\OE5[~KM~A2D{`5IOZ$]QL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zhou\AppData\Roaming\Tencent\Users\494283692\QQ\WinTemp\RichOle\OE5[~KM~A2D{`5IOZ$]QL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4769" cy="2304194"/>
                    </a:xfrm>
                    <a:prstGeom prst="rect">
                      <a:avLst/>
                    </a:prstGeom>
                    <a:noFill/>
                    <a:ln>
                      <a:noFill/>
                    </a:ln>
                  </pic:spPr>
                </pic:pic>
              </a:graphicData>
            </a:graphic>
          </wp:inline>
        </w:drawing>
      </w:r>
    </w:p>
    <w:p w:rsidR="00A30C00" w:rsidRPr="00A30C00" w:rsidRDefault="00A30C00" w:rsidP="00A30C00">
      <w:pPr>
        <w:widowControl/>
        <w:jc w:val="left"/>
        <w:rPr>
          <w:rFonts w:ascii="Times New Roman" w:hAnsi="Times New Roman" w:cs="Times New Roman"/>
          <w:kern w:val="0"/>
          <w:sz w:val="24"/>
          <w:szCs w:val="24"/>
        </w:rPr>
      </w:pPr>
    </w:p>
    <w:p w:rsidR="00A51FB0" w:rsidRDefault="006A2E9F" w:rsidP="00A30C00">
      <w:pPr>
        <w:pStyle w:val="a5"/>
        <w:numPr>
          <w:ilvl w:val="0"/>
          <w:numId w:val="32"/>
        </w:numPr>
        <w:spacing w:line="460" w:lineRule="exact"/>
        <w:ind w:firstLineChars="0"/>
        <w:rPr>
          <w:rFonts w:ascii="Times New Roman" w:hAnsi="Times New Roman" w:cs="Times New Roman"/>
          <w:sz w:val="28"/>
          <w:szCs w:val="28"/>
        </w:rPr>
      </w:pPr>
      <w:r w:rsidRPr="00A30C00">
        <w:rPr>
          <w:rFonts w:ascii="Times New Roman" w:hAnsi="Times New Roman" w:cs="Times New Roman"/>
          <w:sz w:val="28"/>
          <w:szCs w:val="28"/>
        </w:rPr>
        <w:t>50RMB Note</w:t>
      </w:r>
    </w:p>
    <w:p w:rsidR="00A30C00" w:rsidRPr="00A30C00" w:rsidRDefault="00A30C00" w:rsidP="00A30C00">
      <w:pPr>
        <w:widowControl/>
        <w:jc w:val="left"/>
        <w:rPr>
          <w:rFonts w:ascii="Times New Roman" w:eastAsia="Times New Roman" w:hAnsi="Times New Roman" w:cs="Times New Roman"/>
          <w:kern w:val="0"/>
          <w:sz w:val="24"/>
          <w:szCs w:val="24"/>
        </w:rPr>
      </w:pPr>
      <w:r w:rsidRPr="00A30C00">
        <w:rPr>
          <w:rFonts w:ascii="Times New Roman" w:eastAsia="Times New Roman" w:hAnsi="Times New Roman" w:cs="Times New Roman"/>
          <w:noProof/>
          <w:kern w:val="0"/>
          <w:sz w:val="24"/>
          <w:szCs w:val="24"/>
        </w:rPr>
        <w:lastRenderedPageBreak/>
        <w:drawing>
          <wp:inline distT="0" distB="0" distL="0" distR="0" wp14:anchorId="6B44D28F" wp14:editId="4A4E9C0E">
            <wp:extent cx="4468483" cy="2194487"/>
            <wp:effectExtent l="0" t="0" r="8890" b="0"/>
            <wp:docPr id="4" name="Picture 4" descr="C:\Users\bokzhou\AppData\Roaming\Tencent\Users\494283692\QQ\WinTemp\RichOle\U_0B10@%OO$[YBK5YH)Z1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kzhou\AppData\Roaming\Tencent\Users\494283692\QQ\WinTemp\RichOle\U_0B10@%OO$[YBK5YH)Z1G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7902" cy="2204024"/>
                    </a:xfrm>
                    <a:prstGeom prst="rect">
                      <a:avLst/>
                    </a:prstGeom>
                    <a:noFill/>
                    <a:ln>
                      <a:noFill/>
                    </a:ln>
                  </pic:spPr>
                </pic:pic>
              </a:graphicData>
            </a:graphic>
          </wp:inline>
        </w:drawing>
      </w:r>
    </w:p>
    <w:p w:rsidR="00A30C00" w:rsidRPr="00A30C00" w:rsidRDefault="00A30C00" w:rsidP="00A30C00">
      <w:pPr>
        <w:spacing w:line="460" w:lineRule="exact"/>
        <w:ind w:left="360"/>
        <w:rPr>
          <w:rFonts w:ascii="Times New Roman" w:hAnsi="Times New Roman" w:cs="Times New Roman"/>
          <w:sz w:val="28"/>
          <w:szCs w:val="28"/>
        </w:rPr>
      </w:pPr>
    </w:p>
    <w:p w:rsidR="00A51FB0" w:rsidRDefault="006A2E9F" w:rsidP="00A30C00">
      <w:pPr>
        <w:pStyle w:val="a5"/>
        <w:numPr>
          <w:ilvl w:val="0"/>
          <w:numId w:val="32"/>
        </w:numPr>
        <w:spacing w:line="460" w:lineRule="exact"/>
        <w:ind w:firstLineChars="0"/>
        <w:rPr>
          <w:rFonts w:ascii="Times New Roman" w:hAnsi="Times New Roman" w:cs="Times New Roman"/>
          <w:sz w:val="28"/>
          <w:szCs w:val="28"/>
        </w:rPr>
      </w:pPr>
      <w:r w:rsidRPr="00A30C00">
        <w:rPr>
          <w:rFonts w:ascii="Times New Roman" w:hAnsi="Times New Roman" w:cs="Times New Roman"/>
          <w:sz w:val="28"/>
          <w:szCs w:val="28"/>
        </w:rPr>
        <w:t>20RMB Note</w:t>
      </w:r>
    </w:p>
    <w:p w:rsidR="00A30C00" w:rsidRPr="00A30C00" w:rsidRDefault="00A30C00" w:rsidP="00A30C00">
      <w:pPr>
        <w:widowControl/>
        <w:jc w:val="left"/>
        <w:rPr>
          <w:rFonts w:ascii="Times New Roman" w:eastAsia="Times New Roman" w:hAnsi="Times New Roman" w:cs="Times New Roman"/>
          <w:kern w:val="0"/>
          <w:sz w:val="24"/>
          <w:szCs w:val="24"/>
        </w:rPr>
      </w:pPr>
      <w:r w:rsidRPr="00A30C00">
        <w:rPr>
          <w:rFonts w:ascii="Times New Roman" w:eastAsia="Times New Roman" w:hAnsi="Times New Roman" w:cs="Times New Roman"/>
          <w:noProof/>
          <w:kern w:val="0"/>
          <w:sz w:val="24"/>
          <w:szCs w:val="24"/>
        </w:rPr>
        <w:drawing>
          <wp:inline distT="0" distB="0" distL="0" distR="0" wp14:anchorId="2BE98E99" wp14:editId="3A104CF0">
            <wp:extent cx="4607148" cy="2234241"/>
            <wp:effectExtent l="0" t="0" r="3175" b="0"/>
            <wp:docPr id="6" name="Picture 6" descr="C:\Users\bokzhou\AppData\Roaming\Tencent\Users\494283692\QQ\WinTemp\RichOle\E9%IEB7~{~4~@SUIP5U]TQ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zhou\AppData\Roaming\Tencent\Users\494283692\QQ\WinTemp\RichOle\E9%IEB7~{~4~@SUIP5U]TQ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6864" cy="2234103"/>
                    </a:xfrm>
                    <a:prstGeom prst="rect">
                      <a:avLst/>
                    </a:prstGeom>
                    <a:noFill/>
                    <a:ln>
                      <a:noFill/>
                    </a:ln>
                  </pic:spPr>
                </pic:pic>
              </a:graphicData>
            </a:graphic>
          </wp:inline>
        </w:drawing>
      </w:r>
    </w:p>
    <w:p w:rsidR="00A30C00" w:rsidRPr="00A30C00" w:rsidRDefault="00A30C00" w:rsidP="00A30C00">
      <w:pPr>
        <w:pStyle w:val="a5"/>
        <w:spacing w:line="460" w:lineRule="exact"/>
        <w:ind w:left="720" w:firstLineChars="0" w:firstLine="0"/>
        <w:rPr>
          <w:rFonts w:ascii="Times New Roman" w:hAnsi="Times New Roman" w:cs="Times New Roman"/>
          <w:sz w:val="28"/>
          <w:szCs w:val="28"/>
        </w:rPr>
      </w:pPr>
    </w:p>
    <w:p w:rsidR="00A51FB0" w:rsidRDefault="006A2E9F" w:rsidP="006A2E9F">
      <w:pPr>
        <w:spacing w:line="460" w:lineRule="exact"/>
        <w:ind w:left="420"/>
        <w:rPr>
          <w:rFonts w:ascii="Times New Roman" w:hAnsi="Times New Roman" w:cs="Times New Roman"/>
          <w:sz w:val="28"/>
          <w:szCs w:val="28"/>
        </w:rPr>
      </w:pPr>
      <w:r>
        <w:rPr>
          <w:rFonts w:ascii="Times New Roman" w:hAnsi="Times New Roman" w:cs="Times New Roman"/>
          <w:sz w:val="28"/>
          <w:szCs w:val="28"/>
        </w:rPr>
        <w:t>10RMB Note</w:t>
      </w:r>
    </w:p>
    <w:p w:rsidR="00A30C00" w:rsidRPr="00A30C00" w:rsidRDefault="00A30C00" w:rsidP="00A30C00">
      <w:pPr>
        <w:widowControl/>
        <w:jc w:val="left"/>
        <w:rPr>
          <w:rFonts w:ascii="Times New Roman" w:eastAsia="Times New Roman" w:hAnsi="Times New Roman" w:cs="Times New Roman"/>
          <w:kern w:val="0"/>
          <w:sz w:val="24"/>
          <w:szCs w:val="24"/>
        </w:rPr>
      </w:pPr>
      <w:r w:rsidRPr="00A30C00">
        <w:rPr>
          <w:rFonts w:ascii="Times New Roman" w:eastAsia="Times New Roman" w:hAnsi="Times New Roman" w:cs="Times New Roman"/>
          <w:noProof/>
          <w:kern w:val="0"/>
          <w:sz w:val="24"/>
          <w:szCs w:val="24"/>
        </w:rPr>
        <w:drawing>
          <wp:inline distT="0" distB="0" distL="0" distR="0" wp14:anchorId="23087587" wp14:editId="16918FD1">
            <wp:extent cx="4621345" cy="2225616"/>
            <wp:effectExtent l="0" t="0" r="8255" b="3810"/>
            <wp:docPr id="7" name="Picture 7" descr="C:\Users\bokzhou\AppData\Roaming\Tencent\Users\494283692\QQ\WinTemp\RichOle\EM[`IQ]{QVGCPC44QD}1U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zhou\AppData\Roaming\Tencent\Users\494283692\QQ\WinTemp\RichOle\EM[`IQ]{QVGCPC44QD}1UHV.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752" t="1825" r="1203" b="2679"/>
                    <a:stretch/>
                  </pic:blipFill>
                  <pic:spPr bwMode="auto">
                    <a:xfrm>
                      <a:off x="0" y="0"/>
                      <a:ext cx="4627853" cy="2228750"/>
                    </a:xfrm>
                    <a:prstGeom prst="rect">
                      <a:avLst/>
                    </a:prstGeom>
                    <a:noFill/>
                    <a:ln>
                      <a:noFill/>
                    </a:ln>
                    <a:extLst>
                      <a:ext uri="{53640926-AAD7-44D8-BBD7-CCE9431645EC}">
                        <a14:shadowObscured xmlns:a14="http://schemas.microsoft.com/office/drawing/2010/main"/>
                      </a:ext>
                    </a:extLst>
                  </pic:spPr>
                </pic:pic>
              </a:graphicData>
            </a:graphic>
          </wp:inline>
        </w:drawing>
      </w:r>
    </w:p>
    <w:p w:rsidR="00A30C00" w:rsidRDefault="00A30C00" w:rsidP="006A2E9F">
      <w:pPr>
        <w:spacing w:line="460" w:lineRule="exact"/>
        <w:ind w:left="420"/>
        <w:rPr>
          <w:rFonts w:ascii="Times New Roman" w:hAnsi="Times New Roman" w:cs="Times New Roman"/>
          <w:sz w:val="28"/>
          <w:szCs w:val="28"/>
        </w:rPr>
      </w:pPr>
    </w:p>
    <w:p w:rsidR="00A30C00" w:rsidRPr="00A51FB0" w:rsidRDefault="00A30C00" w:rsidP="00A30C00">
      <w:pPr>
        <w:spacing w:line="460" w:lineRule="exact"/>
        <w:rPr>
          <w:rFonts w:ascii="Times New Roman" w:hAnsi="Times New Roman" w:cs="Times New Roman"/>
          <w:sz w:val="28"/>
          <w:szCs w:val="28"/>
        </w:rPr>
      </w:pPr>
    </w:p>
    <w:p w:rsidR="00A51FB0" w:rsidRDefault="00A51FB0" w:rsidP="00505D72">
      <w:pPr>
        <w:spacing w:line="460" w:lineRule="exact"/>
        <w:ind w:left="420"/>
        <w:rPr>
          <w:rFonts w:ascii="Times New Roman" w:hAnsi="Times New Roman" w:cs="Times New Roman"/>
          <w:sz w:val="28"/>
          <w:szCs w:val="28"/>
        </w:rPr>
      </w:pPr>
      <w:r w:rsidRPr="00A51FB0">
        <w:rPr>
          <w:rFonts w:ascii="Times New Roman" w:hAnsi="Times New Roman" w:cs="Times New Roman"/>
          <w:sz w:val="28"/>
          <w:szCs w:val="28"/>
        </w:rPr>
        <w:t xml:space="preserve">1RMB </w:t>
      </w:r>
      <w:r w:rsidR="00A30C00">
        <w:rPr>
          <w:rFonts w:ascii="Times New Roman" w:hAnsi="Times New Roman" w:cs="Times New Roman" w:hint="eastAsia"/>
          <w:sz w:val="28"/>
          <w:szCs w:val="28"/>
        </w:rPr>
        <w:t>Note</w:t>
      </w:r>
    </w:p>
    <w:p w:rsidR="00A30C00" w:rsidRPr="00A30C00" w:rsidRDefault="00A30C00" w:rsidP="00A30C00">
      <w:pPr>
        <w:widowControl/>
        <w:jc w:val="left"/>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extent cx="4295955" cy="2147978"/>
            <wp:effectExtent l="0" t="0" r="0" b="5080"/>
            <wp:docPr id="8" name="Picture 8" descr="C:\Users\bokzhou\AppData\Roaming\Tencent\Users\494283692\QQ\WinTemp\RichOle\$OB4M5_`[NC~UDRNH]_1C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zhou\AppData\Roaming\Tencent\Users\494283692\QQ\WinTemp\RichOle\$OB4M5_`[NC~UDRNH]_1C_H.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6101" cy="2148051"/>
                    </a:xfrm>
                    <a:prstGeom prst="rect">
                      <a:avLst/>
                    </a:prstGeom>
                    <a:noFill/>
                    <a:ln>
                      <a:noFill/>
                    </a:ln>
                  </pic:spPr>
                </pic:pic>
              </a:graphicData>
            </a:graphic>
          </wp:inline>
        </w:drawing>
      </w:r>
    </w:p>
    <w:p w:rsidR="00A30C00" w:rsidRPr="00A51FB0" w:rsidRDefault="00A30C00" w:rsidP="00505D72">
      <w:pPr>
        <w:spacing w:line="460" w:lineRule="exact"/>
        <w:ind w:left="420"/>
        <w:rPr>
          <w:rFonts w:ascii="Times New Roman" w:hAnsi="Times New Roman" w:cs="Times New Roman"/>
          <w:sz w:val="28"/>
          <w:szCs w:val="28"/>
        </w:rPr>
      </w:pPr>
    </w:p>
    <w:p w:rsidR="006A2E9F" w:rsidRDefault="00A30C00" w:rsidP="00A30C00">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It is important to carry cash in China. Daily transactions are almost </w:t>
      </w:r>
    </w:p>
    <w:p w:rsidR="00A51FB0" w:rsidRPr="00F801AB" w:rsidRDefault="00A51FB0" w:rsidP="00F801AB">
      <w:pPr>
        <w:spacing w:line="460" w:lineRule="exact"/>
        <w:rPr>
          <w:rFonts w:ascii="Times New Roman" w:hAnsi="Times New Roman" w:cs="Times New Roman"/>
          <w:sz w:val="28"/>
          <w:szCs w:val="28"/>
        </w:rPr>
      </w:pPr>
      <w:r w:rsidRPr="00A51FB0">
        <w:rPr>
          <w:rFonts w:ascii="Times New Roman" w:hAnsi="Times New Roman" w:cs="Times New Roman"/>
          <w:sz w:val="28"/>
          <w:szCs w:val="28"/>
        </w:rPr>
        <w:t>always conducted in cash. Bank cards are only accepted by larger stores and some upsca</w:t>
      </w:r>
      <w:r w:rsidR="00F801AB">
        <w:rPr>
          <w:rFonts w:ascii="Times New Roman" w:hAnsi="Times New Roman" w:cs="Times New Roman"/>
          <w:sz w:val="28"/>
          <w:szCs w:val="28"/>
        </w:rPr>
        <w:t>le restaurants and hotels, etc.</w:t>
      </w:r>
    </w:p>
    <w:p w:rsidR="00A51FB0" w:rsidRPr="00F801AB" w:rsidRDefault="00F801AB" w:rsidP="00F801AB">
      <w:pPr>
        <w:pStyle w:val="20"/>
      </w:pPr>
      <w:bookmarkStart w:id="46" w:name="_Toc425243422"/>
      <w:r>
        <w:rPr>
          <w:rFonts w:hint="eastAsia"/>
        </w:rPr>
        <w:t xml:space="preserve">2) </w:t>
      </w:r>
      <w:r w:rsidR="00A51FB0" w:rsidRPr="00F801AB">
        <w:t>Banks &amp; ATM</w:t>
      </w:r>
      <w:r w:rsidR="00100D90">
        <w:rPr>
          <w:rFonts w:hint="eastAsia"/>
        </w:rPr>
        <w:t>s</w:t>
      </w:r>
      <w:bookmarkEnd w:id="46"/>
    </w:p>
    <w:p w:rsidR="00A51FB0" w:rsidRPr="00A51FB0" w:rsidRDefault="00F801AB" w:rsidP="00F801AB">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When you open an account, the bank normally require a minimum deposit. For foreigners, passports are required to open an account. Make sure that you pay attention to all the details that the Bank Representatives tell you. </w:t>
      </w:r>
      <w:r w:rsidR="00A51FB0" w:rsidRPr="00F801AB">
        <w:rPr>
          <w:rFonts w:ascii="Times New Roman" w:hAnsi="Times New Roman" w:cs="Times New Roman"/>
          <w:sz w:val="28"/>
          <w:szCs w:val="28"/>
        </w:rPr>
        <w:t xml:space="preserve">You will be issued an ATM card upon the opening of your account. This card can be used at ATMs for </w:t>
      </w:r>
      <w:r w:rsidR="00A51FB0" w:rsidRPr="00F801AB">
        <w:rPr>
          <w:rFonts w:ascii="Times New Roman" w:hAnsi="Times New Roman" w:cs="Times New Roman"/>
          <w:i/>
          <w:sz w:val="28"/>
          <w:szCs w:val="28"/>
        </w:rPr>
        <w:t>both</w:t>
      </w:r>
      <w:r w:rsidR="00A51FB0" w:rsidRPr="00F801AB">
        <w:rPr>
          <w:rFonts w:ascii="Times New Roman" w:hAnsi="Times New Roman" w:cs="Times New Roman"/>
          <w:sz w:val="28"/>
          <w:szCs w:val="28"/>
        </w:rPr>
        <w:t xml:space="preserve"> withdrawals and deposits of cash. Make sure to keep track of your card. Depending on the bank, it can take up to five working days to replace it when lost.</w:t>
      </w:r>
    </w:p>
    <w:p w:rsidR="00A51FB0" w:rsidRPr="00A51FB0" w:rsidRDefault="00A51FB0" w:rsidP="00505D72">
      <w:pPr>
        <w:pStyle w:val="a5"/>
        <w:spacing w:line="460" w:lineRule="exact"/>
        <w:ind w:left="420" w:firstLineChars="0" w:firstLine="0"/>
        <w:rPr>
          <w:rFonts w:ascii="Times New Roman" w:hAnsi="Times New Roman" w:cs="Times New Roman"/>
          <w:sz w:val="28"/>
          <w:szCs w:val="28"/>
        </w:rPr>
      </w:pPr>
    </w:p>
    <w:p w:rsidR="006A2E9F" w:rsidRDefault="00A51FB0" w:rsidP="00505D72">
      <w:pPr>
        <w:pStyle w:val="a5"/>
        <w:spacing w:line="460" w:lineRule="exact"/>
        <w:ind w:left="420" w:firstLineChars="0" w:firstLine="0"/>
        <w:rPr>
          <w:rFonts w:ascii="Times New Roman" w:hAnsi="Times New Roman" w:cs="Times New Roman"/>
          <w:sz w:val="28"/>
          <w:szCs w:val="28"/>
        </w:rPr>
      </w:pPr>
      <w:r w:rsidRPr="00A51FB0">
        <w:rPr>
          <w:rFonts w:ascii="Times New Roman" w:hAnsi="Times New Roman" w:cs="Times New Roman"/>
          <w:sz w:val="28"/>
          <w:szCs w:val="28"/>
        </w:rPr>
        <w:t xml:space="preserve">Currently there are 4 major banks in China: Bank of China, Industrial </w:t>
      </w:r>
    </w:p>
    <w:p w:rsidR="00A51FB0" w:rsidRPr="00A51FB0" w:rsidRDefault="00A51FB0" w:rsidP="00505D72">
      <w:pPr>
        <w:spacing w:line="460" w:lineRule="exact"/>
        <w:rPr>
          <w:rFonts w:ascii="Times New Roman" w:hAnsi="Times New Roman" w:cs="Times New Roman"/>
          <w:sz w:val="28"/>
          <w:szCs w:val="28"/>
        </w:rPr>
      </w:pPr>
      <w:r w:rsidRPr="006A2E9F">
        <w:rPr>
          <w:rFonts w:ascii="Times New Roman" w:hAnsi="Times New Roman" w:cs="Times New Roman"/>
          <w:sz w:val="28"/>
          <w:szCs w:val="28"/>
        </w:rPr>
        <w:t>and Commercial Bank</w:t>
      </w:r>
      <w:r w:rsidR="006A2E9F">
        <w:rPr>
          <w:rFonts w:ascii="Times New Roman" w:hAnsi="Times New Roman" w:cs="Times New Roman" w:hint="eastAsia"/>
          <w:sz w:val="28"/>
          <w:szCs w:val="28"/>
        </w:rPr>
        <w:t xml:space="preserve"> </w:t>
      </w:r>
      <w:r w:rsidRPr="00A51FB0">
        <w:rPr>
          <w:rFonts w:ascii="Times New Roman" w:hAnsi="Times New Roman" w:cs="Times New Roman"/>
          <w:sz w:val="28"/>
          <w:szCs w:val="28"/>
        </w:rPr>
        <w:t>of China, Agricultural Bank of China, and China Construction Bank. We have all the mentioned bank branches and ATM services on SYSU campuses.</w:t>
      </w:r>
    </w:p>
    <w:tbl>
      <w:tblPr>
        <w:tblW w:w="8647" w:type="dxa"/>
        <w:tblInd w:w="108" w:type="dxa"/>
        <w:tblLayout w:type="fixed"/>
        <w:tblLook w:val="04A0" w:firstRow="1" w:lastRow="0" w:firstColumn="1" w:lastColumn="0" w:noHBand="0" w:noVBand="1"/>
      </w:tblPr>
      <w:tblGrid>
        <w:gridCol w:w="1985"/>
        <w:gridCol w:w="2410"/>
        <w:gridCol w:w="4252"/>
      </w:tblGrid>
      <w:tr w:rsidR="00A51FB0" w:rsidRPr="00A51FB0" w:rsidTr="008835F0">
        <w:trPr>
          <w:trHeight w:val="345"/>
        </w:trPr>
        <w:tc>
          <w:tcPr>
            <w:tcW w:w="1985" w:type="dxa"/>
            <w:tcBorders>
              <w:top w:val="single" w:sz="8" w:space="0" w:color="auto"/>
              <w:left w:val="single" w:sz="8" w:space="0" w:color="auto"/>
              <w:bottom w:val="single" w:sz="4" w:space="0" w:color="auto"/>
              <w:right w:val="single" w:sz="4"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South Campus</w:t>
            </w:r>
          </w:p>
        </w:tc>
        <w:tc>
          <w:tcPr>
            <w:tcW w:w="2410" w:type="dxa"/>
            <w:tcBorders>
              <w:top w:val="single" w:sz="8" w:space="0" w:color="auto"/>
              <w:left w:val="nil"/>
              <w:bottom w:val="single" w:sz="4" w:space="0" w:color="auto"/>
              <w:right w:val="single" w:sz="4"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Service Hours</w:t>
            </w:r>
          </w:p>
        </w:tc>
        <w:tc>
          <w:tcPr>
            <w:tcW w:w="4252" w:type="dxa"/>
            <w:tcBorders>
              <w:top w:val="single" w:sz="8" w:space="0" w:color="auto"/>
              <w:left w:val="nil"/>
              <w:bottom w:val="single" w:sz="4" w:space="0" w:color="auto"/>
              <w:right w:val="single" w:sz="8"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Address</w:t>
            </w:r>
          </w:p>
        </w:tc>
      </w:tr>
      <w:tr w:rsidR="00A51FB0" w:rsidRPr="00A51FB0" w:rsidTr="008835F0">
        <w:trPr>
          <w:trHeight w:val="690"/>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ICBC</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Weekdays 9:00-17:30</w:t>
            </w:r>
            <w:r w:rsidRPr="00A51FB0">
              <w:rPr>
                <w:rFonts w:ascii="Times New Roman" w:eastAsia="Arial Unicode MS" w:hAnsi="Times New Roman" w:cs="Times New Roman"/>
                <w:color w:val="000000"/>
                <w:kern w:val="0"/>
                <w:sz w:val="28"/>
                <w:szCs w:val="28"/>
              </w:rPr>
              <w:br/>
            </w:r>
            <w:r w:rsidRPr="00A51FB0">
              <w:rPr>
                <w:rFonts w:ascii="Times New Roman" w:eastAsia="Arial Unicode MS" w:hAnsi="Times New Roman" w:cs="Times New Roman"/>
                <w:color w:val="000000"/>
                <w:kern w:val="0"/>
                <w:sz w:val="28"/>
                <w:szCs w:val="28"/>
              </w:rPr>
              <w:lastRenderedPageBreak/>
              <w:t>Weekends 10:00-16:30</w:t>
            </w:r>
          </w:p>
        </w:tc>
        <w:tc>
          <w:tcPr>
            <w:tcW w:w="4252" w:type="dxa"/>
            <w:tcBorders>
              <w:top w:val="nil"/>
              <w:left w:val="nil"/>
              <w:bottom w:val="single" w:sz="4" w:space="0" w:color="auto"/>
              <w:right w:val="single" w:sz="8" w:space="0" w:color="auto"/>
            </w:tcBorders>
            <w:shd w:val="clear" w:color="auto" w:fill="auto"/>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lastRenderedPageBreak/>
              <w:t>On the 1st floor of the Sir Run Run Shaw Art and Cultural Center</w:t>
            </w:r>
          </w:p>
        </w:tc>
      </w:tr>
      <w:tr w:rsidR="00A51FB0" w:rsidRPr="00A51FB0" w:rsidTr="008835F0">
        <w:trPr>
          <w:trHeight w:val="450"/>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lastRenderedPageBreak/>
              <w:t>ABC</w:t>
            </w:r>
          </w:p>
        </w:tc>
        <w:tc>
          <w:tcPr>
            <w:tcW w:w="2410" w:type="dxa"/>
            <w:vMerge/>
            <w:tcBorders>
              <w:top w:val="nil"/>
              <w:left w:val="single" w:sz="4" w:space="0" w:color="auto"/>
              <w:bottom w:val="single" w:sz="4" w:space="0" w:color="000000"/>
              <w:right w:val="single" w:sz="4" w:space="0" w:color="auto"/>
            </w:tcBorders>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p>
        </w:tc>
        <w:tc>
          <w:tcPr>
            <w:tcW w:w="4252" w:type="dxa"/>
            <w:tcBorders>
              <w:top w:val="nil"/>
              <w:left w:val="nil"/>
              <w:bottom w:val="single" w:sz="4" w:space="0" w:color="auto"/>
              <w:right w:val="single" w:sz="8" w:space="0" w:color="auto"/>
            </w:tcBorders>
            <w:shd w:val="clear" w:color="auto" w:fill="auto"/>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Same as above, just beside ICBC</w:t>
            </w:r>
          </w:p>
        </w:tc>
      </w:tr>
      <w:tr w:rsidR="00A51FB0" w:rsidRPr="00A51FB0" w:rsidTr="008835F0">
        <w:trPr>
          <w:trHeight w:val="46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lastRenderedPageBreak/>
              <w:t>BOC</w:t>
            </w:r>
          </w:p>
        </w:tc>
        <w:tc>
          <w:tcPr>
            <w:tcW w:w="2410" w:type="dxa"/>
            <w:vMerge/>
            <w:tcBorders>
              <w:top w:val="nil"/>
              <w:left w:val="single" w:sz="4" w:space="0" w:color="auto"/>
              <w:bottom w:val="single" w:sz="4" w:space="0" w:color="000000"/>
              <w:right w:val="single" w:sz="4" w:space="0" w:color="auto"/>
            </w:tcBorders>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p>
        </w:tc>
        <w:tc>
          <w:tcPr>
            <w:tcW w:w="4252" w:type="dxa"/>
            <w:tcBorders>
              <w:top w:val="nil"/>
              <w:left w:val="nil"/>
              <w:bottom w:val="single" w:sz="4" w:space="0" w:color="auto"/>
              <w:right w:val="single" w:sz="8" w:space="0" w:color="auto"/>
            </w:tcBorders>
            <w:shd w:val="clear" w:color="auto" w:fill="auto"/>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Right outside the West Gate</w:t>
            </w:r>
          </w:p>
        </w:tc>
      </w:tr>
      <w:tr w:rsidR="00A51FB0" w:rsidRPr="00A51FB0" w:rsidTr="008835F0">
        <w:trPr>
          <w:trHeight w:val="420"/>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CCB</w:t>
            </w:r>
          </w:p>
        </w:tc>
        <w:tc>
          <w:tcPr>
            <w:tcW w:w="2410" w:type="dxa"/>
            <w:vMerge/>
            <w:tcBorders>
              <w:top w:val="nil"/>
              <w:left w:val="single" w:sz="4" w:space="0" w:color="auto"/>
              <w:bottom w:val="single" w:sz="4" w:space="0" w:color="000000"/>
              <w:right w:val="single" w:sz="4" w:space="0" w:color="auto"/>
            </w:tcBorders>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p>
        </w:tc>
        <w:tc>
          <w:tcPr>
            <w:tcW w:w="4252" w:type="dxa"/>
            <w:tcBorders>
              <w:top w:val="nil"/>
              <w:left w:val="nil"/>
              <w:bottom w:val="single" w:sz="4" w:space="0" w:color="auto"/>
              <w:right w:val="single" w:sz="8" w:space="0" w:color="auto"/>
            </w:tcBorders>
            <w:shd w:val="clear" w:color="auto" w:fill="auto"/>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Next to the West Gate</w:t>
            </w:r>
          </w:p>
        </w:tc>
      </w:tr>
      <w:tr w:rsidR="00A51FB0" w:rsidRPr="00A51FB0" w:rsidTr="008835F0">
        <w:trPr>
          <w:trHeight w:val="1050"/>
        </w:trPr>
        <w:tc>
          <w:tcPr>
            <w:tcW w:w="1985" w:type="dxa"/>
            <w:tcBorders>
              <w:top w:val="nil"/>
              <w:left w:val="single" w:sz="8" w:space="0" w:color="auto"/>
              <w:bottom w:val="single" w:sz="8"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ATMs</w:t>
            </w:r>
          </w:p>
        </w:tc>
        <w:tc>
          <w:tcPr>
            <w:tcW w:w="2410" w:type="dxa"/>
            <w:tcBorders>
              <w:top w:val="nil"/>
              <w:left w:val="nil"/>
              <w:bottom w:val="single" w:sz="8"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24 hours</w:t>
            </w:r>
          </w:p>
        </w:tc>
        <w:tc>
          <w:tcPr>
            <w:tcW w:w="4252" w:type="dxa"/>
            <w:tcBorders>
              <w:top w:val="nil"/>
              <w:left w:val="nil"/>
              <w:bottom w:val="single" w:sz="8" w:space="0" w:color="auto"/>
              <w:right w:val="single" w:sz="8" w:space="0" w:color="auto"/>
            </w:tcBorders>
            <w:shd w:val="clear" w:color="auto" w:fill="auto"/>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Opposite to the supermarket in the East Area &amp; on the 1st floor of the Sir Shaw Run Run Art and Cultural Center</w:t>
            </w:r>
          </w:p>
        </w:tc>
      </w:tr>
      <w:tr w:rsidR="00A51FB0" w:rsidRPr="00A51FB0" w:rsidTr="008835F0">
        <w:trPr>
          <w:trHeight w:val="345"/>
        </w:trPr>
        <w:tc>
          <w:tcPr>
            <w:tcW w:w="1985" w:type="dxa"/>
            <w:tcBorders>
              <w:top w:val="nil"/>
              <w:left w:val="single" w:sz="8" w:space="0" w:color="auto"/>
              <w:bottom w:val="single" w:sz="4" w:space="0" w:color="auto"/>
              <w:right w:val="single" w:sz="4" w:space="0" w:color="auto"/>
            </w:tcBorders>
            <w:shd w:val="clear" w:color="000000" w:fill="FABF8F"/>
            <w:noWrap/>
            <w:vAlign w:val="center"/>
            <w:hideMark/>
          </w:tcPr>
          <w:p w:rsidR="00A51FB0" w:rsidRPr="00A51FB0" w:rsidRDefault="00A51FB0" w:rsidP="006A2E9F">
            <w:pPr>
              <w:widowControl/>
              <w:spacing w:line="460" w:lineRule="exact"/>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North Campus</w:t>
            </w:r>
          </w:p>
        </w:tc>
        <w:tc>
          <w:tcPr>
            <w:tcW w:w="2410" w:type="dxa"/>
            <w:tcBorders>
              <w:top w:val="nil"/>
              <w:left w:val="nil"/>
              <w:bottom w:val="single" w:sz="4" w:space="0" w:color="auto"/>
              <w:right w:val="single" w:sz="4"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Service Hours</w:t>
            </w:r>
          </w:p>
        </w:tc>
        <w:tc>
          <w:tcPr>
            <w:tcW w:w="4252" w:type="dxa"/>
            <w:tcBorders>
              <w:top w:val="nil"/>
              <w:left w:val="nil"/>
              <w:bottom w:val="single" w:sz="4" w:space="0" w:color="auto"/>
              <w:right w:val="single" w:sz="8"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Address</w:t>
            </w:r>
          </w:p>
        </w:tc>
      </w:tr>
      <w:tr w:rsidR="00A51FB0" w:rsidRPr="00A51FB0" w:rsidTr="00DB43D8">
        <w:trPr>
          <w:trHeight w:val="34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BOC ATM</w:t>
            </w:r>
          </w:p>
        </w:tc>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24 hours</w:t>
            </w:r>
          </w:p>
        </w:tc>
        <w:tc>
          <w:tcPr>
            <w:tcW w:w="4252" w:type="dxa"/>
            <w:tcBorders>
              <w:top w:val="nil"/>
              <w:left w:val="nil"/>
              <w:bottom w:val="single" w:sz="4" w:space="0" w:color="auto"/>
              <w:right w:val="single" w:sz="8" w:space="0" w:color="auto"/>
            </w:tcBorders>
            <w:shd w:val="clear" w:color="auto" w:fill="auto"/>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1st floor of No.1 Student Dormitory</w:t>
            </w:r>
          </w:p>
        </w:tc>
      </w:tr>
      <w:tr w:rsidR="00A51FB0" w:rsidRPr="00A51FB0" w:rsidTr="00DB43D8">
        <w:trPr>
          <w:trHeight w:val="345"/>
        </w:trPr>
        <w:tc>
          <w:tcPr>
            <w:tcW w:w="1985"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ICBC ATM</w:t>
            </w:r>
          </w:p>
        </w:tc>
        <w:tc>
          <w:tcPr>
            <w:tcW w:w="24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p>
        </w:tc>
        <w:tc>
          <w:tcPr>
            <w:tcW w:w="4252" w:type="dxa"/>
            <w:tcBorders>
              <w:top w:val="single" w:sz="4" w:space="0" w:color="auto"/>
              <w:left w:val="nil"/>
              <w:bottom w:val="single" w:sz="4" w:space="0" w:color="auto"/>
              <w:right w:val="single" w:sz="8" w:space="0" w:color="auto"/>
            </w:tcBorders>
            <w:shd w:val="clear" w:color="auto" w:fill="FFFFFF" w:themeFill="background1"/>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1st floor of Staff Apartment Building</w:t>
            </w:r>
          </w:p>
        </w:tc>
      </w:tr>
      <w:tr w:rsidR="00A51FB0" w:rsidRPr="00A51FB0" w:rsidTr="00DB43D8">
        <w:trPr>
          <w:trHeight w:val="345"/>
        </w:trPr>
        <w:tc>
          <w:tcPr>
            <w:tcW w:w="1985"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CCB ATM</w:t>
            </w:r>
          </w:p>
        </w:tc>
        <w:tc>
          <w:tcPr>
            <w:tcW w:w="24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p>
        </w:tc>
        <w:tc>
          <w:tcPr>
            <w:tcW w:w="4252" w:type="dxa"/>
            <w:tcBorders>
              <w:top w:val="single" w:sz="4" w:space="0" w:color="auto"/>
              <w:left w:val="nil"/>
              <w:bottom w:val="single" w:sz="4" w:space="0" w:color="auto"/>
              <w:right w:val="single" w:sz="8" w:space="0" w:color="auto"/>
            </w:tcBorders>
            <w:shd w:val="clear" w:color="auto" w:fill="FFFFFF" w:themeFill="background1"/>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1st Floor of Xinglinge Restaurant</w:t>
            </w:r>
          </w:p>
        </w:tc>
      </w:tr>
      <w:tr w:rsidR="00A51FB0" w:rsidRPr="00A51FB0" w:rsidTr="008835F0">
        <w:trPr>
          <w:trHeight w:val="345"/>
        </w:trPr>
        <w:tc>
          <w:tcPr>
            <w:tcW w:w="1985" w:type="dxa"/>
            <w:tcBorders>
              <w:top w:val="nil"/>
              <w:left w:val="single" w:sz="8" w:space="0" w:color="auto"/>
              <w:bottom w:val="single" w:sz="4" w:space="0" w:color="auto"/>
              <w:right w:val="single" w:sz="4"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East Campus</w:t>
            </w:r>
          </w:p>
        </w:tc>
        <w:tc>
          <w:tcPr>
            <w:tcW w:w="2410" w:type="dxa"/>
            <w:tcBorders>
              <w:top w:val="nil"/>
              <w:left w:val="nil"/>
              <w:bottom w:val="single" w:sz="4" w:space="0" w:color="auto"/>
              <w:right w:val="single" w:sz="4"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Service Hours</w:t>
            </w:r>
          </w:p>
        </w:tc>
        <w:tc>
          <w:tcPr>
            <w:tcW w:w="4252" w:type="dxa"/>
            <w:tcBorders>
              <w:top w:val="nil"/>
              <w:left w:val="nil"/>
              <w:bottom w:val="single" w:sz="4" w:space="0" w:color="auto"/>
              <w:right w:val="single" w:sz="8"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Address</w:t>
            </w:r>
          </w:p>
        </w:tc>
      </w:tr>
      <w:tr w:rsidR="00A51FB0" w:rsidRPr="00A51FB0" w:rsidTr="008835F0">
        <w:trPr>
          <w:trHeight w:val="34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 xml:space="preserve"> ICBC ATM</w:t>
            </w:r>
          </w:p>
        </w:tc>
        <w:tc>
          <w:tcPr>
            <w:tcW w:w="2410" w:type="dxa"/>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24 hours</w:t>
            </w:r>
          </w:p>
        </w:tc>
        <w:tc>
          <w:tcPr>
            <w:tcW w:w="4252"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1st floor, Building No.6, Ming De Yuan</w:t>
            </w:r>
          </w:p>
        </w:tc>
      </w:tr>
      <w:tr w:rsidR="00A51FB0" w:rsidRPr="00A51FB0" w:rsidTr="008835F0">
        <w:trPr>
          <w:trHeight w:val="690"/>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ABC</w:t>
            </w:r>
          </w:p>
        </w:tc>
        <w:tc>
          <w:tcPr>
            <w:tcW w:w="2410" w:type="dxa"/>
            <w:tcBorders>
              <w:top w:val="nil"/>
              <w:left w:val="nil"/>
              <w:bottom w:val="single" w:sz="4" w:space="0" w:color="auto"/>
              <w:right w:val="single" w:sz="4" w:space="0" w:color="auto"/>
            </w:tcBorders>
            <w:shd w:val="clear" w:color="auto" w:fill="auto"/>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Mon-Fri: 9</w:t>
            </w:r>
            <w:r w:rsidRPr="00A51FB0">
              <w:rPr>
                <w:rFonts w:ascii="宋体" w:eastAsia="宋体" w:hAnsi="宋体" w:cs="宋体" w:hint="eastAsia"/>
                <w:color w:val="000000"/>
                <w:kern w:val="0"/>
                <w:sz w:val="28"/>
                <w:szCs w:val="28"/>
              </w:rPr>
              <w:t>∶</w:t>
            </w:r>
            <w:r w:rsidRPr="00A51FB0">
              <w:rPr>
                <w:rFonts w:ascii="Times New Roman" w:eastAsia="Arial Unicode MS" w:hAnsi="Times New Roman" w:cs="Times New Roman"/>
                <w:color w:val="000000"/>
                <w:kern w:val="0"/>
                <w:sz w:val="28"/>
                <w:szCs w:val="28"/>
              </w:rPr>
              <w:t>00-17</w:t>
            </w:r>
            <w:r w:rsidRPr="00A51FB0">
              <w:rPr>
                <w:rFonts w:ascii="宋体" w:eastAsia="宋体" w:hAnsi="宋体" w:cs="宋体" w:hint="eastAsia"/>
                <w:color w:val="000000"/>
                <w:kern w:val="0"/>
                <w:sz w:val="28"/>
                <w:szCs w:val="28"/>
              </w:rPr>
              <w:t>∶</w:t>
            </w:r>
            <w:r w:rsidRPr="00A51FB0">
              <w:rPr>
                <w:rFonts w:ascii="Times New Roman" w:eastAsia="Arial Unicode MS" w:hAnsi="Times New Roman" w:cs="Times New Roman"/>
                <w:color w:val="000000"/>
                <w:kern w:val="0"/>
                <w:sz w:val="28"/>
                <w:szCs w:val="28"/>
              </w:rPr>
              <w:t>00</w:t>
            </w:r>
            <w:r w:rsidRPr="00A51FB0">
              <w:rPr>
                <w:rFonts w:ascii="Times New Roman" w:eastAsia="Arial Unicode MS" w:hAnsi="Times New Roman" w:cs="Times New Roman"/>
                <w:color w:val="000000"/>
                <w:kern w:val="0"/>
                <w:sz w:val="28"/>
                <w:szCs w:val="28"/>
              </w:rPr>
              <w:br/>
              <w:t>Sat 9</w:t>
            </w:r>
            <w:r w:rsidRPr="00A51FB0">
              <w:rPr>
                <w:rFonts w:ascii="宋体" w:eastAsia="宋体" w:hAnsi="宋体" w:cs="宋体" w:hint="eastAsia"/>
                <w:color w:val="000000"/>
                <w:kern w:val="0"/>
                <w:sz w:val="28"/>
                <w:szCs w:val="28"/>
              </w:rPr>
              <w:t>∶</w:t>
            </w:r>
            <w:r w:rsidRPr="00A51FB0">
              <w:rPr>
                <w:rFonts w:ascii="Times New Roman" w:eastAsia="Arial Unicode MS" w:hAnsi="Times New Roman" w:cs="Times New Roman"/>
                <w:color w:val="000000"/>
                <w:kern w:val="0"/>
                <w:sz w:val="28"/>
                <w:szCs w:val="28"/>
              </w:rPr>
              <w:t>00-15</w:t>
            </w:r>
            <w:r w:rsidRPr="00A51FB0">
              <w:rPr>
                <w:rFonts w:ascii="宋体" w:eastAsia="宋体" w:hAnsi="宋体" w:cs="宋体" w:hint="eastAsia"/>
                <w:color w:val="000000"/>
                <w:kern w:val="0"/>
                <w:sz w:val="28"/>
                <w:szCs w:val="28"/>
              </w:rPr>
              <w:t>∶</w:t>
            </w:r>
            <w:r w:rsidRPr="00A51FB0">
              <w:rPr>
                <w:rFonts w:ascii="Times New Roman" w:eastAsia="Arial Unicode MS" w:hAnsi="Times New Roman" w:cs="Times New Roman"/>
                <w:color w:val="000000"/>
                <w:kern w:val="0"/>
                <w:sz w:val="28"/>
                <w:szCs w:val="28"/>
              </w:rPr>
              <w:t xml:space="preserve">00 </w:t>
            </w:r>
          </w:p>
        </w:tc>
        <w:tc>
          <w:tcPr>
            <w:tcW w:w="4252" w:type="dxa"/>
            <w:tcBorders>
              <w:top w:val="nil"/>
              <w:left w:val="nil"/>
              <w:bottom w:val="single" w:sz="4" w:space="0" w:color="auto"/>
              <w:right w:val="single" w:sz="8"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Next to Vanguard Supermarket, North Commercial District</w:t>
            </w:r>
          </w:p>
        </w:tc>
      </w:tr>
      <w:tr w:rsidR="00A51FB0" w:rsidRPr="00A51FB0" w:rsidTr="008835F0">
        <w:trPr>
          <w:trHeight w:val="345"/>
        </w:trPr>
        <w:tc>
          <w:tcPr>
            <w:tcW w:w="1985" w:type="dxa"/>
            <w:tcBorders>
              <w:top w:val="nil"/>
              <w:left w:val="single" w:sz="8" w:space="0" w:color="auto"/>
              <w:bottom w:val="single" w:sz="4" w:space="0" w:color="auto"/>
              <w:right w:val="single" w:sz="4" w:space="0" w:color="auto"/>
            </w:tcBorders>
            <w:shd w:val="clear" w:color="000000" w:fill="FABF8F"/>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Zhuhai Campus</w:t>
            </w:r>
          </w:p>
        </w:tc>
        <w:tc>
          <w:tcPr>
            <w:tcW w:w="2410" w:type="dxa"/>
            <w:tcBorders>
              <w:top w:val="single" w:sz="8" w:space="0" w:color="auto"/>
              <w:left w:val="nil"/>
              <w:bottom w:val="single" w:sz="4" w:space="0" w:color="auto"/>
              <w:right w:val="single" w:sz="4"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Service Hours</w:t>
            </w:r>
          </w:p>
        </w:tc>
        <w:tc>
          <w:tcPr>
            <w:tcW w:w="4252" w:type="dxa"/>
            <w:tcBorders>
              <w:top w:val="single" w:sz="8" w:space="0" w:color="auto"/>
              <w:left w:val="nil"/>
              <w:bottom w:val="single" w:sz="4" w:space="0" w:color="auto"/>
              <w:right w:val="single" w:sz="8" w:space="0" w:color="auto"/>
            </w:tcBorders>
            <w:shd w:val="clear" w:color="000000" w:fill="FABF8F"/>
            <w:noWrap/>
            <w:vAlign w:val="center"/>
            <w:hideMark/>
          </w:tcPr>
          <w:p w:rsidR="00A51FB0" w:rsidRPr="00A51FB0" w:rsidRDefault="00A51FB0" w:rsidP="00505D72">
            <w:pPr>
              <w:widowControl/>
              <w:spacing w:line="460" w:lineRule="exact"/>
              <w:jc w:val="center"/>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Address</w:t>
            </w:r>
          </w:p>
        </w:tc>
      </w:tr>
      <w:tr w:rsidR="00A51FB0" w:rsidRPr="00A51FB0" w:rsidTr="008835F0">
        <w:trPr>
          <w:trHeight w:val="345"/>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ICBC ATM</w:t>
            </w:r>
          </w:p>
        </w:tc>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24 hours</w:t>
            </w:r>
          </w:p>
        </w:tc>
        <w:tc>
          <w:tcPr>
            <w:tcW w:w="4252"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1st floor of Li Yuan 2nd Building</w:t>
            </w:r>
          </w:p>
        </w:tc>
      </w:tr>
      <w:tr w:rsidR="00A51FB0" w:rsidRPr="00A51FB0" w:rsidTr="008835F0">
        <w:trPr>
          <w:trHeight w:val="345"/>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CCB ATM</w:t>
            </w:r>
          </w:p>
        </w:tc>
        <w:tc>
          <w:tcPr>
            <w:tcW w:w="2410" w:type="dxa"/>
            <w:vMerge/>
            <w:tcBorders>
              <w:top w:val="nil"/>
              <w:left w:val="single" w:sz="4" w:space="0" w:color="auto"/>
              <w:bottom w:val="single" w:sz="4" w:space="0" w:color="auto"/>
              <w:right w:val="single" w:sz="4" w:space="0" w:color="auto"/>
            </w:tcBorders>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p>
        </w:tc>
        <w:tc>
          <w:tcPr>
            <w:tcW w:w="4252"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1st floor of Li Yuan 2nd Building</w:t>
            </w:r>
          </w:p>
        </w:tc>
      </w:tr>
      <w:tr w:rsidR="00A51FB0" w:rsidRPr="00A51FB0" w:rsidTr="008835F0">
        <w:trPr>
          <w:trHeight w:val="345"/>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BOC ATM</w:t>
            </w:r>
          </w:p>
        </w:tc>
        <w:tc>
          <w:tcPr>
            <w:tcW w:w="2410" w:type="dxa"/>
            <w:vMerge/>
            <w:tcBorders>
              <w:top w:val="nil"/>
              <w:left w:val="single" w:sz="4" w:space="0" w:color="auto"/>
              <w:bottom w:val="single" w:sz="4" w:space="0" w:color="auto"/>
              <w:right w:val="single" w:sz="4" w:space="0" w:color="auto"/>
            </w:tcBorders>
            <w:vAlign w:val="center"/>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p>
        </w:tc>
        <w:tc>
          <w:tcPr>
            <w:tcW w:w="4252" w:type="dxa"/>
            <w:tcBorders>
              <w:top w:val="nil"/>
              <w:left w:val="nil"/>
              <w:bottom w:val="single" w:sz="4" w:space="0" w:color="auto"/>
              <w:right w:val="single" w:sz="8"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1st floor of the A Area of the teaching building</w:t>
            </w:r>
          </w:p>
        </w:tc>
      </w:tr>
    </w:tbl>
    <w:p w:rsidR="00F801AB" w:rsidRDefault="00F801AB" w:rsidP="00F801AB">
      <w:pPr>
        <w:pStyle w:val="20"/>
      </w:pPr>
      <w:bookmarkStart w:id="47" w:name="_Toc425243423"/>
      <w:r>
        <w:rPr>
          <w:rFonts w:hint="eastAsia"/>
        </w:rPr>
        <w:t>3) Bank Hotlines</w:t>
      </w:r>
      <w:bookmarkEnd w:id="47"/>
    </w:p>
    <w:p w:rsidR="00A51FB0" w:rsidRPr="00A51FB0" w:rsidRDefault="00F801AB" w:rsidP="00F801AB">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There are bank branches in the neighboring area of each campus. For more information please contact the banks.</w:t>
      </w:r>
    </w:p>
    <w:tbl>
      <w:tblPr>
        <w:tblW w:w="0" w:type="auto"/>
        <w:tblInd w:w="108" w:type="dxa"/>
        <w:tblLook w:val="04A0" w:firstRow="1" w:lastRow="0" w:firstColumn="1" w:lastColumn="0" w:noHBand="0" w:noVBand="1"/>
      </w:tblPr>
      <w:tblGrid>
        <w:gridCol w:w="870"/>
        <w:gridCol w:w="1103"/>
        <w:gridCol w:w="5334"/>
      </w:tblGrid>
      <w:tr w:rsidR="00A51FB0" w:rsidRPr="00A51FB0" w:rsidTr="008835F0">
        <w:trPr>
          <w:trHeight w:val="330"/>
        </w:trPr>
        <w:tc>
          <w:tcPr>
            <w:tcW w:w="0" w:type="auto"/>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lastRenderedPageBreak/>
              <w:t xml:space="preserve">Bank </w:t>
            </w:r>
          </w:p>
        </w:tc>
        <w:tc>
          <w:tcPr>
            <w:tcW w:w="0" w:type="auto"/>
            <w:tcBorders>
              <w:top w:val="single" w:sz="4" w:space="0" w:color="auto"/>
              <w:left w:val="nil"/>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Hotline</w:t>
            </w:r>
          </w:p>
        </w:tc>
        <w:tc>
          <w:tcPr>
            <w:tcW w:w="0" w:type="auto"/>
            <w:tcBorders>
              <w:top w:val="single" w:sz="4" w:space="0" w:color="auto"/>
              <w:left w:val="nil"/>
              <w:bottom w:val="single" w:sz="4" w:space="0" w:color="auto"/>
              <w:right w:val="single" w:sz="4" w:space="0" w:color="auto"/>
            </w:tcBorders>
            <w:shd w:val="clear" w:color="000000" w:fill="FABF8F"/>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b/>
                <w:bCs/>
                <w:color w:val="000000"/>
                <w:kern w:val="0"/>
                <w:sz w:val="28"/>
                <w:szCs w:val="28"/>
              </w:rPr>
            </w:pPr>
            <w:r w:rsidRPr="00A51FB0">
              <w:rPr>
                <w:rFonts w:ascii="Times New Roman" w:eastAsia="Arial Unicode MS" w:hAnsi="Times New Roman" w:cs="Times New Roman"/>
                <w:b/>
                <w:bCs/>
                <w:color w:val="000000"/>
                <w:kern w:val="0"/>
                <w:sz w:val="28"/>
                <w:szCs w:val="28"/>
              </w:rPr>
              <w:t>Website</w:t>
            </w:r>
          </w:p>
        </w:tc>
      </w:tr>
      <w:tr w:rsidR="00A51FB0" w:rsidRPr="00A51FB0" w:rsidTr="008835F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BOC</w:t>
            </w:r>
          </w:p>
        </w:tc>
        <w:tc>
          <w:tcPr>
            <w:tcW w:w="0" w:type="auto"/>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righ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95566</w:t>
            </w:r>
          </w:p>
        </w:tc>
        <w:tc>
          <w:tcPr>
            <w:tcW w:w="0" w:type="auto"/>
            <w:tcBorders>
              <w:top w:val="nil"/>
              <w:left w:val="nil"/>
              <w:bottom w:val="single" w:sz="4" w:space="0" w:color="auto"/>
              <w:right w:val="single" w:sz="4" w:space="0" w:color="auto"/>
            </w:tcBorders>
            <w:shd w:val="clear" w:color="auto" w:fill="auto"/>
            <w:noWrap/>
            <w:vAlign w:val="bottom"/>
            <w:hideMark/>
          </w:tcPr>
          <w:p w:rsidR="00A51FB0" w:rsidRPr="00A51FB0" w:rsidRDefault="00E52D17" w:rsidP="00505D72">
            <w:pPr>
              <w:widowControl/>
              <w:spacing w:line="460" w:lineRule="exact"/>
              <w:jc w:val="left"/>
              <w:rPr>
                <w:rFonts w:ascii="Times New Roman" w:eastAsia="宋体" w:hAnsi="Times New Roman" w:cs="Times New Roman"/>
                <w:color w:val="0000FF"/>
                <w:kern w:val="0"/>
                <w:sz w:val="28"/>
                <w:szCs w:val="28"/>
                <w:u w:val="single"/>
              </w:rPr>
            </w:pPr>
            <w:hyperlink r:id="rId37" w:history="1">
              <w:r w:rsidR="00A51FB0" w:rsidRPr="00A51FB0">
                <w:rPr>
                  <w:rFonts w:ascii="Times New Roman" w:eastAsia="宋体" w:hAnsi="Times New Roman" w:cs="Times New Roman"/>
                  <w:color w:val="0000FF"/>
                  <w:kern w:val="0"/>
                  <w:sz w:val="28"/>
                  <w:szCs w:val="28"/>
                  <w:u w:val="single"/>
                </w:rPr>
                <w:t>http://www.bank-of-china.com/en/index.html</w:t>
              </w:r>
            </w:hyperlink>
          </w:p>
        </w:tc>
      </w:tr>
      <w:tr w:rsidR="00A51FB0" w:rsidRPr="00A51FB0" w:rsidTr="008835F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ICBC</w:t>
            </w:r>
          </w:p>
        </w:tc>
        <w:tc>
          <w:tcPr>
            <w:tcW w:w="0" w:type="auto"/>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righ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95588</w:t>
            </w:r>
          </w:p>
        </w:tc>
        <w:tc>
          <w:tcPr>
            <w:tcW w:w="0" w:type="auto"/>
            <w:tcBorders>
              <w:top w:val="nil"/>
              <w:left w:val="nil"/>
              <w:bottom w:val="single" w:sz="4" w:space="0" w:color="auto"/>
              <w:right w:val="single" w:sz="4" w:space="0" w:color="auto"/>
            </w:tcBorders>
            <w:shd w:val="clear" w:color="auto" w:fill="auto"/>
            <w:noWrap/>
            <w:vAlign w:val="bottom"/>
            <w:hideMark/>
          </w:tcPr>
          <w:p w:rsidR="00A51FB0" w:rsidRPr="00A51FB0" w:rsidRDefault="00E52D17" w:rsidP="00505D72">
            <w:pPr>
              <w:widowControl/>
              <w:spacing w:line="460" w:lineRule="exact"/>
              <w:jc w:val="left"/>
              <w:rPr>
                <w:rFonts w:ascii="Times New Roman" w:eastAsia="宋体" w:hAnsi="Times New Roman" w:cs="Times New Roman"/>
                <w:color w:val="0000FF"/>
                <w:kern w:val="0"/>
                <w:sz w:val="28"/>
                <w:szCs w:val="28"/>
                <w:u w:val="single"/>
              </w:rPr>
            </w:pPr>
            <w:hyperlink r:id="rId38" w:history="1">
              <w:r w:rsidR="00A51FB0" w:rsidRPr="00A51FB0">
                <w:rPr>
                  <w:rFonts w:ascii="Times New Roman" w:eastAsia="宋体" w:hAnsi="Times New Roman" w:cs="Times New Roman"/>
                  <w:color w:val="0000FF"/>
                  <w:kern w:val="0"/>
                  <w:sz w:val="28"/>
                  <w:szCs w:val="28"/>
                  <w:u w:val="single"/>
                </w:rPr>
                <w:t>http://www.icbc.com.cn/ICBC/sy/default.htm</w:t>
              </w:r>
            </w:hyperlink>
          </w:p>
        </w:tc>
      </w:tr>
      <w:tr w:rsidR="00A51FB0" w:rsidRPr="00A51FB0" w:rsidTr="008835F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ABC</w:t>
            </w:r>
          </w:p>
        </w:tc>
        <w:tc>
          <w:tcPr>
            <w:tcW w:w="0" w:type="auto"/>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righ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95599</w:t>
            </w:r>
          </w:p>
        </w:tc>
        <w:tc>
          <w:tcPr>
            <w:tcW w:w="0" w:type="auto"/>
            <w:tcBorders>
              <w:top w:val="nil"/>
              <w:left w:val="nil"/>
              <w:bottom w:val="single" w:sz="4" w:space="0" w:color="auto"/>
              <w:right w:val="single" w:sz="4" w:space="0" w:color="auto"/>
            </w:tcBorders>
            <w:shd w:val="clear" w:color="auto" w:fill="auto"/>
            <w:noWrap/>
            <w:vAlign w:val="bottom"/>
            <w:hideMark/>
          </w:tcPr>
          <w:p w:rsidR="00A51FB0" w:rsidRPr="00A51FB0" w:rsidRDefault="00E52D17" w:rsidP="00505D72">
            <w:pPr>
              <w:widowControl/>
              <w:spacing w:line="460" w:lineRule="exact"/>
              <w:jc w:val="left"/>
              <w:rPr>
                <w:rFonts w:ascii="Times New Roman" w:eastAsia="宋体" w:hAnsi="Times New Roman" w:cs="Times New Roman"/>
                <w:color w:val="0000FF"/>
                <w:kern w:val="0"/>
                <w:sz w:val="28"/>
                <w:szCs w:val="28"/>
                <w:u w:val="single"/>
              </w:rPr>
            </w:pPr>
            <w:hyperlink r:id="rId39" w:history="1">
              <w:r w:rsidR="00A51FB0" w:rsidRPr="00A51FB0">
                <w:rPr>
                  <w:rFonts w:ascii="Times New Roman" w:eastAsia="宋体" w:hAnsi="Times New Roman" w:cs="Times New Roman"/>
                  <w:color w:val="0000FF"/>
                  <w:kern w:val="0"/>
                  <w:sz w:val="28"/>
                  <w:szCs w:val="28"/>
                  <w:u w:val="single"/>
                </w:rPr>
                <w:t>http://www.abchina.com/en/</w:t>
              </w:r>
            </w:hyperlink>
          </w:p>
        </w:tc>
      </w:tr>
      <w:tr w:rsidR="00A51FB0" w:rsidRPr="00A51FB0" w:rsidTr="008835F0">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lef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CCB</w:t>
            </w:r>
          </w:p>
        </w:tc>
        <w:tc>
          <w:tcPr>
            <w:tcW w:w="0" w:type="auto"/>
            <w:tcBorders>
              <w:top w:val="nil"/>
              <w:left w:val="nil"/>
              <w:bottom w:val="single" w:sz="4" w:space="0" w:color="auto"/>
              <w:right w:val="single" w:sz="4" w:space="0" w:color="auto"/>
            </w:tcBorders>
            <w:shd w:val="clear" w:color="auto" w:fill="auto"/>
            <w:noWrap/>
            <w:vAlign w:val="bottom"/>
            <w:hideMark/>
          </w:tcPr>
          <w:p w:rsidR="00A51FB0" w:rsidRPr="00A51FB0" w:rsidRDefault="00A51FB0" w:rsidP="00505D72">
            <w:pPr>
              <w:widowControl/>
              <w:spacing w:line="460" w:lineRule="exact"/>
              <w:jc w:val="right"/>
              <w:rPr>
                <w:rFonts w:ascii="Times New Roman" w:eastAsia="Arial Unicode MS" w:hAnsi="Times New Roman" w:cs="Times New Roman"/>
                <w:color w:val="000000"/>
                <w:kern w:val="0"/>
                <w:sz w:val="28"/>
                <w:szCs w:val="28"/>
              </w:rPr>
            </w:pPr>
            <w:r w:rsidRPr="00A51FB0">
              <w:rPr>
                <w:rFonts w:ascii="Times New Roman" w:eastAsia="Arial Unicode MS" w:hAnsi="Times New Roman" w:cs="Times New Roman"/>
                <w:color w:val="000000"/>
                <w:kern w:val="0"/>
                <w:sz w:val="28"/>
                <w:szCs w:val="28"/>
              </w:rPr>
              <w:t>95533</w:t>
            </w:r>
          </w:p>
        </w:tc>
        <w:tc>
          <w:tcPr>
            <w:tcW w:w="0" w:type="auto"/>
            <w:tcBorders>
              <w:top w:val="nil"/>
              <w:left w:val="nil"/>
              <w:bottom w:val="single" w:sz="4" w:space="0" w:color="auto"/>
              <w:right w:val="single" w:sz="4" w:space="0" w:color="auto"/>
            </w:tcBorders>
            <w:shd w:val="clear" w:color="auto" w:fill="auto"/>
            <w:noWrap/>
            <w:vAlign w:val="bottom"/>
            <w:hideMark/>
          </w:tcPr>
          <w:p w:rsidR="00A51FB0" w:rsidRPr="00A51FB0" w:rsidRDefault="00E52D17" w:rsidP="00505D72">
            <w:pPr>
              <w:widowControl/>
              <w:spacing w:line="460" w:lineRule="exact"/>
              <w:jc w:val="left"/>
              <w:rPr>
                <w:rFonts w:ascii="Times New Roman" w:eastAsia="宋体" w:hAnsi="Times New Roman" w:cs="Times New Roman"/>
                <w:color w:val="0000FF"/>
                <w:kern w:val="0"/>
                <w:sz w:val="28"/>
                <w:szCs w:val="28"/>
                <w:u w:val="single"/>
              </w:rPr>
            </w:pPr>
            <w:hyperlink r:id="rId40" w:history="1">
              <w:r w:rsidR="00A51FB0" w:rsidRPr="00A51FB0">
                <w:rPr>
                  <w:rFonts w:ascii="Times New Roman" w:eastAsia="宋体" w:hAnsi="Times New Roman" w:cs="Times New Roman"/>
                  <w:color w:val="0000FF"/>
                  <w:kern w:val="0"/>
                  <w:sz w:val="28"/>
                  <w:szCs w:val="28"/>
                  <w:u w:val="single"/>
                </w:rPr>
                <w:t>http://www.ccb.com/en/home/index.html</w:t>
              </w:r>
            </w:hyperlink>
          </w:p>
        </w:tc>
      </w:tr>
    </w:tbl>
    <w:p w:rsidR="00A51FB0" w:rsidRPr="00A51FB0" w:rsidRDefault="00A51FB0" w:rsidP="00505D72">
      <w:pPr>
        <w:spacing w:line="460" w:lineRule="exact"/>
        <w:rPr>
          <w:rFonts w:ascii="Times New Roman" w:hAnsi="Times New Roman" w:cs="Times New Roman"/>
          <w:sz w:val="28"/>
          <w:szCs w:val="28"/>
        </w:rPr>
      </w:pPr>
    </w:p>
    <w:p w:rsidR="00A51FB0" w:rsidRPr="00706C94" w:rsidRDefault="00F801AB" w:rsidP="00F801AB">
      <w:pPr>
        <w:pStyle w:val="af0"/>
      </w:pPr>
      <w:bookmarkStart w:id="48" w:name="_Toc425243424"/>
      <w:r w:rsidRPr="00706C94">
        <w:rPr>
          <w:rFonts w:hint="eastAsia"/>
        </w:rPr>
        <w:t xml:space="preserve">7. </w:t>
      </w:r>
      <w:r w:rsidR="00A51FB0" w:rsidRPr="00706C94">
        <w:t>Libraries</w:t>
      </w:r>
      <w:bookmarkEnd w:id="48"/>
    </w:p>
    <w:p w:rsidR="00A51FB0" w:rsidRDefault="00F801AB" w:rsidP="00F801AB">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SYSU has four campus libraries and three specialized libraries focusing on economics and management, biology, and chemistry. With a total floor space of more than 100,000 square meters, the library system contains 4.91 million published volumes and electronic resources totaling 8964 gigabytes. The University has a sizable campus high-speed internet network, covering the four campuses with over 74,000 network access points, among the most of any Chinese university.</w:t>
      </w:r>
    </w:p>
    <w:p w:rsidR="001E51DF" w:rsidRPr="001E51DF" w:rsidRDefault="001E51DF" w:rsidP="001E51DF">
      <w:pPr>
        <w:pStyle w:val="20"/>
      </w:pPr>
      <w:bookmarkStart w:id="49" w:name="_Toc425243425"/>
      <w:r w:rsidRPr="001E51DF">
        <w:rPr>
          <w:rFonts w:hint="eastAsia"/>
        </w:rPr>
        <w:t>1</w:t>
      </w:r>
      <w:r>
        <w:rPr>
          <w:rFonts w:hint="eastAsia"/>
        </w:rPr>
        <w:t xml:space="preserve">) </w:t>
      </w:r>
      <w:r w:rsidRPr="001E51DF">
        <w:rPr>
          <w:rFonts w:hint="eastAsia"/>
        </w:rPr>
        <w:t>Opening Hours</w:t>
      </w:r>
      <w:bookmarkEnd w:id="49"/>
    </w:p>
    <w:p w:rsidR="00A51FB0" w:rsidRPr="002A248F" w:rsidRDefault="001E51DF" w:rsidP="00F801AB">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The libraries are wealthy in literary resources. They have a wide range of items including ancient books, Chinese paper journals, Chinese electronic journals, foreign e-books, CD/DVDs and network databases. In general, access to the libraries is restricted to members of the Sun Yat-sen University community. Non-members are advised to consult the admissions office regarding individual library policies. Opening hours vary in different campuses and during vacations. Should there be any change to the opening hours during special holidays, separate notices will be given on the website and also outside the libraries.</w:t>
      </w:r>
    </w:p>
    <w:tbl>
      <w:tblPr>
        <w:tblW w:w="8094" w:type="dxa"/>
        <w:tblInd w:w="118" w:type="dxa"/>
        <w:tblLayout w:type="fixed"/>
        <w:tblLook w:val="04A0" w:firstRow="1" w:lastRow="0" w:firstColumn="1" w:lastColumn="0" w:noHBand="0" w:noVBand="1"/>
      </w:tblPr>
      <w:tblGrid>
        <w:gridCol w:w="2140"/>
        <w:gridCol w:w="3119"/>
        <w:gridCol w:w="2835"/>
      </w:tblGrid>
      <w:tr w:rsidR="00E92171" w:rsidRPr="00A51FB0" w:rsidTr="00E92171">
        <w:trPr>
          <w:trHeight w:val="315"/>
        </w:trPr>
        <w:tc>
          <w:tcPr>
            <w:tcW w:w="2140" w:type="dxa"/>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E92171" w:rsidRPr="00A51FB0" w:rsidRDefault="00E92171" w:rsidP="00505D72">
            <w:pPr>
              <w:widowControl/>
              <w:spacing w:line="460" w:lineRule="exact"/>
              <w:jc w:val="left"/>
              <w:rPr>
                <w:rFonts w:ascii="Times New Roman" w:eastAsia="宋体" w:hAnsi="Times New Roman" w:cs="Times New Roman"/>
                <w:b/>
                <w:bCs/>
                <w:color w:val="000000"/>
                <w:kern w:val="0"/>
                <w:sz w:val="28"/>
                <w:szCs w:val="28"/>
              </w:rPr>
            </w:pPr>
            <w:r w:rsidRPr="00A51FB0">
              <w:rPr>
                <w:rFonts w:ascii="Times New Roman" w:eastAsia="宋体" w:hAnsi="Times New Roman" w:cs="Times New Roman"/>
                <w:b/>
                <w:bCs/>
                <w:color w:val="000000"/>
                <w:kern w:val="0"/>
                <w:sz w:val="28"/>
                <w:szCs w:val="28"/>
              </w:rPr>
              <w:t xml:space="preserve">　</w:t>
            </w:r>
            <w:r>
              <w:rPr>
                <w:rFonts w:ascii="Times New Roman" w:eastAsia="宋体" w:hAnsi="Times New Roman" w:cs="Times New Roman" w:hint="eastAsia"/>
                <w:b/>
                <w:bCs/>
                <w:color w:val="000000"/>
                <w:kern w:val="0"/>
                <w:sz w:val="28"/>
                <w:szCs w:val="28"/>
              </w:rPr>
              <w:t>L</w:t>
            </w:r>
            <w:r>
              <w:rPr>
                <w:rFonts w:ascii="Times New Roman" w:eastAsia="宋体" w:hAnsi="Times New Roman" w:cs="Times New Roman"/>
                <w:b/>
                <w:bCs/>
                <w:color w:val="000000"/>
                <w:kern w:val="0"/>
                <w:sz w:val="28"/>
                <w:szCs w:val="28"/>
              </w:rPr>
              <w:t>ibrary</w:t>
            </w:r>
          </w:p>
        </w:tc>
        <w:tc>
          <w:tcPr>
            <w:tcW w:w="3119" w:type="dxa"/>
            <w:tcBorders>
              <w:top w:val="single" w:sz="8" w:space="0" w:color="auto"/>
              <w:left w:val="nil"/>
              <w:bottom w:val="single" w:sz="4" w:space="0" w:color="auto"/>
              <w:right w:val="single" w:sz="4" w:space="0" w:color="auto"/>
            </w:tcBorders>
            <w:shd w:val="clear" w:color="000000" w:fill="E26B0A"/>
            <w:noWrap/>
            <w:vAlign w:val="center"/>
            <w:hideMark/>
          </w:tcPr>
          <w:p w:rsidR="00E92171" w:rsidRPr="00A51FB0" w:rsidRDefault="00E92171" w:rsidP="00505D72">
            <w:pPr>
              <w:widowControl/>
              <w:spacing w:line="460" w:lineRule="exact"/>
              <w:jc w:val="left"/>
              <w:rPr>
                <w:rFonts w:ascii="Times New Roman" w:eastAsia="宋体" w:hAnsi="Times New Roman" w:cs="Times New Roman"/>
                <w:b/>
                <w:bCs/>
                <w:color w:val="000000"/>
                <w:kern w:val="0"/>
                <w:sz w:val="28"/>
                <w:szCs w:val="28"/>
              </w:rPr>
            </w:pPr>
            <w:r w:rsidRPr="00A51FB0">
              <w:rPr>
                <w:rFonts w:ascii="Times New Roman" w:eastAsia="宋体" w:hAnsi="Times New Roman" w:cs="Times New Roman"/>
                <w:b/>
                <w:bCs/>
                <w:color w:val="000000"/>
                <w:kern w:val="0"/>
                <w:sz w:val="28"/>
                <w:szCs w:val="28"/>
              </w:rPr>
              <w:t>Service Hours</w:t>
            </w:r>
          </w:p>
        </w:tc>
        <w:tc>
          <w:tcPr>
            <w:tcW w:w="2835" w:type="dxa"/>
            <w:tcBorders>
              <w:top w:val="single" w:sz="8" w:space="0" w:color="auto"/>
              <w:left w:val="nil"/>
              <w:bottom w:val="single" w:sz="4" w:space="0" w:color="auto"/>
              <w:right w:val="single" w:sz="8" w:space="0" w:color="auto"/>
            </w:tcBorders>
            <w:shd w:val="clear" w:color="000000" w:fill="E26B0A"/>
            <w:noWrap/>
            <w:vAlign w:val="center"/>
            <w:hideMark/>
          </w:tcPr>
          <w:p w:rsidR="00E92171" w:rsidRPr="00A51FB0" w:rsidRDefault="00E92171" w:rsidP="00505D72">
            <w:pPr>
              <w:widowControl/>
              <w:spacing w:line="460" w:lineRule="exact"/>
              <w:jc w:val="left"/>
              <w:rPr>
                <w:rFonts w:ascii="Times New Roman" w:eastAsia="宋体" w:hAnsi="Times New Roman" w:cs="Times New Roman"/>
                <w:b/>
                <w:bCs/>
                <w:color w:val="000000"/>
                <w:kern w:val="0"/>
                <w:sz w:val="28"/>
                <w:szCs w:val="28"/>
              </w:rPr>
            </w:pPr>
            <w:r w:rsidRPr="00A51FB0">
              <w:rPr>
                <w:rFonts w:ascii="Times New Roman" w:eastAsia="宋体" w:hAnsi="Times New Roman" w:cs="Times New Roman"/>
                <w:b/>
                <w:bCs/>
                <w:color w:val="000000"/>
                <w:kern w:val="0"/>
                <w:sz w:val="28"/>
                <w:szCs w:val="28"/>
              </w:rPr>
              <w:t>Contact information</w:t>
            </w:r>
          </w:p>
        </w:tc>
      </w:tr>
      <w:tr w:rsidR="00E92171" w:rsidRPr="00A51FB0" w:rsidTr="00E92171">
        <w:trPr>
          <w:trHeight w:val="315"/>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South Campus</w:t>
            </w:r>
          </w:p>
        </w:tc>
        <w:tc>
          <w:tcPr>
            <w:tcW w:w="3119" w:type="dxa"/>
            <w:tcBorders>
              <w:top w:val="nil"/>
              <w:left w:val="nil"/>
              <w:bottom w:val="single" w:sz="4" w:space="0" w:color="auto"/>
              <w:right w:val="single" w:sz="4"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Mon-Sun 7:30-22:30</w:t>
            </w:r>
          </w:p>
        </w:tc>
        <w:tc>
          <w:tcPr>
            <w:tcW w:w="2835" w:type="dxa"/>
            <w:tcBorders>
              <w:top w:val="nil"/>
              <w:left w:val="nil"/>
              <w:bottom w:val="single" w:sz="4" w:space="0" w:color="auto"/>
              <w:right w:val="single" w:sz="8"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020-84112094</w:t>
            </w:r>
          </w:p>
        </w:tc>
      </w:tr>
      <w:tr w:rsidR="00E92171" w:rsidRPr="00A51FB0" w:rsidTr="00E92171">
        <w:trPr>
          <w:trHeight w:val="945"/>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North Campus</w:t>
            </w:r>
          </w:p>
        </w:tc>
        <w:tc>
          <w:tcPr>
            <w:tcW w:w="3119" w:type="dxa"/>
            <w:tcBorders>
              <w:top w:val="nil"/>
              <w:left w:val="nil"/>
              <w:bottom w:val="single" w:sz="4" w:space="0" w:color="auto"/>
              <w:right w:val="single" w:sz="4" w:space="0" w:color="auto"/>
            </w:tcBorders>
            <w:shd w:val="clear" w:color="auto" w:fill="auto"/>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Mon-Fri 7:30-22:30</w:t>
            </w:r>
            <w:r w:rsidRPr="00A51FB0">
              <w:rPr>
                <w:rFonts w:ascii="Times New Roman" w:eastAsia="宋体" w:hAnsi="Times New Roman" w:cs="Times New Roman"/>
                <w:color w:val="000000"/>
                <w:kern w:val="0"/>
                <w:sz w:val="28"/>
                <w:szCs w:val="28"/>
              </w:rPr>
              <w:br/>
              <w:t>Sat 8:00-17:30</w:t>
            </w:r>
            <w:r w:rsidRPr="00A51FB0">
              <w:rPr>
                <w:rFonts w:ascii="Times New Roman" w:eastAsia="宋体" w:hAnsi="Times New Roman" w:cs="Times New Roman"/>
                <w:color w:val="000000"/>
                <w:kern w:val="0"/>
                <w:sz w:val="28"/>
                <w:szCs w:val="28"/>
              </w:rPr>
              <w:br/>
            </w:r>
            <w:r w:rsidRPr="00A51FB0">
              <w:rPr>
                <w:rFonts w:ascii="Times New Roman" w:eastAsia="宋体" w:hAnsi="Times New Roman" w:cs="Times New Roman"/>
                <w:color w:val="000000"/>
                <w:kern w:val="0"/>
                <w:sz w:val="28"/>
                <w:szCs w:val="28"/>
              </w:rPr>
              <w:lastRenderedPageBreak/>
              <w:t>Sun 8:00-22:30</w:t>
            </w:r>
          </w:p>
        </w:tc>
        <w:tc>
          <w:tcPr>
            <w:tcW w:w="2835" w:type="dxa"/>
            <w:tcBorders>
              <w:top w:val="nil"/>
              <w:left w:val="nil"/>
              <w:bottom w:val="single" w:sz="4" w:space="0" w:color="auto"/>
              <w:right w:val="single" w:sz="8"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lastRenderedPageBreak/>
              <w:t>020-87331551</w:t>
            </w:r>
          </w:p>
        </w:tc>
      </w:tr>
      <w:tr w:rsidR="00E92171" w:rsidRPr="00A51FB0" w:rsidTr="00E92171">
        <w:trPr>
          <w:trHeight w:val="315"/>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lastRenderedPageBreak/>
              <w:t>East Campus</w:t>
            </w:r>
          </w:p>
        </w:tc>
        <w:tc>
          <w:tcPr>
            <w:tcW w:w="3119" w:type="dxa"/>
            <w:tcBorders>
              <w:top w:val="nil"/>
              <w:left w:val="nil"/>
              <w:bottom w:val="single" w:sz="4" w:space="0" w:color="auto"/>
              <w:right w:val="single" w:sz="4"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Mon-Sun 8:00-22:30</w:t>
            </w:r>
          </w:p>
        </w:tc>
        <w:tc>
          <w:tcPr>
            <w:tcW w:w="2835" w:type="dxa"/>
            <w:tcBorders>
              <w:top w:val="nil"/>
              <w:left w:val="nil"/>
              <w:bottom w:val="single" w:sz="4" w:space="0" w:color="auto"/>
              <w:right w:val="single" w:sz="8"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020-39332622</w:t>
            </w:r>
          </w:p>
        </w:tc>
      </w:tr>
      <w:tr w:rsidR="00E92171" w:rsidRPr="00A51FB0" w:rsidTr="00E92171">
        <w:trPr>
          <w:trHeight w:val="960"/>
        </w:trPr>
        <w:tc>
          <w:tcPr>
            <w:tcW w:w="2140" w:type="dxa"/>
            <w:tcBorders>
              <w:top w:val="nil"/>
              <w:left w:val="single" w:sz="8" w:space="0" w:color="auto"/>
              <w:bottom w:val="single" w:sz="8" w:space="0" w:color="auto"/>
              <w:right w:val="single" w:sz="4"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Zhuhai Campus</w:t>
            </w:r>
          </w:p>
        </w:tc>
        <w:tc>
          <w:tcPr>
            <w:tcW w:w="3119" w:type="dxa"/>
            <w:tcBorders>
              <w:top w:val="nil"/>
              <w:left w:val="nil"/>
              <w:bottom w:val="single" w:sz="8" w:space="0" w:color="auto"/>
              <w:right w:val="single" w:sz="4" w:space="0" w:color="auto"/>
            </w:tcBorders>
            <w:shd w:val="clear" w:color="auto" w:fill="auto"/>
            <w:noWrap/>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Mon-Sun 8:00-22:30</w:t>
            </w:r>
          </w:p>
        </w:tc>
        <w:tc>
          <w:tcPr>
            <w:tcW w:w="2835" w:type="dxa"/>
            <w:tcBorders>
              <w:top w:val="nil"/>
              <w:left w:val="nil"/>
              <w:bottom w:val="single" w:sz="8" w:space="0" w:color="auto"/>
              <w:right w:val="single" w:sz="8" w:space="0" w:color="auto"/>
            </w:tcBorders>
            <w:shd w:val="clear" w:color="auto" w:fill="auto"/>
            <w:vAlign w:val="center"/>
            <w:hideMark/>
          </w:tcPr>
          <w:p w:rsidR="00E92171" w:rsidRPr="00A51FB0" w:rsidRDefault="00E92171" w:rsidP="00505D72">
            <w:pPr>
              <w:widowControl/>
              <w:spacing w:line="460" w:lineRule="exact"/>
              <w:jc w:val="left"/>
              <w:rPr>
                <w:rFonts w:ascii="Times New Roman" w:eastAsia="宋体" w:hAnsi="Times New Roman" w:cs="Times New Roman"/>
                <w:color w:val="000000"/>
                <w:kern w:val="0"/>
                <w:sz w:val="28"/>
                <w:szCs w:val="28"/>
              </w:rPr>
            </w:pPr>
            <w:r w:rsidRPr="00A51FB0">
              <w:rPr>
                <w:rFonts w:ascii="Times New Roman" w:eastAsia="宋体" w:hAnsi="Times New Roman" w:cs="Times New Roman"/>
                <w:color w:val="000000"/>
                <w:kern w:val="0"/>
                <w:sz w:val="28"/>
                <w:szCs w:val="28"/>
              </w:rPr>
              <w:t>0756-3668059</w:t>
            </w:r>
            <w:r w:rsidRPr="00A51FB0">
              <w:rPr>
                <w:rFonts w:ascii="Times New Roman" w:eastAsia="宋体" w:hAnsi="Times New Roman" w:cs="Times New Roman"/>
                <w:color w:val="000000"/>
                <w:kern w:val="0"/>
                <w:sz w:val="28"/>
                <w:szCs w:val="28"/>
              </w:rPr>
              <w:br/>
              <w:t>0756-3668020</w:t>
            </w:r>
            <w:r w:rsidRPr="00A51FB0">
              <w:rPr>
                <w:rFonts w:ascii="Times New Roman" w:eastAsia="宋体" w:hAnsi="Times New Roman" w:cs="Times New Roman"/>
                <w:color w:val="000000"/>
                <w:kern w:val="0"/>
                <w:sz w:val="28"/>
                <w:szCs w:val="28"/>
              </w:rPr>
              <w:br/>
              <w:t>zlib@mail.sysu.edu.cn</w:t>
            </w:r>
          </w:p>
        </w:tc>
      </w:tr>
    </w:tbl>
    <w:p w:rsidR="00F2762A" w:rsidRPr="001E51DF" w:rsidRDefault="001E51DF" w:rsidP="001E51DF">
      <w:pPr>
        <w:pStyle w:val="20"/>
      </w:pPr>
      <w:bookmarkStart w:id="50" w:name="_Toc425243426"/>
      <w:r>
        <w:rPr>
          <w:rFonts w:hint="eastAsia"/>
        </w:rPr>
        <w:t xml:space="preserve">2) </w:t>
      </w:r>
      <w:r w:rsidR="00F2762A" w:rsidRPr="001E51DF">
        <w:rPr>
          <w:rFonts w:hint="eastAsia"/>
        </w:rPr>
        <w:t>H</w:t>
      </w:r>
      <w:r w:rsidR="00F2762A" w:rsidRPr="001E51DF">
        <w:t xml:space="preserve">ow to </w:t>
      </w:r>
      <w:r w:rsidR="00204ACF">
        <w:rPr>
          <w:rFonts w:hint="eastAsia"/>
        </w:rPr>
        <w:t>A</w:t>
      </w:r>
      <w:r w:rsidR="00F2762A" w:rsidRPr="001E51DF">
        <w:t xml:space="preserve">pply </w:t>
      </w:r>
      <w:r w:rsidR="00204ACF">
        <w:rPr>
          <w:rFonts w:hint="eastAsia"/>
        </w:rPr>
        <w:t>F</w:t>
      </w:r>
      <w:r w:rsidR="00F2762A" w:rsidRPr="001E51DF">
        <w:t xml:space="preserve">or </w:t>
      </w:r>
      <w:r w:rsidR="00204ACF">
        <w:rPr>
          <w:rFonts w:hint="eastAsia"/>
        </w:rPr>
        <w:t>B</w:t>
      </w:r>
      <w:r w:rsidR="00F2762A" w:rsidRPr="001E51DF">
        <w:t xml:space="preserve">orrowing </w:t>
      </w:r>
      <w:r w:rsidR="00204ACF">
        <w:rPr>
          <w:rFonts w:hint="eastAsia"/>
        </w:rPr>
        <w:t>P</w:t>
      </w:r>
      <w:r w:rsidR="00F2762A" w:rsidRPr="001E51DF">
        <w:t>rivileges</w:t>
      </w:r>
      <w:bookmarkEnd w:id="50"/>
    </w:p>
    <w:p w:rsidR="00A51FB0" w:rsidRDefault="001E51DF" w:rsidP="001E51DF">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F2762A">
        <w:rPr>
          <w:rFonts w:ascii="Times New Roman" w:hAnsi="Times New Roman" w:cs="Times New Roman"/>
          <w:sz w:val="28"/>
          <w:szCs w:val="28"/>
        </w:rPr>
        <w:t>Y</w:t>
      </w:r>
      <w:r w:rsidR="00A51FB0" w:rsidRPr="00A51FB0">
        <w:rPr>
          <w:rFonts w:ascii="Times New Roman" w:hAnsi="Times New Roman" w:cs="Times New Roman"/>
          <w:sz w:val="28"/>
          <w:szCs w:val="28"/>
        </w:rPr>
        <w:t>ou first must obtain a campus card. You can then go to the front desk at the library and ask for a form to authorize your card to borrow materials. You must fill out the form and get it stamped by your school or department. After it has been approved, take it back to the library with your student ID and passport. Your campus card can then be activated as a library card.</w:t>
      </w:r>
    </w:p>
    <w:p w:rsidR="001E51DF" w:rsidRDefault="001E51DF" w:rsidP="001E51DF">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Note:</w:t>
      </w:r>
    </w:p>
    <w:p w:rsidR="000467F9" w:rsidRPr="001E51DF" w:rsidRDefault="000467F9" w:rsidP="00EE06E9">
      <w:pPr>
        <w:pStyle w:val="a5"/>
        <w:numPr>
          <w:ilvl w:val="0"/>
          <w:numId w:val="10"/>
        </w:numPr>
        <w:spacing w:line="460" w:lineRule="exact"/>
        <w:ind w:firstLineChars="0"/>
        <w:rPr>
          <w:rFonts w:ascii="Times New Roman" w:hAnsi="Times New Roman" w:cs="Times New Roman"/>
          <w:sz w:val="28"/>
          <w:szCs w:val="28"/>
        </w:rPr>
      </w:pPr>
      <w:r w:rsidRPr="001E51DF">
        <w:rPr>
          <w:rFonts w:ascii="Times New Roman" w:hAnsi="Times New Roman" w:cs="Times New Roman"/>
          <w:sz w:val="28"/>
          <w:szCs w:val="28"/>
        </w:rPr>
        <w:t>A library card can be used to borrow 10 books at the most.</w:t>
      </w:r>
    </w:p>
    <w:p w:rsidR="000467F9" w:rsidRDefault="000467F9" w:rsidP="00EE06E9">
      <w:pPr>
        <w:pStyle w:val="a5"/>
        <w:numPr>
          <w:ilvl w:val="0"/>
          <w:numId w:val="10"/>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ind w:firstLineChars="0"/>
        <w:rPr>
          <w:rFonts w:ascii="Times New Roman" w:hAnsi="Times New Roman" w:cs="Times New Roman"/>
          <w:sz w:val="28"/>
          <w:szCs w:val="28"/>
        </w:rPr>
      </w:pPr>
      <w:r w:rsidRPr="000467F9">
        <w:rPr>
          <w:rFonts w:ascii="Times New Roman" w:hAnsi="Times New Roman" w:cs="Times New Roman"/>
          <w:sz w:val="28"/>
          <w:szCs w:val="28"/>
        </w:rPr>
        <w:t xml:space="preserve">The period for keeping the borrowed books is 60 days. Students </w:t>
      </w:r>
    </w:p>
    <w:p w:rsidR="00A51FB0" w:rsidRDefault="000467F9" w:rsidP="001E51D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ind w:leftChars="200" w:left="420"/>
        <w:rPr>
          <w:rFonts w:ascii="Times New Roman" w:hAnsi="Times New Roman" w:cs="Times New Roman"/>
          <w:sz w:val="28"/>
          <w:szCs w:val="28"/>
        </w:rPr>
      </w:pPr>
      <w:r w:rsidRPr="000467F9">
        <w:rPr>
          <w:rFonts w:ascii="Times New Roman" w:hAnsi="Times New Roman" w:cs="Times New Roman"/>
          <w:sz w:val="28"/>
          <w:szCs w:val="28"/>
        </w:rPr>
        <w:t>should renew the books if they want to keep them longer. Otherwise, a fine will be imposed in accordance</w:t>
      </w:r>
      <w:r w:rsidR="001E51DF">
        <w:rPr>
          <w:rFonts w:ascii="Times New Roman" w:hAnsi="Times New Roman" w:cs="Times New Roman"/>
          <w:sz w:val="28"/>
          <w:szCs w:val="28"/>
        </w:rPr>
        <w:t xml:space="preserve"> with the relevant regulations.</w:t>
      </w:r>
    </w:p>
    <w:p w:rsidR="001E51DF" w:rsidRPr="001E51DF" w:rsidRDefault="001E51DF" w:rsidP="001E51D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ind w:leftChars="200" w:left="420"/>
        <w:rPr>
          <w:rFonts w:ascii="Times New Roman" w:hAnsi="Times New Roman" w:cs="Times New Roman"/>
          <w:sz w:val="28"/>
          <w:szCs w:val="28"/>
        </w:rPr>
      </w:pPr>
    </w:p>
    <w:p w:rsidR="00A51FB0" w:rsidRPr="00706C94" w:rsidRDefault="001E51DF" w:rsidP="001E51DF">
      <w:pPr>
        <w:pStyle w:val="af0"/>
      </w:pPr>
      <w:bookmarkStart w:id="51" w:name="_Toc425243427"/>
      <w:r w:rsidRPr="00706C94">
        <w:rPr>
          <w:rFonts w:hint="eastAsia"/>
        </w:rPr>
        <w:t xml:space="preserve">8. </w:t>
      </w:r>
      <w:r w:rsidR="00A51FB0" w:rsidRPr="00706C94">
        <w:t>Shopping</w:t>
      </w:r>
      <w:r w:rsidR="0008453F">
        <w:rPr>
          <w:rFonts w:hint="eastAsia"/>
        </w:rPr>
        <w:t xml:space="preserve"> in 4 Campuses</w:t>
      </w:r>
      <w:bookmarkEnd w:id="51"/>
    </w:p>
    <w:p w:rsidR="00F2762A" w:rsidRDefault="001E51DF" w:rsidP="001E51DF">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Supermarkets, stores and bookstores are available on the campus. You </w:t>
      </w:r>
    </w:p>
    <w:p w:rsidR="00A51FB0" w:rsidRPr="00A51FB0" w:rsidRDefault="00A51FB0" w:rsidP="00F2762A">
      <w:pPr>
        <w:spacing w:line="460" w:lineRule="exact"/>
        <w:rPr>
          <w:rFonts w:ascii="Times New Roman" w:hAnsi="Times New Roman" w:cs="Times New Roman"/>
          <w:sz w:val="28"/>
          <w:szCs w:val="28"/>
        </w:rPr>
      </w:pPr>
      <w:r w:rsidRPr="00A51FB0">
        <w:rPr>
          <w:rFonts w:ascii="Times New Roman" w:hAnsi="Times New Roman" w:cs="Times New Roman"/>
          <w:sz w:val="28"/>
          <w:szCs w:val="28"/>
        </w:rPr>
        <w:t>can purchase daily necessities in the supermarkets, including food, drinks, batteries, cups, towel and so on.</w:t>
      </w:r>
    </w:p>
    <w:p w:rsidR="00A51FB0" w:rsidRPr="00361817" w:rsidRDefault="001E51DF" w:rsidP="00361817">
      <w:pPr>
        <w:pStyle w:val="af3"/>
      </w:pPr>
      <w:r w:rsidRPr="00361817">
        <w:t xml:space="preserve">1) </w:t>
      </w:r>
      <w:r w:rsidR="00A51FB0" w:rsidRPr="00361817">
        <w:t>South Campus</w:t>
      </w:r>
    </w:p>
    <w:p w:rsidR="00F2762A" w:rsidRDefault="001E51DF" w:rsidP="001E51DF">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Inside the South Campus are two supermarkets offering fresh fruit, </w:t>
      </w:r>
    </w:p>
    <w:p w:rsidR="00A51FB0" w:rsidRPr="00A51FB0" w:rsidRDefault="00A51FB0" w:rsidP="00F2762A">
      <w:pPr>
        <w:spacing w:line="460" w:lineRule="exact"/>
        <w:rPr>
          <w:rFonts w:ascii="Times New Roman" w:hAnsi="Times New Roman" w:cs="Times New Roman"/>
          <w:sz w:val="28"/>
          <w:szCs w:val="28"/>
        </w:rPr>
      </w:pPr>
      <w:r w:rsidRPr="00A51FB0">
        <w:rPr>
          <w:rFonts w:ascii="Times New Roman" w:hAnsi="Times New Roman" w:cs="Times New Roman"/>
          <w:sz w:val="28"/>
          <w:szCs w:val="28"/>
        </w:rPr>
        <w:t xml:space="preserve">packaged food, sundries, liquor and housewares. The larger supermarket is in the student residential area about 100 meters from the small north </w:t>
      </w:r>
      <w:r w:rsidRPr="00A51FB0">
        <w:rPr>
          <w:rFonts w:ascii="Times New Roman" w:hAnsi="Times New Roman" w:cs="Times New Roman"/>
          <w:sz w:val="28"/>
          <w:szCs w:val="28"/>
        </w:rPr>
        <w:lastRenderedPageBreak/>
        <w:t>gate. Near the supermarket you can also find many other shops, such as a stationary store, computer supply shop, bakery, dry clearner, and milk shop, etc. The smaller supermarket is on the west side of the campus.</w:t>
      </w:r>
    </w:p>
    <w:p w:rsidR="00A51FB0" w:rsidRPr="00A51FB0" w:rsidRDefault="00A51FB0" w:rsidP="00505D72">
      <w:pPr>
        <w:spacing w:line="460" w:lineRule="exact"/>
        <w:ind w:left="840"/>
        <w:rPr>
          <w:rFonts w:ascii="Times New Roman" w:hAnsi="Times New Roman" w:cs="Times New Roman"/>
          <w:sz w:val="28"/>
          <w:szCs w:val="28"/>
        </w:rPr>
      </w:pPr>
    </w:p>
    <w:p w:rsidR="00A51FB0" w:rsidRPr="00A51FB0" w:rsidRDefault="001E51DF" w:rsidP="001E51DF">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Scattered throughout the campus are banks, hair salons, phone stores, copy shops and convenience stores. The convenience store behind the School of Foreign Languages and near the foreign students’ dormitory carries many foreign snacks and a few items not available in supermarkets such as butter and cream cheese. Two bicycle repair shops also serve people living around south campus.</w:t>
      </w:r>
    </w:p>
    <w:p w:rsidR="00A51FB0" w:rsidRPr="00A51FB0" w:rsidRDefault="00A51FB0" w:rsidP="00505D72">
      <w:pPr>
        <w:spacing w:line="460" w:lineRule="exact"/>
        <w:ind w:left="840"/>
        <w:rPr>
          <w:rFonts w:ascii="Times New Roman" w:hAnsi="Times New Roman" w:cs="Times New Roman"/>
          <w:sz w:val="28"/>
          <w:szCs w:val="28"/>
        </w:rPr>
      </w:pPr>
    </w:p>
    <w:p w:rsidR="00361817" w:rsidRPr="00A51FB0" w:rsidRDefault="001E51DF" w:rsidP="001E51DF">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Outside the small northwest gate is a large fresh market. Outside the west gate there is a large supermarket called Parknshop.</w:t>
      </w:r>
    </w:p>
    <w:p w:rsidR="00A51FB0" w:rsidRPr="00361817" w:rsidRDefault="001E51DF" w:rsidP="00361817">
      <w:pPr>
        <w:pStyle w:val="af3"/>
      </w:pPr>
      <w:r w:rsidRPr="00361817">
        <w:rPr>
          <w:rFonts w:hint="eastAsia"/>
        </w:rPr>
        <w:t xml:space="preserve">2) </w:t>
      </w:r>
      <w:r w:rsidR="00A51FB0" w:rsidRPr="00361817">
        <w:t>North Campus</w:t>
      </w:r>
    </w:p>
    <w:p w:rsidR="00A51FB0" w:rsidRPr="00F2762A" w:rsidRDefault="007D28D0" w:rsidP="007D28D0">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F2762A">
        <w:rPr>
          <w:rFonts w:ascii="Times New Roman" w:hAnsi="Times New Roman" w:cs="Times New Roman"/>
          <w:sz w:val="28"/>
          <w:szCs w:val="28"/>
        </w:rPr>
        <w:t xml:space="preserve">The campus is in the center of Guangzhou near all amenities of the city.  You can easily find shops in and around the campus that are within walking distance.  </w:t>
      </w:r>
    </w:p>
    <w:p w:rsidR="00A51FB0" w:rsidRPr="007D28D0" w:rsidRDefault="00A51FB0" w:rsidP="00EE06E9">
      <w:pPr>
        <w:pStyle w:val="a5"/>
        <w:numPr>
          <w:ilvl w:val="0"/>
          <w:numId w:val="11"/>
        </w:numPr>
        <w:spacing w:line="460" w:lineRule="exact"/>
        <w:ind w:firstLineChars="0"/>
        <w:rPr>
          <w:rFonts w:ascii="Times New Roman" w:hAnsi="Times New Roman" w:cs="Times New Roman"/>
          <w:sz w:val="28"/>
          <w:szCs w:val="28"/>
        </w:rPr>
      </w:pPr>
      <w:r w:rsidRPr="007D28D0">
        <w:rPr>
          <w:rFonts w:ascii="Times New Roman" w:hAnsi="Times New Roman" w:cs="Times New Roman"/>
          <w:sz w:val="28"/>
          <w:szCs w:val="28"/>
        </w:rPr>
        <w:t>Xinling Supermarket: located in the campus, opposite the School of Public Health.</w:t>
      </w:r>
    </w:p>
    <w:p w:rsidR="00893441" w:rsidRPr="00893441" w:rsidRDefault="00893441" w:rsidP="00893441">
      <w:pPr>
        <w:pStyle w:val="a5"/>
        <w:numPr>
          <w:ilvl w:val="0"/>
          <w:numId w:val="11"/>
        </w:numPr>
        <w:spacing w:line="460" w:lineRule="exact"/>
        <w:ind w:firstLineChars="0"/>
        <w:rPr>
          <w:rFonts w:ascii="Times New Roman" w:hAnsi="Times New Roman" w:cs="Times New Roman"/>
          <w:sz w:val="28"/>
          <w:szCs w:val="28"/>
        </w:rPr>
      </w:pPr>
      <w:r w:rsidRPr="00893441">
        <w:rPr>
          <w:rFonts w:ascii="Times New Roman" w:hAnsi="Times New Roman" w:cs="Times New Roman"/>
          <w:sz w:val="28"/>
          <w:szCs w:val="28"/>
        </w:rPr>
        <w:t>Shops outside the campus: outside the east gate you can find a number of  small shops where you can buy a various stuff.</w:t>
      </w:r>
    </w:p>
    <w:p w:rsidR="00A51FB0" w:rsidRPr="007D28D0" w:rsidRDefault="00A51FB0" w:rsidP="00893441">
      <w:pPr>
        <w:pStyle w:val="a5"/>
        <w:spacing w:line="460" w:lineRule="exact"/>
        <w:ind w:left="420" w:firstLineChars="0" w:firstLine="0"/>
        <w:rPr>
          <w:rFonts w:ascii="Times New Roman" w:hAnsi="Times New Roman" w:cs="Times New Roman"/>
          <w:sz w:val="28"/>
          <w:szCs w:val="28"/>
        </w:rPr>
      </w:pPr>
    </w:p>
    <w:p w:rsidR="00A51FB0" w:rsidRPr="00361817" w:rsidRDefault="007D28D0" w:rsidP="00361817">
      <w:pPr>
        <w:pStyle w:val="af3"/>
      </w:pPr>
      <w:r w:rsidRPr="00361817">
        <w:rPr>
          <w:rFonts w:hint="eastAsia"/>
        </w:rPr>
        <w:t xml:space="preserve">3) </w:t>
      </w:r>
      <w:r w:rsidR="00A51FB0" w:rsidRPr="00361817">
        <w:t>East Campus</w:t>
      </w:r>
    </w:p>
    <w:p w:rsidR="00A51FB0" w:rsidRPr="00A51FB0" w:rsidRDefault="007D28D0" w:rsidP="007D28D0">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East campus is near a large commercial area serving the University City with shopping, dining and cinemas. Here are some examples of the shops that can be found near the campus.</w:t>
      </w:r>
    </w:p>
    <w:p w:rsidR="00A51FB0" w:rsidRPr="007D28D0" w:rsidRDefault="00A51FB0" w:rsidP="00EE06E9">
      <w:pPr>
        <w:pStyle w:val="a5"/>
        <w:numPr>
          <w:ilvl w:val="0"/>
          <w:numId w:val="12"/>
        </w:numPr>
        <w:spacing w:line="460" w:lineRule="exact"/>
        <w:ind w:firstLineChars="0"/>
        <w:rPr>
          <w:rFonts w:ascii="Times New Roman" w:hAnsi="Times New Roman" w:cs="Times New Roman"/>
          <w:sz w:val="28"/>
          <w:szCs w:val="28"/>
        </w:rPr>
      </w:pPr>
      <w:r w:rsidRPr="007D28D0">
        <w:rPr>
          <w:rFonts w:ascii="Times New Roman" w:hAnsi="Times New Roman" w:cs="Times New Roman"/>
          <w:sz w:val="28"/>
          <w:szCs w:val="28"/>
        </w:rPr>
        <w:t>GoGo New Plaza: Located in the living area, including McDonald’s, Mannings, 7-11 store, etc.</w:t>
      </w:r>
    </w:p>
    <w:p w:rsidR="00A51FB0" w:rsidRPr="007D28D0" w:rsidRDefault="00A51FB0" w:rsidP="00EE06E9">
      <w:pPr>
        <w:pStyle w:val="a5"/>
        <w:numPr>
          <w:ilvl w:val="0"/>
          <w:numId w:val="12"/>
        </w:numPr>
        <w:spacing w:line="460" w:lineRule="exact"/>
        <w:ind w:firstLineChars="0"/>
        <w:rPr>
          <w:rFonts w:ascii="Times New Roman" w:hAnsi="Times New Roman" w:cs="Times New Roman"/>
          <w:sz w:val="28"/>
          <w:szCs w:val="28"/>
        </w:rPr>
      </w:pPr>
      <w:r w:rsidRPr="007D28D0">
        <w:rPr>
          <w:rFonts w:ascii="Times New Roman" w:hAnsi="Times New Roman" w:cs="Times New Roman"/>
          <w:sz w:val="28"/>
          <w:szCs w:val="28"/>
        </w:rPr>
        <w:t>Happy More Supermarket: Located in the 2</w:t>
      </w:r>
      <w:r w:rsidRPr="007D28D0">
        <w:rPr>
          <w:rFonts w:ascii="Times New Roman" w:hAnsi="Times New Roman" w:cs="Times New Roman"/>
          <w:sz w:val="28"/>
          <w:szCs w:val="28"/>
          <w:vertAlign w:val="superscript"/>
        </w:rPr>
        <w:t>nd</w:t>
      </w:r>
      <w:r w:rsidRPr="007D28D0">
        <w:rPr>
          <w:rFonts w:ascii="Times New Roman" w:hAnsi="Times New Roman" w:cs="Times New Roman"/>
          <w:sz w:val="28"/>
          <w:szCs w:val="28"/>
        </w:rPr>
        <w:t xml:space="preserve"> floor of Zhi Shan Yuan, </w:t>
      </w:r>
      <w:r w:rsidRPr="007D28D0">
        <w:rPr>
          <w:rFonts w:ascii="Times New Roman" w:hAnsi="Times New Roman" w:cs="Times New Roman"/>
          <w:sz w:val="28"/>
          <w:szCs w:val="28"/>
        </w:rPr>
        <w:lastRenderedPageBreak/>
        <w:t>where a variety of goods can be found, such as foods, fruit, drinks, etc.</w:t>
      </w:r>
    </w:p>
    <w:p w:rsidR="00A51FB0" w:rsidRPr="00361817" w:rsidRDefault="007D28D0" w:rsidP="00361817">
      <w:pPr>
        <w:pStyle w:val="af3"/>
      </w:pPr>
      <w:r w:rsidRPr="00361817">
        <w:rPr>
          <w:rFonts w:hint="eastAsia"/>
        </w:rPr>
        <w:t xml:space="preserve">4) </w:t>
      </w:r>
      <w:r w:rsidR="00A51FB0" w:rsidRPr="00361817">
        <w:t>Zhuhai Campus</w:t>
      </w:r>
    </w:p>
    <w:p w:rsidR="00F2762A" w:rsidRDefault="007D28D0" w:rsidP="007D28D0">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The Zhuhai Campus has a commercial center with a supermarket, </w:t>
      </w:r>
    </w:p>
    <w:p w:rsidR="00A51FB0" w:rsidRPr="00A51FB0" w:rsidRDefault="00A51FB0" w:rsidP="00F2762A">
      <w:pPr>
        <w:spacing w:line="460" w:lineRule="exact"/>
        <w:rPr>
          <w:rFonts w:ascii="Times New Roman" w:hAnsi="Times New Roman" w:cs="Times New Roman"/>
          <w:sz w:val="28"/>
          <w:szCs w:val="28"/>
        </w:rPr>
      </w:pPr>
      <w:r w:rsidRPr="00A51FB0">
        <w:rPr>
          <w:rFonts w:ascii="Times New Roman" w:hAnsi="Times New Roman" w:cs="Times New Roman"/>
          <w:sz w:val="28"/>
          <w:szCs w:val="28"/>
        </w:rPr>
        <w:t>computer repair shop, gift store, book store, bakery, hair salon, post office and phone shop. Fresh fruit and other common goods are available at lower prices outside the north gate of the Zhuhai campus.</w:t>
      </w:r>
    </w:p>
    <w:p w:rsidR="00A51FB0" w:rsidRPr="00A51FB0" w:rsidRDefault="00A51FB0" w:rsidP="00505D72">
      <w:pPr>
        <w:spacing w:line="460" w:lineRule="exact"/>
        <w:ind w:left="360"/>
        <w:rPr>
          <w:rFonts w:ascii="Times New Roman" w:hAnsi="Times New Roman" w:cs="Times New Roman"/>
          <w:b/>
          <w:sz w:val="28"/>
          <w:szCs w:val="28"/>
        </w:rPr>
      </w:pPr>
    </w:p>
    <w:p w:rsidR="00A51FB0" w:rsidRPr="00706C94" w:rsidRDefault="007D28D0" w:rsidP="007D28D0">
      <w:pPr>
        <w:pStyle w:val="af0"/>
      </w:pPr>
      <w:bookmarkStart w:id="52" w:name="_Toc425243428"/>
      <w:r w:rsidRPr="00706C94">
        <w:rPr>
          <w:rFonts w:hint="eastAsia"/>
        </w:rPr>
        <w:t xml:space="preserve">9. </w:t>
      </w:r>
      <w:r w:rsidR="00A51FB0" w:rsidRPr="00706C94">
        <w:t>Sports</w:t>
      </w:r>
      <w:bookmarkEnd w:id="52"/>
    </w:p>
    <w:p w:rsidR="00A51FB0" w:rsidRPr="00395F7C" w:rsidRDefault="00A51FB0" w:rsidP="00395F7C">
      <w:pPr>
        <w:spacing w:line="460" w:lineRule="exact"/>
        <w:ind w:firstLineChars="100" w:firstLine="280"/>
        <w:rPr>
          <w:rFonts w:ascii="Times New Roman" w:hAnsi="Times New Roman" w:cs="Times New Roman"/>
          <w:sz w:val="28"/>
          <w:szCs w:val="28"/>
        </w:rPr>
      </w:pPr>
      <w:r w:rsidRPr="00395F7C">
        <w:rPr>
          <w:rFonts w:ascii="Times New Roman" w:hAnsi="Times New Roman" w:cs="Times New Roman"/>
          <w:sz w:val="28"/>
          <w:szCs w:val="28"/>
        </w:rPr>
        <w:t xml:space="preserve">Sports stadiums and gymnasiums are mainly used for P.E. courses during teaching hours and for public sports after class. </w:t>
      </w:r>
      <w:r w:rsidR="00893441" w:rsidRPr="00893441">
        <w:rPr>
          <w:rFonts w:ascii="Times New Roman" w:hAnsi="Times New Roman" w:cs="Times New Roman"/>
          <w:sz w:val="28"/>
          <w:szCs w:val="28"/>
        </w:rPr>
        <w:t>You can go to the Office of Sports Venue Management at the Department of Physical Education (or Campus) in advance to apply for access to sports venues.</w:t>
      </w:r>
      <w:r w:rsidR="00893441" w:rsidRPr="00395F7C">
        <w:rPr>
          <w:rFonts w:ascii="Times New Roman" w:hAnsi="Times New Roman" w:cs="Times New Roman"/>
          <w:sz w:val="28"/>
          <w:szCs w:val="28"/>
        </w:rPr>
        <w:t xml:space="preserve"> </w:t>
      </w:r>
      <w:r w:rsidRPr="00395F7C">
        <w:rPr>
          <w:rFonts w:ascii="Times New Roman" w:hAnsi="Times New Roman" w:cs="Times New Roman"/>
          <w:sz w:val="28"/>
          <w:szCs w:val="28"/>
        </w:rPr>
        <w:t xml:space="preserve"> Sports stadiums and gymnasiums are open to the public on weekends (charging fees) </w:t>
      </w:r>
    </w:p>
    <w:p w:rsidR="00A51FB0" w:rsidRPr="007D28D0" w:rsidRDefault="007D28D0" w:rsidP="00361817">
      <w:pPr>
        <w:pStyle w:val="af3"/>
      </w:pPr>
      <w:r w:rsidRPr="007D28D0">
        <w:t xml:space="preserve">1) </w:t>
      </w:r>
      <w:r w:rsidR="00A51FB0" w:rsidRPr="007D28D0">
        <w:t>South Campus</w:t>
      </w:r>
    </w:p>
    <w:p w:rsidR="00A51FB0" w:rsidRDefault="00A51FB0" w:rsidP="00395F7C">
      <w:pPr>
        <w:spacing w:line="460" w:lineRule="exact"/>
        <w:ind w:firstLineChars="150" w:firstLine="420"/>
        <w:rPr>
          <w:rFonts w:ascii="Times New Roman" w:hAnsi="Times New Roman" w:cs="Times New Roman"/>
          <w:sz w:val="28"/>
          <w:szCs w:val="28"/>
        </w:rPr>
      </w:pPr>
      <w:r w:rsidRPr="00A51FB0">
        <w:rPr>
          <w:rFonts w:ascii="Times New Roman" w:hAnsi="Times New Roman" w:cs="Times New Roman"/>
          <w:sz w:val="28"/>
          <w:szCs w:val="28"/>
        </w:rPr>
        <w:t>South Campus Henry Fok Sports Center includes Henry Fok Gymnasium, Henry Fok Stadium, tennis courts, multi sports ball courts, swimming po</w:t>
      </w:r>
      <w:r w:rsidR="00395F7C">
        <w:rPr>
          <w:rFonts w:ascii="Times New Roman" w:hAnsi="Times New Roman" w:cs="Times New Roman"/>
          <w:sz w:val="28"/>
          <w:szCs w:val="28"/>
        </w:rPr>
        <w:t>ol and administration building.</w:t>
      </w:r>
    </w:p>
    <w:p w:rsidR="00A51FB0" w:rsidRPr="007D28D0" w:rsidRDefault="007D28D0" w:rsidP="00361817">
      <w:pPr>
        <w:pStyle w:val="af3"/>
      </w:pPr>
      <w:r>
        <w:rPr>
          <w:rFonts w:hint="eastAsia"/>
        </w:rPr>
        <w:t xml:space="preserve">2) </w:t>
      </w:r>
      <w:r w:rsidR="00A51FB0" w:rsidRPr="007D28D0">
        <w:t>North Campus</w:t>
      </w:r>
    </w:p>
    <w:p w:rsidR="00395F7C" w:rsidRPr="007D28D0" w:rsidRDefault="007D28D0" w:rsidP="007D28D0">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7D28D0">
        <w:rPr>
          <w:rFonts w:ascii="Times New Roman" w:hAnsi="Times New Roman" w:cs="Times New Roman"/>
          <w:sz w:val="28"/>
          <w:szCs w:val="28"/>
        </w:rPr>
        <w:t xml:space="preserve">The North Campus is the smallest of SYSU’s campuses, but still </w:t>
      </w:r>
    </w:p>
    <w:p w:rsidR="00395F7C" w:rsidRPr="007D28D0" w:rsidRDefault="00A51FB0" w:rsidP="00395F7C">
      <w:pPr>
        <w:spacing w:line="460" w:lineRule="exact"/>
        <w:rPr>
          <w:rFonts w:ascii="Times New Roman" w:hAnsi="Times New Roman" w:cs="Times New Roman"/>
          <w:sz w:val="28"/>
          <w:szCs w:val="28"/>
        </w:rPr>
      </w:pPr>
      <w:r w:rsidRPr="00395F7C">
        <w:rPr>
          <w:rFonts w:ascii="Times New Roman" w:hAnsi="Times New Roman" w:cs="Times New Roman"/>
          <w:sz w:val="28"/>
          <w:szCs w:val="28"/>
        </w:rPr>
        <w:t>includes a full scale track for students and community members to exercise.</w:t>
      </w:r>
    </w:p>
    <w:p w:rsidR="00A51FB0" w:rsidRPr="007D28D0" w:rsidRDefault="007D28D0" w:rsidP="00361817">
      <w:pPr>
        <w:pStyle w:val="af3"/>
      </w:pPr>
      <w:r>
        <w:rPr>
          <w:rFonts w:hint="eastAsia"/>
        </w:rPr>
        <w:t xml:space="preserve">3) </w:t>
      </w:r>
      <w:r w:rsidR="00A51FB0" w:rsidRPr="007D28D0">
        <w:t>East Campus</w:t>
      </w:r>
    </w:p>
    <w:p w:rsidR="00A51FB0" w:rsidRPr="00395F7C" w:rsidRDefault="007D28D0" w:rsidP="007D28D0">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395F7C">
        <w:rPr>
          <w:rFonts w:ascii="Times New Roman" w:hAnsi="Times New Roman" w:cs="Times New Roman"/>
          <w:sz w:val="28"/>
          <w:szCs w:val="28"/>
        </w:rPr>
        <w:t xml:space="preserve">The East campus gymnasium is located in the middle of the campus. Sports facilities include stadiums, football fields, volleyball courts, basketball courts, badminton courts, ping-pong </w:t>
      </w:r>
      <w:r w:rsidR="00DB43D8">
        <w:rPr>
          <w:rFonts w:ascii="Times New Roman" w:hAnsi="Times New Roman" w:cs="Times New Roman" w:hint="eastAsia"/>
          <w:sz w:val="28"/>
          <w:szCs w:val="28"/>
        </w:rPr>
        <w:t>table</w:t>
      </w:r>
      <w:r w:rsidR="00A51FB0" w:rsidRPr="00395F7C">
        <w:rPr>
          <w:rFonts w:ascii="Times New Roman" w:hAnsi="Times New Roman" w:cs="Times New Roman"/>
          <w:sz w:val="28"/>
          <w:szCs w:val="28"/>
        </w:rPr>
        <w:t xml:space="preserve">s, baseball fields, softball fields, swimming pool, gym, artistic gymnastics room, strength </w:t>
      </w:r>
      <w:r w:rsidR="00A51FB0" w:rsidRPr="00395F7C">
        <w:rPr>
          <w:rFonts w:ascii="Times New Roman" w:hAnsi="Times New Roman" w:cs="Times New Roman"/>
          <w:sz w:val="28"/>
          <w:szCs w:val="28"/>
        </w:rPr>
        <w:lastRenderedPageBreak/>
        <w:t>training room, water sports center and multifunctional sports gymnasium.</w:t>
      </w:r>
    </w:p>
    <w:p w:rsidR="00A51FB0" w:rsidRPr="00A51FB0" w:rsidRDefault="007D28D0" w:rsidP="00505D72">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395F7C">
        <w:rPr>
          <w:rFonts w:ascii="Times New Roman" w:hAnsi="Times New Roman" w:cs="Times New Roman"/>
          <w:sz w:val="28"/>
          <w:szCs w:val="28"/>
        </w:rPr>
        <w:t>**</w:t>
      </w:r>
      <w:r w:rsidR="00A51FB0" w:rsidRPr="00395F7C">
        <w:rPr>
          <w:rFonts w:ascii="Times New Roman" w:hAnsi="Times New Roman" w:cs="Times New Roman"/>
          <w:sz w:val="28"/>
          <w:szCs w:val="28"/>
        </w:rPr>
        <w:t>You can apply for a pass to the swimming pool in the campus gymnasium. For more information, please contact their staff on 020-39347778.</w:t>
      </w:r>
      <w:r w:rsidR="00A51FB0" w:rsidRPr="00A51FB0">
        <w:rPr>
          <w:rFonts w:ascii="Times New Roman" w:hAnsi="Times New Roman" w:cs="Times New Roman"/>
          <w:sz w:val="28"/>
          <w:szCs w:val="28"/>
        </w:rPr>
        <w:t xml:space="preserve">     </w:t>
      </w:r>
    </w:p>
    <w:p w:rsidR="00A51FB0" w:rsidRPr="007D28D0" w:rsidRDefault="007D28D0" w:rsidP="00361817">
      <w:pPr>
        <w:pStyle w:val="af3"/>
      </w:pPr>
      <w:r>
        <w:rPr>
          <w:rFonts w:hint="eastAsia"/>
        </w:rPr>
        <w:t xml:space="preserve">4) </w:t>
      </w:r>
      <w:r w:rsidR="00A51FB0" w:rsidRPr="007D28D0">
        <w:t>Zhuhai Campus</w:t>
      </w:r>
    </w:p>
    <w:p w:rsidR="00395F7C" w:rsidRPr="007D28D0" w:rsidRDefault="007D28D0" w:rsidP="007D28D0">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7D28D0">
        <w:rPr>
          <w:rFonts w:ascii="Times New Roman" w:hAnsi="Times New Roman" w:cs="Times New Roman"/>
          <w:sz w:val="28"/>
          <w:szCs w:val="28"/>
        </w:rPr>
        <w:t xml:space="preserve">The Zhuhai Campus Gymnasium covers an area of nearly 9,000 square </w:t>
      </w:r>
    </w:p>
    <w:p w:rsidR="00A51FB0" w:rsidRPr="00395F7C" w:rsidRDefault="00A51FB0" w:rsidP="00395F7C">
      <w:pPr>
        <w:spacing w:line="460" w:lineRule="exact"/>
        <w:rPr>
          <w:rFonts w:ascii="Times New Roman" w:hAnsi="Times New Roman" w:cs="Times New Roman"/>
          <w:sz w:val="28"/>
          <w:szCs w:val="28"/>
        </w:rPr>
      </w:pPr>
      <w:r w:rsidRPr="00395F7C">
        <w:rPr>
          <w:rFonts w:ascii="Times New Roman" w:hAnsi="Times New Roman" w:cs="Times New Roman"/>
          <w:sz w:val="28"/>
          <w:szCs w:val="28"/>
        </w:rPr>
        <w:t xml:space="preserve">meters: 120m in length and 70m in width. It has basketball courts, volleyball courts, tennis courts, </w:t>
      </w:r>
      <w:r w:rsidR="00DB43D8">
        <w:rPr>
          <w:rFonts w:ascii="Times New Roman" w:hAnsi="Times New Roman" w:cs="Times New Roman"/>
          <w:sz w:val="28"/>
          <w:szCs w:val="28"/>
        </w:rPr>
        <w:t xml:space="preserve">badminton courts and ping-pong </w:t>
      </w:r>
      <w:r w:rsidR="00DB43D8">
        <w:rPr>
          <w:rFonts w:ascii="Times New Roman" w:hAnsi="Times New Roman" w:cs="Times New Roman" w:hint="eastAsia"/>
          <w:sz w:val="28"/>
          <w:szCs w:val="28"/>
        </w:rPr>
        <w:t>table</w:t>
      </w:r>
      <w:r w:rsidRPr="00395F7C">
        <w:rPr>
          <w:rFonts w:ascii="Times New Roman" w:hAnsi="Times New Roman" w:cs="Times New Roman"/>
          <w:sz w:val="28"/>
          <w:szCs w:val="28"/>
        </w:rPr>
        <w:t>s, providing an all-day long sports training and competition venue on campus. There is also</w:t>
      </w:r>
      <w:r w:rsidR="00893441">
        <w:rPr>
          <w:rFonts w:ascii="Times New Roman" w:hAnsi="Times New Roman" w:cs="Times New Roman"/>
          <w:sz w:val="28"/>
          <w:szCs w:val="28"/>
        </w:rPr>
        <w:t xml:space="preserve"> </w:t>
      </w:r>
      <w:r w:rsidR="00893441" w:rsidRPr="00395F7C">
        <w:rPr>
          <w:rFonts w:ascii="Times New Roman" w:hAnsi="Times New Roman" w:cs="Times New Roman"/>
          <w:sz w:val="28"/>
          <w:szCs w:val="28"/>
        </w:rPr>
        <w:t>a</w:t>
      </w:r>
      <w:r w:rsidRPr="00395F7C">
        <w:rPr>
          <w:rFonts w:ascii="Times New Roman" w:hAnsi="Times New Roman" w:cs="Times New Roman"/>
          <w:sz w:val="28"/>
          <w:szCs w:val="28"/>
        </w:rPr>
        <w:t xml:space="preserve"> football field, stadiums, and other sports facilities.</w:t>
      </w:r>
    </w:p>
    <w:p w:rsidR="00A51FB0" w:rsidRPr="00A51FB0" w:rsidRDefault="00A51FB0" w:rsidP="00505D72">
      <w:pPr>
        <w:pStyle w:val="a5"/>
        <w:spacing w:line="460" w:lineRule="exact"/>
        <w:ind w:left="420" w:firstLineChars="0" w:firstLine="0"/>
        <w:rPr>
          <w:rFonts w:ascii="Times New Roman" w:hAnsi="Times New Roman" w:cs="Times New Roman"/>
          <w:b/>
          <w:sz w:val="28"/>
          <w:szCs w:val="28"/>
        </w:rPr>
      </w:pPr>
    </w:p>
    <w:p w:rsidR="00A51FB0" w:rsidRPr="00706C94" w:rsidRDefault="007D28D0" w:rsidP="007D28D0">
      <w:pPr>
        <w:pStyle w:val="af0"/>
      </w:pPr>
      <w:bookmarkStart w:id="53" w:name="_Toc425243429"/>
      <w:r w:rsidRPr="00706C94">
        <w:rPr>
          <w:rFonts w:hint="eastAsia"/>
        </w:rPr>
        <w:t xml:space="preserve">10. </w:t>
      </w:r>
      <w:r w:rsidR="00A51FB0" w:rsidRPr="00706C94">
        <w:t xml:space="preserve">Campus </w:t>
      </w:r>
      <w:r w:rsidR="00DB43D8">
        <w:rPr>
          <w:rFonts w:hint="eastAsia"/>
        </w:rPr>
        <w:t>S</w:t>
      </w:r>
      <w:r w:rsidR="00A51FB0" w:rsidRPr="00706C94">
        <w:t xml:space="preserve">huttle </w:t>
      </w:r>
      <w:r w:rsidR="00DB43D8">
        <w:rPr>
          <w:rFonts w:hint="eastAsia"/>
        </w:rPr>
        <w:t>B</w:t>
      </w:r>
      <w:r w:rsidR="00A51FB0" w:rsidRPr="00706C94">
        <w:t>uses</w:t>
      </w:r>
      <w:bookmarkEnd w:id="53"/>
    </w:p>
    <w:p w:rsidR="00395F7C" w:rsidRDefault="00A51FB0" w:rsidP="00505D72">
      <w:pPr>
        <w:spacing w:line="460" w:lineRule="exact"/>
        <w:ind w:left="360"/>
        <w:rPr>
          <w:rFonts w:ascii="Times New Roman" w:hAnsi="Times New Roman" w:cs="Times New Roman"/>
          <w:sz w:val="28"/>
          <w:szCs w:val="28"/>
        </w:rPr>
      </w:pPr>
      <w:r w:rsidRPr="00A51FB0">
        <w:rPr>
          <w:rFonts w:ascii="Times New Roman" w:hAnsi="Times New Roman" w:cs="Times New Roman"/>
          <w:sz w:val="28"/>
          <w:szCs w:val="28"/>
        </w:rPr>
        <w:t xml:space="preserve">Shuttle bus service is offered among the four campuses. The bus </w:t>
      </w:r>
    </w:p>
    <w:p w:rsidR="00A51FB0" w:rsidRPr="00A51FB0" w:rsidRDefault="00A51FB0" w:rsidP="00395F7C">
      <w:pPr>
        <w:spacing w:line="460" w:lineRule="exact"/>
        <w:rPr>
          <w:rFonts w:ascii="Times New Roman" w:hAnsi="Times New Roman" w:cs="Times New Roman"/>
          <w:sz w:val="28"/>
          <w:szCs w:val="28"/>
        </w:rPr>
      </w:pPr>
      <w:r w:rsidRPr="00A51FB0">
        <w:rPr>
          <w:rFonts w:ascii="Times New Roman" w:hAnsi="Times New Roman" w:cs="Times New Roman"/>
          <w:sz w:val="28"/>
          <w:szCs w:val="28"/>
        </w:rPr>
        <w:t>terminals in the four campuses are listed as follows:</w:t>
      </w:r>
    </w:p>
    <w:p w:rsidR="007D28D0" w:rsidRPr="006E2432" w:rsidRDefault="006E2432" w:rsidP="00361817">
      <w:pPr>
        <w:pStyle w:val="af3"/>
      </w:pPr>
      <w:r w:rsidRPr="006E2432">
        <w:t xml:space="preserve">1) </w:t>
      </w:r>
      <w:r w:rsidR="00A51FB0" w:rsidRPr="006E2432">
        <w:t>South Campus</w:t>
      </w:r>
    </w:p>
    <w:p w:rsidR="006E2432" w:rsidRPr="006E2432" w:rsidRDefault="006E2432" w:rsidP="006E2432">
      <w:pPr>
        <w:spacing w:line="460" w:lineRule="exact"/>
        <w:rPr>
          <w:rFonts w:ascii="Times New Roman" w:hAnsi="Times New Roman" w:cs="Times New Roman"/>
          <w:b/>
          <w:sz w:val="28"/>
          <w:szCs w:val="28"/>
        </w:rPr>
      </w:pPr>
      <w:r>
        <w:rPr>
          <w:rFonts w:ascii="Times New Roman" w:hAnsi="Times New Roman" w:cs="Times New Roman" w:hint="eastAsia"/>
          <w:sz w:val="28"/>
          <w:szCs w:val="28"/>
        </w:rPr>
        <w:t xml:space="preserve">Terminal: </w:t>
      </w:r>
      <w:r w:rsidRPr="006E2432">
        <w:rPr>
          <w:rFonts w:ascii="Times New Roman" w:hAnsi="Times New Roman" w:cs="Times New Roman" w:hint="eastAsia"/>
          <w:sz w:val="28"/>
          <w:szCs w:val="28"/>
        </w:rPr>
        <w:t>Kee Kwan Coach Station (near the south gate)</w:t>
      </w:r>
    </w:p>
    <w:p w:rsidR="006E2432" w:rsidRDefault="006E2432" w:rsidP="00EE06E9">
      <w:pPr>
        <w:pStyle w:val="a5"/>
        <w:numPr>
          <w:ilvl w:val="0"/>
          <w:numId w:val="13"/>
        </w:numPr>
        <w:spacing w:line="460" w:lineRule="exact"/>
        <w:ind w:firstLineChars="0"/>
        <w:rPr>
          <w:rFonts w:ascii="Times New Roman" w:hAnsi="Times New Roman" w:cs="Times New Roman"/>
          <w:sz w:val="28"/>
          <w:szCs w:val="28"/>
        </w:rPr>
      </w:pPr>
      <w:r w:rsidRPr="006E2432">
        <w:rPr>
          <w:rFonts w:ascii="Times New Roman" w:hAnsi="Times New Roman" w:cs="Times New Roman" w:hint="eastAsia"/>
          <w:sz w:val="28"/>
          <w:szCs w:val="28"/>
        </w:rPr>
        <w:t>T</w:t>
      </w:r>
      <w:r w:rsidR="00395F7C" w:rsidRPr="006E2432">
        <w:rPr>
          <w:rFonts w:ascii="Times New Roman" w:hAnsi="Times New Roman" w:cs="Times New Roman"/>
          <w:sz w:val="28"/>
          <w:szCs w:val="28"/>
        </w:rPr>
        <w:t>o the East or North Campus</w:t>
      </w:r>
      <w:r>
        <w:rPr>
          <w:rFonts w:ascii="Times New Roman" w:hAnsi="Times New Roman" w:cs="Times New Roman" w:hint="eastAsia"/>
          <w:sz w:val="28"/>
          <w:szCs w:val="28"/>
        </w:rPr>
        <w:t>:</w:t>
      </w:r>
    </w:p>
    <w:p w:rsidR="006E2432" w:rsidRPr="006E2432" w:rsidRDefault="00A51FB0" w:rsidP="006E2432">
      <w:pPr>
        <w:spacing w:line="460" w:lineRule="exact"/>
        <w:ind w:left="360"/>
        <w:rPr>
          <w:rFonts w:ascii="Times New Roman" w:hAnsi="Times New Roman" w:cs="Times New Roman"/>
          <w:sz w:val="28"/>
          <w:szCs w:val="28"/>
        </w:rPr>
      </w:pPr>
      <w:r w:rsidRPr="006E2432">
        <w:rPr>
          <w:rFonts w:ascii="Times New Roman" w:hAnsi="Times New Roman" w:cs="Times New Roman"/>
          <w:sz w:val="28"/>
          <w:szCs w:val="28"/>
        </w:rPr>
        <w:t>On weekdays, an express shuttle b</w:t>
      </w:r>
      <w:r w:rsidR="003A49E8" w:rsidRPr="006E2432">
        <w:rPr>
          <w:rFonts w:ascii="Times New Roman" w:hAnsi="Times New Roman" w:cs="Times New Roman"/>
          <w:sz w:val="28"/>
          <w:szCs w:val="28"/>
        </w:rPr>
        <w:t>us travels between south campus</w:t>
      </w:r>
      <w:r w:rsidR="006E2432" w:rsidRPr="006E2432">
        <w:rPr>
          <w:rFonts w:ascii="Times New Roman" w:hAnsi="Times New Roman" w:cs="Times New Roman" w:hint="eastAsia"/>
          <w:sz w:val="28"/>
          <w:szCs w:val="28"/>
        </w:rPr>
        <w:t xml:space="preserve"> </w:t>
      </w:r>
    </w:p>
    <w:p w:rsidR="006E2432" w:rsidRDefault="00A51FB0" w:rsidP="006E2432">
      <w:pPr>
        <w:spacing w:line="460" w:lineRule="exact"/>
        <w:rPr>
          <w:rFonts w:ascii="Times New Roman" w:hAnsi="Times New Roman" w:cs="Times New Roman"/>
          <w:sz w:val="28"/>
          <w:szCs w:val="28"/>
        </w:rPr>
      </w:pPr>
      <w:r w:rsidRPr="006E2432">
        <w:rPr>
          <w:rFonts w:ascii="Times New Roman" w:hAnsi="Times New Roman" w:cs="Times New Roman"/>
          <w:sz w:val="28"/>
          <w:szCs w:val="28"/>
        </w:rPr>
        <w:t xml:space="preserve">and other campuses in </w:t>
      </w:r>
      <w:r w:rsidRPr="00395F7C">
        <w:rPr>
          <w:rFonts w:ascii="Times New Roman" w:hAnsi="Times New Roman" w:cs="Times New Roman"/>
          <w:sz w:val="28"/>
          <w:szCs w:val="28"/>
        </w:rPr>
        <w:t xml:space="preserve">Guangzhou. It costs 3 Yuan to go to </w:t>
      </w:r>
      <w:r w:rsidR="008945BB">
        <w:rPr>
          <w:rFonts w:ascii="Times New Roman" w:hAnsi="Times New Roman" w:cs="Times New Roman"/>
          <w:sz w:val="28"/>
          <w:szCs w:val="28"/>
        </w:rPr>
        <w:t>east</w:t>
      </w:r>
      <w:r w:rsidR="006E2432">
        <w:rPr>
          <w:rFonts w:ascii="Times New Roman" w:hAnsi="Times New Roman" w:cs="Times New Roman"/>
          <w:sz w:val="28"/>
          <w:szCs w:val="28"/>
        </w:rPr>
        <w:t xml:space="preserve"> campus and it takes</w:t>
      </w:r>
      <w:r w:rsidR="006E2432">
        <w:rPr>
          <w:rFonts w:ascii="Times New Roman" w:hAnsi="Times New Roman" w:cs="Times New Roman" w:hint="eastAsia"/>
          <w:sz w:val="28"/>
          <w:szCs w:val="28"/>
        </w:rPr>
        <w:t xml:space="preserve"> </w:t>
      </w:r>
      <w:r w:rsidRPr="00395F7C">
        <w:rPr>
          <w:rFonts w:ascii="Times New Roman" w:hAnsi="Times New Roman" w:cs="Times New Roman"/>
          <w:sz w:val="28"/>
          <w:szCs w:val="28"/>
        </w:rPr>
        <w:t xml:space="preserve">approximately 30 minutes. For travels between south campus </w:t>
      </w:r>
    </w:p>
    <w:p w:rsidR="00A51FB0" w:rsidRPr="00395F7C" w:rsidRDefault="00A51FB0" w:rsidP="006E2432">
      <w:pPr>
        <w:spacing w:line="460" w:lineRule="exact"/>
        <w:rPr>
          <w:rFonts w:ascii="Times New Roman" w:hAnsi="Times New Roman" w:cs="Times New Roman"/>
          <w:sz w:val="28"/>
          <w:szCs w:val="28"/>
        </w:rPr>
      </w:pPr>
      <w:r w:rsidRPr="00395F7C">
        <w:rPr>
          <w:rFonts w:ascii="Times New Roman" w:hAnsi="Times New Roman" w:cs="Times New Roman"/>
          <w:sz w:val="28"/>
          <w:szCs w:val="28"/>
        </w:rPr>
        <w:t>and north campus, it is free of charge for the university staff and students.</w:t>
      </w:r>
    </w:p>
    <w:p w:rsidR="00395F7C" w:rsidRPr="006E2432" w:rsidRDefault="006E2432" w:rsidP="00EE06E9">
      <w:pPr>
        <w:pStyle w:val="a5"/>
        <w:numPr>
          <w:ilvl w:val="0"/>
          <w:numId w:val="13"/>
        </w:numPr>
        <w:spacing w:line="460" w:lineRule="exact"/>
        <w:ind w:firstLineChars="0"/>
        <w:rPr>
          <w:rFonts w:ascii="Times New Roman" w:hAnsi="Times New Roman" w:cs="Times New Roman"/>
          <w:sz w:val="28"/>
          <w:szCs w:val="28"/>
        </w:rPr>
      </w:pPr>
      <w:r w:rsidRPr="006E2432">
        <w:rPr>
          <w:rFonts w:ascii="Times New Roman" w:hAnsi="Times New Roman" w:cs="Times New Roman" w:hint="eastAsia"/>
          <w:sz w:val="28"/>
          <w:szCs w:val="28"/>
        </w:rPr>
        <w:t>T</w:t>
      </w:r>
      <w:r w:rsidR="00A51FB0" w:rsidRPr="006E2432">
        <w:rPr>
          <w:rFonts w:ascii="Times New Roman" w:hAnsi="Times New Roman" w:cs="Times New Roman"/>
          <w:sz w:val="28"/>
          <w:szCs w:val="28"/>
        </w:rPr>
        <w:t>o Zhuh</w:t>
      </w:r>
      <w:r w:rsidR="00395F7C" w:rsidRPr="006E2432">
        <w:rPr>
          <w:rFonts w:ascii="Times New Roman" w:hAnsi="Times New Roman" w:cs="Times New Roman"/>
          <w:sz w:val="28"/>
          <w:szCs w:val="28"/>
        </w:rPr>
        <w:t>ai Campus</w:t>
      </w:r>
    </w:p>
    <w:p w:rsidR="003A49E8" w:rsidRPr="006364B0" w:rsidRDefault="006E2432" w:rsidP="003A49E8">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395F7C">
        <w:rPr>
          <w:rFonts w:ascii="Times New Roman" w:hAnsi="Times New Roman" w:cs="Times New Roman"/>
          <w:sz w:val="28"/>
          <w:szCs w:val="28"/>
        </w:rPr>
        <w:t>A full-fare ticket for travelling between South campus and Zhuhai campus is 70Yuan, while using a campus card will reduce the fare to 40 Yuan. It takes about 2 hours to go to Zhuhai Campus. For ticket booking, please contact the ti</w:t>
      </w:r>
      <w:r>
        <w:rPr>
          <w:rFonts w:ascii="Times New Roman" w:hAnsi="Times New Roman" w:cs="Times New Roman"/>
          <w:sz w:val="28"/>
          <w:szCs w:val="28"/>
        </w:rPr>
        <w:t>cket office i</w:t>
      </w:r>
      <w:r>
        <w:rPr>
          <w:rFonts w:ascii="Times New Roman" w:hAnsi="Times New Roman" w:cs="Times New Roman" w:hint="eastAsia"/>
          <w:sz w:val="28"/>
          <w:szCs w:val="28"/>
        </w:rPr>
        <w:t xml:space="preserve">n </w:t>
      </w:r>
      <w:r w:rsidR="00A51FB0" w:rsidRPr="00395F7C">
        <w:rPr>
          <w:rFonts w:ascii="Times New Roman" w:hAnsi="Times New Roman" w:cs="Times New Roman"/>
          <w:sz w:val="28"/>
          <w:szCs w:val="28"/>
        </w:rPr>
        <w:t>the station on 020-84113811.</w:t>
      </w:r>
    </w:p>
    <w:p w:rsidR="006E2432" w:rsidRDefault="006E2432" w:rsidP="00361817">
      <w:pPr>
        <w:pStyle w:val="af3"/>
      </w:pPr>
      <w:r>
        <w:rPr>
          <w:rFonts w:hint="eastAsia"/>
        </w:rPr>
        <w:t xml:space="preserve">2) </w:t>
      </w:r>
      <w:r w:rsidR="00A51FB0" w:rsidRPr="006E2432">
        <w:t xml:space="preserve">North Campus </w:t>
      </w:r>
    </w:p>
    <w:p w:rsidR="00A51FB0" w:rsidRPr="006E2432" w:rsidRDefault="006E2432" w:rsidP="006E2432">
      <w:pPr>
        <w:spacing w:line="460" w:lineRule="exact"/>
        <w:rPr>
          <w:rFonts w:ascii="Times New Roman" w:hAnsi="Times New Roman" w:cs="Times New Roman"/>
          <w:sz w:val="28"/>
          <w:szCs w:val="28"/>
        </w:rPr>
      </w:pPr>
      <w:r w:rsidRPr="006E2432">
        <w:rPr>
          <w:rFonts w:ascii="Times New Roman" w:hAnsi="Times New Roman" w:cs="Times New Roman" w:hint="eastAsia"/>
          <w:sz w:val="28"/>
          <w:szCs w:val="28"/>
        </w:rPr>
        <w:lastRenderedPageBreak/>
        <w:t>Terminal:</w:t>
      </w:r>
      <w:r>
        <w:rPr>
          <w:rFonts w:ascii="Times New Roman" w:hAnsi="Times New Roman" w:cs="Times New Roman" w:hint="eastAsia"/>
          <w:sz w:val="28"/>
          <w:szCs w:val="28"/>
        </w:rPr>
        <w:t xml:space="preserve"> </w:t>
      </w:r>
      <w:r w:rsidR="00A51FB0" w:rsidRPr="006E2432">
        <w:rPr>
          <w:rFonts w:ascii="Times New Roman" w:hAnsi="Times New Roman" w:cs="Times New Roman"/>
          <w:sz w:val="28"/>
          <w:szCs w:val="28"/>
        </w:rPr>
        <w:t xml:space="preserve">The </w:t>
      </w:r>
      <w:r w:rsidR="008945BB" w:rsidRPr="006E2432">
        <w:rPr>
          <w:rFonts w:ascii="Times New Roman" w:hAnsi="Times New Roman" w:cs="Times New Roman"/>
          <w:sz w:val="28"/>
          <w:szCs w:val="28"/>
        </w:rPr>
        <w:t>South</w:t>
      </w:r>
      <w:r w:rsidR="00A51FB0" w:rsidRPr="006E2432">
        <w:rPr>
          <w:rFonts w:ascii="Times New Roman" w:hAnsi="Times New Roman" w:cs="Times New Roman"/>
          <w:sz w:val="28"/>
          <w:szCs w:val="28"/>
        </w:rPr>
        <w:t xml:space="preserve"> Gate</w:t>
      </w:r>
    </w:p>
    <w:p w:rsidR="006E2432" w:rsidRDefault="006E2432" w:rsidP="00361817">
      <w:pPr>
        <w:pStyle w:val="af3"/>
      </w:pPr>
      <w:r>
        <w:rPr>
          <w:rFonts w:hint="eastAsia"/>
        </w:rPr>
        <w:t xml:space="preserve">3) </w:t>
      </w:r>
      <w:r w:rsidR="00A51FB0" w:rsidRPr="006E2432">
        <w:t>East Campus</w:t>
      </w:r>
    </w:p>
    <w:p w:rsidR="00A51FB0" w:rsidRPr="006E2432" w:rsidRDefault="006E2432" w:rsidP="006E2432">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Terminal: </w:t>
      </w:r>
      <w:r w:rsidR="00A51FB0" w:rsidRPr="006E2432">
        <w:rPr>
          <w:rFonts w:ascii="Times New Roman" w:hAnsi="Times New Roman" w:cs="Times New Roman"/>
          <w:sz w:val="28"/>
          <w:szCs w:val="28"/>
        </w:rPr>
        <w:t>The Teaching Building</w:t>
      </w:r>
    </w:p>
    <w:p w:rsidR="00BA25FF" w:rsidRPr="006E2432" w:rsidRDefault="00BA25FF" w:rsidP="006E2432">
      <w:pPr>
        <w:spacing w:line="460" w:lineRule="exact"/>
        <w:rPr>
          <w:rFonts w:ascii="Times New Roman" w:hAnsi="Times New Roman" w:cs="Times New Roman"/>
          <w:sz w:val="28"/>
          <w:szCs w:val="28"/>
        </w:rPr>
      </w:pPr>
      <w:r w:rsidRPr="006E2432">
        <w:rPr>
          <w:rFonts w:ascii="Times New Roman" w:hAnsi="Times New Roman" w:cs="Times New Roman"/>
          <w:sz w:val="28"/>
          <w:szCs w:val="28"/>
        </w:rPr>
        <w:t xml:space="preserve">Ticketing office: </w:t>
      </w:r>
      <w:r w:rsidRPr="006E2432">
        <w:rPr>
          <w:rFonts w:ascii="Times New Roman" w:hAnsi="Times New Roman" w:cs="Times New Roman" w:hint="eastAsia"/>
          <w:sz w:val="28"/>
          <w:szCs w:val="28"/>
        </w:rPr>
        <w:t>020-39332600</w:t>
      </w:r>
    </w:p>
    <w:p w:rsidR="006E2432" w:rsidRPr="006E2432" w:rsidRDefault="006E2432" w:rsidP="00361817">
      <w:pPr>
        <w:pStyle w:val="af3"/>
      </w:pPr>
      <w:r>
        <w:rPr>
          <w:rFonts w:hint="eastAsia"/>
        </w:rPr>
        <w:t xml:space="preserve">4) </w:t>
      </w:r>
      <w:r w:rsidR="00A51FB0" w:rsidRPr="006E2432">
        <w:t>Zhuhai Campus</w:t>
      </w:r>
    </w:p>
    <w:p w:rsidR="00A51FB0" w:rsidRPr="006E2432" w:rsidRDefault="006E2432" w:rsidP="006E2432">
      <w:pPr>
        <w:spacing w:line="460" w:lineRule="exact"/>
        <w:rPr>
          <w:rFonts w:ascii="Times New Roman" w:hAnsi="Times New Roman" w:cs="Times New Roman"/>
          <w:b/>
          <w:sz w:val="28"/>
          <w:szCs w:val="28"/>
        </w:rPr>
      </w:pPr>
      <w:r>
        <w:rPr>
          <w:rFonts w:ascii="Times New Roman" w:hAnsi="Times New Roman" w:cs="Times New Roman" w:hint="eastAsia"/>
          <w:sz w:val="28"/>
          <w:szCs w:val="28"/>
        </w:rPr>
        <w:t xml:space="preserve">Terminal: </w:t>
      </w:r>
      <w:r w:rsidR="00A51FB0" w:rsidRPr="006E2432">
        <w:rPr>
          <w:rFonts w:ascii="Times New Roman" w:hAnsi="Times New Roman" w:cs="Times New Roman"/>
          <w:sz w:val="28"/>
          <w:szCs w:val="28"/>
        </w:rPr>
        <w:t>The Teaching Building</w:t>
      </w:r>
    </w:p>
    <w:p w:rsidR="00BA25FF" w:rsidRPr="006E2432" w:rsidRDefault="00BA25FF" w:rsidP="006E2432">
      <w:pPr>
        <w:spacing w:line="460" w:lineRule="exact"/>
        <w:rPr>
          <w:rFonts w:ascii="Times New Roman" w:hAnsi="Times New Roman" w:cs="Times New Roman"/>
          <w:sz w:val="28"/>
          <w:szCs w:val="28"/>
        </w:rPr>
      </w:pPr>
      <w:r w:rsidRPr="006E2432">
        <w:rPr>
          <w:rFonts w:ascii="Times New Roman" w:hAnsi="Times New Roman" w:cs="Times New Roman"/>
          <w:sz w:val="28"/>
          <w:szCs w:val="28"/>
        </w:rPr>
        <w:t xml:space="preserve">Ticketing Office: </w:t>
      </w:r>
      <w:r w:rsidRPr="006E2432">
        <w:rPr>
          <w:rFonts w:ascii="Times New Roman" w:hAnsi="Times New Roman" w:cs="Times New Roman" w:hint="eastAsia"/>
          <w:sz w:val="28"/>
          <w:szCs w:val="28"/>
        </w:rPr>
        <w:t>0756-3610489</w:t>
      </w:r>
    </w:p>
    <w:p w:rsidR="00A51FB0" w:rsidRPr="00A51FB0" w:rsidRDefault="00300ED3" w:rsidP="00361817">
      <w:pPr>
        <w:pStyle w:val="af3"/>
      </w:pPr>
      <w:r>
        <w:rPr>
          <w:rFonts w:hint="eastAsia"/>
        </w:rPr>
        <w:t xml:space="preserve">5) Timetable </w:t>
      </w:r>
    </w:p>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For detailed shuttle timetables, please refer to the website:</w:t>
      </w:r>
    </w:p>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Shuttles between campuses in Guangzhou:</w:t>
      </w:r>
    </w:p>
    <w:p w:rsidR="00A51FB0" w:rsidRPr="00A51FB0" w:rsidRDefault="00E52D17" w:rsidP="00505D72">
      <w:pPr>
        <w:spacing w:line="460" w:lineRule="exact"/>
        <w:rPr>
          <w:rFonts w:ascii="Times New Roman" w:hAnsi="Times New Roman" w:cs="Times New Roman"/>
          <w:sz w:val="28"/>
          <w:szCs w:val="28"/>
        </w:rPr>
      </w:pPr>
      <w:hyperlink r:id="rId41" w:history="1">
        <w:r w:rsidR="00A51FB0" w:rsidRPr="00A51FB0">
          <w:rPr>
            <w:rStyle w:val="a9"/>
            <w:rFonts w:ascii="Times New Roman" w:hAnsi="Times New Roman" w:cs="Times New Roman"/>
            <w:sz w:val="28"/>
            <w:szCs w:val="28"/>
          </w:rPr>
          <w:t>http://home3.sysu.edu.cn/zwc/news/news01/46222.htm</w:t>
        </w:r>
      </w:hyperlink>
    </w:p>
    <w:p w:rsidR="00A51FB0" w:rsidRPr="00A51FB0" w:rsidRDefault="00A51FB0"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Shuttle between Zhuhai Campus and other campuses</w:t>
      </w:r>
    </w:p>
    <w:p w:rsidR="00A51FB0" w:rsidRPr="00A51FB0" w:rsidRDefault="00E52D17" w:rsidP="00505D72">
      <w:pPr>
        <w:spacing w:line="460" w:lineRule="exact"/>
        <w:rPr>
          <w:rFonts w:ascii="Times New Roman" w:hAnsi="Times New Roman" w:cs="Times New Roman"/>
          <w:sz w:val="28"/>
          <w:szCs w:val="28"/>
        </w:rPr>
      </w:pPr>
      <w:hyperlink r:id="rId42" w:history="1">
        <w:r w:rsidR="00A51FB0" w:rsidRPr="00A51FB0">
          <w:rPr>
            <w:rStyle w:val="a9"/>
            <w:rFonts w:ascii="Times New Roman" w:hAnsi="Times New Roman" w:cs="Times New Roman"/>
            <w:sz w:val="28"/>
            <w:szCs w:val="28"/>
          </w:rPr>
          <w:t>http://zhhq.sysu.edu.cn/hqdt/zxdt/20307.htm</w:t>
        </w:r>
      </w:hyperlink>
    </w:p>
    <w:p w:rsidR="00A51FB0" w:rsidRPr="00A51FB0" w:rsidRDefault="00A51FB0" w:rsidP="00505D72">
      <w:pPr>
        <w:spacing w:line="460" w:lineRule="exact"/>
        <w:rPr>
          <w:rFonts w:ascii="Times New Roman" w:hAnsi="Times New Roman" w:cs="Times New Roman"/>
          <w:sz w:val="28"/>
          <w:szCs w:val="28"/>
        </w:rPr>
      </w:pPr>
    </w:p>
    <w:p w:rsidR="00A51FB0" w:rsidRPr="00A51FB0" w:rsidRDefault="00A51FB0" w:rsidP="00505D72">
      <w:pPr>
        <w:spacing w:line="460" w:lineRule="exact"/>
        <w:rPr>
          <w:rFonts w:ascii="Times New Roman" w:hAnsi="Times New Roman" w:cs="Times New Roman"/>
          <w:sz w:val="28"/>
          <w:szCs w:val="28"/>
        </w:rPr>
      </w:pPr>
    </w:p>
    <w:p w:rsidR="0022649D" w:rsidRPr="008B016E" w:rsidRDefault="0022649D" w:rsidP="0022649D">
      <w:pPr>
        <w:pStyle w:val="af0"/>
      </w:pPr>
      <w:bookmarkStart w:id="54" w:name="_Toc424569681"/>
      <w:bookmarkStart w:id="55" w:name="_Toc425243430"/>
      <w:r>
        <w:rPr>
          <w:rFonts w:hint="eastAsia"/>
        </w:rPr>
        <w:t>11.</w:t>
      </w:r>
      <w:bookmarkEnd w:id="54"/>
      <w:r>
        <w:rPr>
          <w:rFonts w:hint="eastAsia"/>
        </w:rPr>
        <w:t xml:space="preserve"> Social Media</w:t>
      </w:r>
      <w:bookmarkEnd w:id="55"/>
    </w:p>
    <w:p w:rsidR="0022649D" w:rsidRPr="0022649D" w:rsidRDefault="0022649D" w:rsidP="0022649D">
      <w:pPr>
        <w:spacing w:line="460" w:lineRule="exact"/>
        <w:rPr>
          <w:rFonts w:ascii="Times New Roman" w:hAnsi="Times New Roman" w:cs="Times New Roman"/>
          <w:sz w:val="28"/>
          <w:szCs w:val="28"/>
        </w:rPr>
      </w:pPr>
      <w:r w:rsidRPr="0022649D">
        <w:rPr>
          <w:rFonts w:ascii="Times New Roman" w:hAnsi="Times New Roman" w:cs="Times New Roman" w:hint="eastAsia"/>
          <w:sz w:val="28"/>
          <w:szCs w:val="28"/>
        </w:rPr>
        <w:t xml:space="preserve">  For up-to-date campus news, activities and various information, please stay tuned to SYSU</w:t>
      </w:r>
      <w:r w:rsidRPr="0022649D">
        <w:rPr>
          <w:rFonts w:ascii="Times New Roman" w:hAnsi="Times New Roman" w:cs="Times New Roman"/>
          <w:sz w:val="28"/>
          <w:szCs w:val="28"/>
        </w:rPr>
        <w:t>’</w:t>
      </w:r>
      <w:r w:rsidRPr="0022649D">
        <w:rPr>
          <w:rFonts w:ascii="Times New Roman" w:hAnsi="Times New Roman" w:cs="Times New Roman" w:hint="eastAsia"/>
          <w:sz w:val="28"/>
          <w:szCs w:val="28"/>
        </w:rPr>
        <w:t xml:space="preserve">s </w:t>
      </w:r>
      <w:r w:rsidRPr="0022649D">
        <w:rPr>
          <w:rFonts w:ascii="Times New Roman" w:hAnsi="Times New Roman" w:cs="Times New Roman"/>
          <w:sz w:val="28"/>
          <w:szCs w:val="28"/>
        </w:rPr>
        <w:t>official</w:t>
      </w:r>
      <w:r w:rsidRPr="0022649D">
        <w:rPr>
          <w:rFonts w:ascii="Times New Roman" w:hAnsi="Times New Roman" w:cs="Times New Roman" w:hint="eastAsia"/>
          <w:sz w:val="28"/>
          <w:szCs w:val="28"/>
        </w:rPr>
        <w:t xml:space="preserve"> website and social media accouts: </w:t>
      </w:r>
    </w:p>
    <w:p w:rsidR="0022649D" w:rsidRPr="00E82B11" w:rsidRDefault="0022649D" w:rsidP="0022649D">
      <w:pPr>
        <w:pStyle w:val="a5"/>
        <w:numPr>
          <w:ilvl w:val="0"/>
          <w:numId w:val="34"/>
        </w:numPr>
        <w:spacing w:line="460" w:lineRule="exact"/>
        <w:ind w:firstLineChars="0"/>
        <w:rPr>
          <w:rFonts w:ascii="Times New Roman" w:hAnsi="Times New Roman" w:cs="Times New Roman"/>
          <w:sz w:val="28"/>
          <w:szCs w:val="28"/>
        </w:rPr>
      </w:pPr>
      <w:r w:rsidRPr="0022649D">
        <w:rPr>
          <w:rFonts w:ascii="Times New Roman" w:hAnsi="Times New Roman" w:cs="Times New Roman" w:hint="eastAsia"/>
          <w:sz w:val="28"/>
          <w:szCs w:val="28"/>
        </w:rPr>
        <w:t xml:space="preserve">SYSU official website: </w:t>
      </w:r>
      <w:hyperlink r:id="rId43" w:history="1">
        <w:r w:rsidRPr="00E82B11">
          <w:rPr>
            <w:rStyle w:val="a9"/>
            <w:rFonts w:hint="eastAsia"/>
            <w:sz w:val="28"/>
            <w:szCs w:val="28"/>
          </w:rPr>
          <w:t>www.sysu.edu.cn</w:t>
        </w:r>
      </w:hyperlink>
    </w:p>
    <w:p w:rsidR="0022649D" w:rsidRPr="0022649D" w:rsidRDefault="0022649D" w:rsidP="0022649D">
      <w:pPr>
        <w:pStyle w:val="a5"/>
        <w:numPr>
          <w:ilvl w:val="0"/>
          <w:numId w:val="34"/>
        </w:numPr>
        <w:spacing w:line="460" w:lineRule="exact"/>
        <w:ind w:firstLineChars="0"/>
        <w:rPr>
          <w:rFonts w:ascii="Times New Roman" w:hAnsi="Times New Roman" w:cs="Times New Roman"/>
          <w:sz w:val="28"/>
          <w:szCs w:val="28"/>
        </w:rPr>
      </w:pPr>
      <w:r w:rsidRPr="0022649D">
        <w:rPr>
          <w:rFonts w:ascii="Times New Roman" w:hAnsi="Times New Roman" w:cs="Times New Roman" w:hint="eastAsia"/>
          <w:sz w:val="28"/>
          <w:szCs w:val="28"/>
        </w:rPr>
        <w:t>Office of International Cooperation &amp; Exchange website:</w:t>
      </w:r>
    </w:p>
    <w:p w:rsidR="0022649D" w:rsidRPr="00E82B11" w:rsidRDefault="00E52D17" w:rsidP="00E82B11">
      <w:pPr>
        <w:pStyle w:val="a5"/>
        <w:spacing w:line="460" w:lineRule="exact"/>
        <w:ind w:left="720" w:firstLineChars="0" w:firstLine="0"/>
        <w:rPr>
          <w:rStyle w:val="a9"/>
          <w:sz w:val="28"/>
          <w:szCs w:val="28"/>
        </w:rPr>
      </w:pPr>
      <w:hyperlink r:id="rId44" w:history="1">
        <w:r w:rsidR="0022649D" w:rsidRPr="00E82B11">
          <w:rPr>
            <w:rStyle w:val="a9"/>
            <w:sz w:val="28"/>
            <w:szCs w:val="28"/>
          </w:rPr>
          <w:t>http://eao.sysu.edu.cn/index.htm</w:t>
        </w:r>
      </w:hyperlink>
    </w:p>
    <w:p w:rsidR="0022649D" w:rsidRDefault="0022649D" w:rsidP="0022649D">
      <w:pPr>
        <w:pStyle w:val="a5"/>
        <w:numPr>
          <w:ilvl w:val="0"/>
          <w:numId w:val="35"/>
        </w:numPr>
        <w:spacing w:line="460" w:lineRule="exact"/>
        <w:ind w:firstLineChars="0"/>
        <w:rPr>
          <w:rFonts w:ascii="Times New Roman" w:hAnsi="Times New Roman" w:cs="Times New Roman"/>
          <w:sz w:val="28"/>
          <w:szCs w:val="28"/>
        </w:rPr>
      </w:pPr>
      <w:r w:rsidRPr="0022649D">
        <w:rPr>
          <w:rFonts w:ascii="Times New Roman" w:hAnsi="Times New Roman" w:cs="Times New Roman" w:hint="eastAsia"/>
          <w:sz w:val="28"/>
          <w:szCs w:val="28"/>
        </w:rPr>
        <w:t>Office for International Students</w:t>
      </w:r>
      <w:r w:rsidRPr="0022649D">
        <w:rPr>
          <w:rFonts w:ascii="Times New Roman" w:hAnsi="Times New Roman" w:cs="Times New Roman"/>
          <w:sz w:val="28"/>
          <w:szCs w:val="28"/>
        </w:rPr>
        <w:t>’</w:t>
      </w:r>
      <w:r w:rsidRPr="0022649D">
        <w:rPr>
          <w:rFonts w:ascii="Times New Roman" w:hAnsi="Times New Roman" w:cs="Times New Roman" w:hint="eastAsia"/>
          <w:sz w:val="28"/>
          <w:szCs w:val="28"/>
        </w:rPr>
        <w:t>Affairs website(ISO):</w:t>
      </w:r>
    </w:p>
    <w:p w:rsidR="0022649D" w:rsidRPr="00E82B11" w:rsidRDefault="00E52D17" w:rsidP="0022649D">
      <w:pPr>
        <w:pStyle w:val="a5"/>
        <w:spacing w:line="460" w:lineRule="exact"/>
        <w:ind w:left="720" w:firstLineChars="0" w:firstLine="0"/>
        <w:rPr>
          <w:rStyle w:val="a9"/>
          <w:rFonts w:ascii="Times New Roman" w:hAnsi="Times New Roman" w:cs="Times New Roman"/>
          <w:sz w:val="28"/>
          <w:szCs w:val="28"/>
        </w:rPr>
      </w:pPr>
      <w:hyperlink r:id="rId45" w:history="1">
        <w:r w:rsidR="0022649D" w:rsidRPr="00E82B11">
          <w:rPr>
            <w:rStyle w:val="a9"/>
            <w:rFonts w:ascii="Times New Roman" w:hAnsi="Times New Roman" w:cs="Times New Roman"/>
            <w:sz w:val="28"/>
            <w:szCs w:val="28"/>
          </w:rPr>
          <w:t>http://iso.sysu.edu.cn/</w:t>
        </w:r>
      </w:hyperlink>
    </w:p>
    <w:p w:rsidR="0022649D" w:rsidRPr="0022649D" w:rsidRDefault="0022649D" w:rsidP="0022649D">
      <w:pPr>
        <w:pStyle w:val="a5"/>
        <w:numPr>
          <w:ilvl w:val="0"/>
          <w:numId w:val="35"/>
        </w:numPr>
        <w:spacing w:line="460" w:lineRule="exact"/>
        <w:ind w:firstLineChars="0"/>
        <w:rPr>
          <w:rFonts w:ascii="Times New Roman" w:hAnsi="Times New Roman" w:cs="Times New Roman"/>
          <w:sz w:val="28"/>
          <w:szCs w:val="28"/>
        </w:rPr>
      </w:pPr>
      <w:r w:rsidRPr="0022649D">
        <w:rPr>
          <w:rFonts w:ascii="Times New Roman" w:hAnsi="Times New Roman" w:cs="Times New Roman"/>
          <w:sz w:val="28"/>
          <w:szCs w:val="28"/>
        </w:rPr>
        <w:t>Facebook: facebook.com/sysuworld</w:t>
      </w:r>
    </w:p>
    <w:p w:rsidR="0022649D" w:rsidRPr="0022649D" w:rsidRDefault="0022649D" w:rsidP="0022649D">
      <w:pPr>
        <w:pStyle w:val="a5"/>
        <w:numPr>
          <w:ilvl w:val="0"/>
          <w:numId w:val="35"/>
        </w:numPr>
        <w:spacing w:line="460" w:lineRule="exact"/>
        <w:ind w:firstLineChars="0"/>
        <w:rPr>
          <w:rFonts w:ascii="Times New Roman" w:hAnsi="Times New Roman" w:cs="Times New Roman"/>
          <w:sz w:val="28"/>
          <w:szCs w:val="28"/>
        </w:rPr>
      </w:pPr>
      <w:r w:rsidRPr="0022649D">
        <w:rPr>
          <w:rFonts w:ascii="Times New Roman" w:hAnsi="Times New Roman" w:cs="Times New Roman"/>
          <w:sz w:val="28"/>
          <w:szCs w:val="28"/>
        </w:rPr>
        <w:t>Twitter: twitter.com/sysuworld</w:t>
      </w:r>
    </w:p>
    <w:p w:rsidR="0022649D" w:rsidRPr="0022649D" w:rsidRDefault="0022649D" w:rsidP="0022649D">
      <w:pPr>
        <w:pStyle w:val="a5"/>
        <w:numPr>
          <w:ilvl w:val="0"/>
          <w:numId w:val="35"/>
        </w:numPr>
        <w:spacing w:line="460" w:lineRule="exact"/>
        <w:ind w:firstLineChars="0"/>
        <w:rPr>
          <w:rFonts w:ascii="Times New Roman" w:hAnsi="Times New Roman" w:cs="Times New Roman"/>
          <w:sz w:val="28"/>
          <w:szCs w:val="28"/>
        </w:rPr>
      </w:pPr>
      <w:r w:rsidRPr="0022649D">
        <w:rPr>
          <w:rFonts w:ascii="Times New Roman" w:hAnsi="Times New Roman" w:cs="Times New Roman" w:hint="eastAsia"/>
          <w:sz w:val="28"/>
          <w:szCs w:val="28"/>
        </w:rPr>
        <w:t>I</w:t>
      </w:r>
      <w:r w:rsidRPr="0022649D">
        <w:rPr>
          <w:rFonts w:ascii="Times New Roman" w:hAnsi="Times New Roman" w:cs="Times New Roman"/>
          <w:sz w:val="28"/>
          <w:szCs w:val="28"/>
        </w:rPr>
        <w:t>nstagram: instagram.com/sysuworld</w:t>
      </w:r>
    </w:p>
    <w:p w:rsidR="0022649D" w:rsidRPr="0022649D" w:rsidRDefault="0022649D" w:rsidP="0022649D">
      <w:pPr>
        <w:pStyle w:val="a5"/>
        <w:numPr>
          <w:ilvl w:val="0"/>
          <w:numId w:val="35"/>
        </w:numPr>
        <w:spacing w:line="460" w:lineRule="exact"/>
        <w:ind w:firstLineChars="0"/>
        <w:rPr>
          <w:rFonts w:ascii="Times New Roman" w:hAnsi="Times New Roman" w:cs="Times New Roman"/>
          <w:sz w:val="28"/>
          <w:szCs w:val="28"/>
        </w:rPr>
      </w:pPr>
      <w:r w:rsidRPr="0022649D">
        <w:rPr>
          <w:rFonts w:ascii="Times New Roman" w:hAnsi="Times New Roman" w:cs="Times New Roman"/>
          <w:sz w:val="28"/>
          <w:szCs w:val="28"/>
        </w:rPr>
        <w:t>Youtube: youtube.com/sysuworld</w:t>
      </w:r>
    </w:p>
    <w:p w:rsidR="0022649D" w:rsidRPr="0022649D" w:rsidRDefault="0022649D" w:rsidP="0022649D">
      <w:pPr>
        <w:pStyle w:val="a5"/>
        <w:numPr>
          <w:ilvl w:val="0"/>
          <w:numId w:val="35"/>
        </w:numPr>
        <w:spacing w:line="460" w:lineRule="exact"/>
        <w:ind w:firstLineChars="0"/>
        <w:rPr>
          <w:rFonts w:ascii="Times New Roman" w:hAnsi="Times New Roman" w:cs="Times New Roman"/>
          <w:sz w:val="28"/>
          <w:szCs w:val="28"/>
        </w:rPr>
      </w:pPr>
      <w:r w:rsidRPr="0022649D">
        <w:rPr>
          <w:rFonts w:ascii="Times New Roman" w:hAnsi="Times New Roman" w:cs="Times New Roman" w:hint="eastAsia"/>
          <w:sz w:val="28"/>
          <w:szCs w:val="28"/>
        </w:rPr>
        <w:t>International Student Blog</w:t>
      </w:r>
      <w:r w:rsidRPr="0022649D">
        <w:rPr>
          <w:rFonts w:ascii="Times New Roman" w:hAnsi="Times New Roman" w:cs="Times New Roman"/>
          <w:sz w:val="28"/>
          <w:szCs w:val="28"/>
        </w:rPr>
        <w:t xml:space="preserve">: </w:t>
      </w:r>
      <w:hyperlink r:id="rId46" w:history="1">
        <w:r w:rsidRPr="0022649D">
          <w:rPr>
            <w:rFonts w:ascii="Times New Roman" w:hAnsi="Times New Roman" w:cs="Times New Roman"/>
            <w:sz w:val="28"/>
            <w:szCs w:val="28"/>
          </w:rPr>
          <w:t>www.sysustudent.net</w:t>
        </w:r>
      </w:hyperlink>
    </w:p>
    <w:p w:rsidR="0022649D" w:rsidRPr="0022649D" w:rsidRDefault="0022649D" w:rsidP="0022649D">
      <w:pPr>
        <w:pStyle w:val="a5"/>
        <w:numPr>
          <w:ilvl w:val="0"/>
          <w:numId w:val="35"/>
        </w:numPr>
        <w:spacing w:line="460" w:lineRule="exact"/>
        <w:ind w:firstLineChars="0"/>
        <w:rPr>
          <w:rFonts w:ascii="Times New Roman" w:hAnsi="Times New Roman" w:cs="Times New Roman"/>
          <w:sz w:val="28"/>
          <w:szCs w:val="28"/>
        </w:rPr>
      </w:pPr>
      <w:r w:rsidRPr="0022649D">
        <w:rPr>
          <w:rFonts w:ascii="Times New Roman" w:hAnsi="Times New Roman" w:cs="Times New Roman" w:hint="eastAsia"/>
          <w:sz w:val="28"/>
          <w:szCs w:val="28"/>
        </w:rPr>
        <w:lastRenderedPageBreak/>
        <w:t>ISO webchat</w:t>
      </w:r>
      <w:r w:rsidRPr="0022649D">
        <w:rPr>
          <w:rFonts w:ascii="Times New Roman" w:hAnsi="Times New Roman" w:cs="Times New Roman" w:hint="eastAsia"/>
          <w:sz w:val="28"/>
          <w:szCs w:val="28"/>
        </w:rPr>
        <w:t>：</w:t>
      </w:r>
      <w:r w:rsidRPr="0022649D">
        <w:rPr>
          <w:rFonts w:ascii="Times New Roman" w:hAnsi="Times New Roman" w:cs="Times New Roman"/>
          <w:sz w:val="28"/>
          <w:szCs w:val="28"/>
        </w:rPr>
        <w:t>sysuworld</w:t>
      </w:r>
    </w:p>
    <w:p w:rsidR="0022649D" w:rsidRPr="0022649D" w:rsidRDefault="0022649D" w:rsidP="0022649D">
      <w:pPr>
        <w:spacing w:line="460" w:lineRule="exact"/>
        <w:rPr>
          <w:rFonts w:ascii="Times New Roman" w:hAnsi="Times New Roman" w:cs="Times New Roman"/>
          <w:sz w:val="28"/>
          <w:szCs w:val="28"/>
        </w:rPr>
      </w:pPr>
    </w:p>
    <w:p w:rsidR="0022649D" w:rsidRPr="0022649D" w:rsidRDefault="0022649D" w:rsidP="0022649D">
      <w:pPr>
        <w:spacing w:line="460" w:lineRule="exact"/>
        <w:rPr>
          <w:rFonts w:ascii="Times New Roman" w:hAnsi="Times New Roman" w:cs="Times New Roman"/>
          <w:sz w:val="28"/>
          <w:szCs w:val="28"/>
        </w:rPr>
      </w:pPr>
      <w:r w:rsidRPr="0022649D">
        <w:rPr>
          <w:rFonts w:ascii="Times New Roman" w:hAnsi="Times New Roman" w:cs="Times New Roman" w:hint="eastAsia"/>
          <w:sz w:val="28"/>
          <w:szCs w:val="28"/>
        </w:rPr>
        <w:t xml:space="preserve">   Here are the scan co</w:t>
      </w:r>
      <w:r w:rsidR="003835CA">
        <w:rPr>
          <w:rFonts w:ascii="Times New Roman" w:hAnsi="Times New Roman" w:cs="Times New Roman" w:hint="eastAsia"/>
          <w:sz w:val="28"/>
          <w:szCs w:val="28"/>
        </w:rPr>
        <w:t>des of some</w:t>
      </w:r>
      <w:r w:rsidRPr="0022649D">
        <w:rPr>
          <w:rFonts w:ascii="Times New Roman" w:hAnsi="Times New Roman" w:cs="Times New Roman" w:hint="eastAsia"/>
          <w:sz w:val="28"/>
          <w:szCs w:val="28"/>
        </w:rPr>
        <w:t xml:space="preserve"> SYSU social </w:t>
      </w:r>
      <w:r w:rsidRPr="0022649D">
        <w:rPr>
          <w:rFonts w:ascii="Times New Roman" w:hAnsi="Times New Roman" w:cs="Times New Roman"/>
          <w:sz w:val="28"/>
          <w:szCs w:val="28"/>
        </w:rPr>
        <w:t>media</w:t>
      </w:r>
      <w:r w:rsidR="003835CA">
        <w:rPr>
          <w:rFonts w:ascii="Times New Roman" w:hAnsi="Times New Roman" w:cs="Times New Roman" w:hint="eastAsia"/>
          <w:sz w:val="28"/>
          <w:szCs w:val="28"/>
        </w:rPr>
        <w:t xml:space="preserve"> accounts</w:t>
      </w:r>
      <w:r w:rsidRPr="0022649D">
        <w:rPr>
          <w:rFonts w:ascii="Times New Roman" w:hAnsi="Times New Roman" w:cs="Times New Roman" w:hint="eastAsia"/>
          <w:sz w:val="28"/>
          <w:szCs w:val="28"/>
        </w:rPr>
        <w:t>：</w:t>
      </w:r>
    </w:p>
    <w:p w:rsidR="0022649D" w:rsidRPr="0022649D" w:rsidRDefault="0022649D" w:rsidP="0022649D">
      <w:pPr>
        <w:rPr>
          <w:rFonts w:ascii="Times New Roman" w:hAnsi="Times New Roman" w:cs="Times New Roman"/>
          <w:sz w:val="28"/>
          <w:szCs w:val="28"/>
        </w:rPr>
      </w:pPr>
    </w:p>
    <w:p w:rsidR="0022649D" w:rsidRPr="0022649D" w:rsidRDefault="00723BAB" w:rsidP="0022649D">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9504" behindDoc="1" locked="0" layoutInCell="1" allowOverlap="1" wp14:anchorId="10D03B86" wp14:editId="1F88312A">
            <wp:simplePos x="0" y="0"/>
            <wp:positionH relativeFrom="column">
              <wp:posOffset>-61595</wp:posOffset>
            </wp:positionH>
            <wp:positionV relativeFrom="paragraph">
              <wp:posOffset>179070</wp:posOffset>
            </wp:positionV>
            <wp:extent cx="1328420" cy="1343025"/>
            <wp:effectExtent l="0" t="0" r="5080" b="9525"/>
            <wp:wrapTight wrapText="bothSides">
              <wp:wrapPolygon edited="0">
                <wp:start x="0" y="0"/>
                <wp:lineTo x="0" y="21447"/>
                <wp:lineTo x="21373" y="21447"/>
                <wp:lineTo x="21373" y="0"/>
                <wp:lineTo x="0" y="0"/>
              </wp:wrapPolygon>
            </wp:wrapTight>
            <wp:docPr id="10" name="图片 4" descr="C:\Users\wujw\Desktop\faceboo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jw\Desktop\facebook ic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842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49D" w:rsidRPr="0022649D" w:rsidRDefault="00723BAB" w:rsidP="0022649D">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73600" behindDoc="1" locked="0" layoutInCell="1" allowOverlap="1" wp14:anchorId="2742F1AE" wp14:editId="4E3E65E5">
            <wp:simplePos x="0" y="0"/>
            <wp:positionH relativeFrom="column">
              <wp:posOffset>2167255</wp:posOffset>
            </wp:positionH>
            <wp:positionV relativeFrom="paragraph">
              <wp:posOffset>24130</wp:posOffset>
            </wp:positionV>
            <wp:extent cx="1293495" cy="1302385"/>
            <wp:effectExtent l="0" t="0" r="1905" b="0"/>
            <wp:wrapTight wrapText="bothSides">
              <wp:wrapPolygon edited="0">
                <wp:start x="0" y="0"/>
                <wp:lineTo x="0" y="21168"/>
                <wp:lineTo x="21314" y="21168"/>
                <wp:lineTo x="21314" y="0"/>
                <wp:lineTo x="0" y="0"/>
              </wp:wrapPolygon>
            </wp:wrapTight>
            <wp:docPr id="12" name="图片 7" descr="C:\Users\wujw\Desktop\twitt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ujw\Desktop\twitter ic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349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4"/>
          <w:szCs w:val="24"/>
        </w:rPr>
        <w:drawing>
          <wp:anchor distT="0" distB="0" distL="114300" distR="114300" simplePos="0" relativeHeight="251671552" behindDoc="1" locked="0" layoutInCell="1" allowOverlap="1" wp14:anchorId="7BDB20C9" wp14:editId="2085B662">
            <wp:simplePos x="0" y="0"/>
            <wp:positionH relativeFrom="column">
              <wp:posOffset>344805</wp:posOffset>
            </wp:positionH>
            <wp:positionV relativeFrom="paragraph">
              <wp:posOffset>27305</wp:posOffset>
            </wp:positionV>
            <wp:extent cx="1328420" cy="1307465"/>
            <wp:effectExtent l="0" t="0" r="5080" b="6985"/>
            <wp:wrapTight wrapText="bothSides">
              <wp:wrapPolygon edited="0">
                <wp:start x="0" y="0"/>
                <wp:lineTo x="0" y="21401"/>
                <wp:lineTo x="21373" y="21401"/>
                <wp:lineTo x="21373" y="0"/>
                <wp:lineTo x="0" y="0"/>
              </wp:wrapPolygon>
            </wp:wrapTight>
            <wp:docPr id="11" name="图片 6" descr="C:\Users\wujw\Desktop\instagram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ujw\Desktop\instagram ic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842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FB0" w:rsidRPr="00A51FB0" w:rsidRDefault="00A51FB0" w:rsidP="00505D72">
      <w:pPr>
        <w:spacing w:line="460" w:lineRule="exact"/>
        <w:rPr>
          <w:rFonts w:ascii="Times New Roman" w:hAnsi="Times New Roman" w:cs="Times New Roman"/>
          <w:sz w:val="28"/>
          <w:szCs w:val="28"/>
        </w:rPr>
      </w:pPr>
    </w:p>
    <w:p w:rsidR="00A51FB0" w:rsidRDefault="00723BAB" w:rsidP="00C40D4B">
      <w:pPr>
        <w:pStyle w:val="af"/>
      </w:pPr>
      <w:bookmarkStart w:id="56" w:name="_Toc425243431"/>
      <w:r>
        <w:rPr>
          <w:rFonts w:asciiTheme="minorEastAsia" w:hAnsiTheme="minorEastAsia"/>
          <w:noProof/>
          <w:sz w:val="24"/>
          <w:szCs w:val="24"/>
        </w:rPr>
        <w:drawing>
          <wp:anchor distT="0" distB="0" distL="114300" distR="114300" simplePos="0" relativeHeight="251677696" behindDoc="1" locked="0" layoutInCell="1" allowOverlap="1" wp14:anchorId="09112958" wp14:editId="726BDCBF">
            <wp:simplePos x="0" y="0"/>
            <wp:positionH relativeFrom="column">
              <wp:posOffset>411480</wp:posOffset>
            </wp:positionH>
            <wp:positionV relativeFrom="paragraph">
              <wp:posOffset>1835150</wp:posOffset>
            </wp:positionV>
            <wp:extent cx="1333500" cy="1333500"/>
            <wp:effectExtent l="0" t="0" r="0" b="0"/>
            <wp:wrapTight wrapText="bothSides">
              <wp:wrapPolygon edited="0">
                <wp:start x="0" y="0"/>
                <wp:lineTo x="0" y="21291"/>
                <wp:lineTo x="21291" y="21291"/>
                <wp:lineTo x="21291" y="0"/>
                <wp:lineTo x="0" y="0"/>
              </wp:wrapPolygon>
            </wp:wrapTight>
            <wp:docPr id="14" name="图片 9" descr="E:\海宣办宣传工作\social media\留办微信平台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海宣办宣传工作\social media\留办微信平台二维码.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4"/>
        </w:rPr>
        <w:drawing>
          <wp:anchor distT="0" distB="0" distL="114300" distR="114300" simplePos="0" relativeHeight="251675648" behindDoc="1" locked="0" layoutInCell="1" allowOverlap="1" wp14:anchorId="6F791E10" wp14:editId="1483383D">
            <wp:simplePos x="0" y="0"/>
            <wp:positionH relativeFrom="column">
              <wp:posOffset>-1433830</wp:posOffset>
            </wp:positionH>
            <wp:positionV relativeFrom="paragraph">
              <wp:posOffset>1789430</wp:posOffset>
            </wp:positionV>
            <wp:extent cx="1386205" cy="1381125"/>
            <wp:effectExtent l="0" t="0" r="4445" b="9525"/>
            <wp:wrapTight wrapText="bothSides">
              <wp:wrapPolygon edited="0">
                <wp:start x="0" y="0"/>
                <wp:lineTo x="0" y="21451"/>
                <wp:lineTo x="21372" y="21451"/>
                <wp:lineTo x="21372" y="0"/>
                <wp:lineTo x="0" y="0"/>
              </wp:wrapPolygon>
            </wp:wrapTight>
            <wp:docPr id="13" name="图片 8" descr="C:\Users\wujw\Desktop\youtub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ujw\Desktop\youtube ic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620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B0C">
        <w:br w:type="page"/>
      </w:r>
      <w:r w:rsidR="00A51FB0" w:rsidRPr="00A51FB0">
        <w:lastRenderedPageBreak/>
        <w:t xml:space="preserve">Part </w:t>
      </w:r>
      <w:r w:rsidR="00147A2D">
        <w:rPr>
          <w:rFonts w:hint="eastAsia"/>
        </w:rPr>
        <w:t>5</w:t>
      </w:r>
      <w:r w:rsidR="00056D5E">
        <w:rPr>
          <w:rFonts w:hint="eastAsia"/>
        </w:rPr>
        <w:t>:</w:t>
      </w:r>
      <w:r w:rsidR="00A51FB0" w:rsidRPr="00A51FB0">
        <w:t xml:space="preserve"> Life in </w:t>
      </w:r>
      <w:r w:rsidR="00147A2D">
        <w:rPr>
          <w:rFonts w:hint="eastAsia"/>
        </w:rPr>
        <w:t>Guangdong</w:t>
      </w:r>
      <w:bookmarkEnd w:id="56"/>
    </w:p>
    <w:p w:rsidR="00A51FB0" w:rsidRPr="00706C94" w:rsidRDefault="000C50BA" w:rsidP="000C50BA">
      <w:pPr>
        <w:pStyle w:val="af0"/>
      </w:pPr>
      <w:bookmarkStart w:id="57" w:name="_Toc425243432"/>
      <w:r w:rsidRPr="00706C94">
        <w:t xml:space="preserve">1. </w:t>
      </w:r>
      <w:r w:rsidR="00A51FB0" w:rsidRPr="00706C94">
        <w:t>Transportation</w:t>
      </w:r>
      <w:bookmarkEnd w:id="57"/>
    </w:p>
    <w:p w:rsidR="00A51FB0" w:rsidRPr="00A51FB0" w:rsidRDefault="00C40D4B" w:rsidP="00C40D4B">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Public transportation can seem overwhelming at first, but after a short learning curve, you will find that the network of transportation options is both extensive and intuitive. Here is a brief introduction to the major transportation options in Guangzhou.</w:t>
      </w:r>
    </w:p>
    <w:p w:rsidR="00A51FB0" w:rsidRPr="00C40D4B" w:rsidRDefault="00C40D4B" w:rsidP="00C40D4B">
      <w:pPr>
        <w:pStyle w:val="20"/>
      </w:pPr>
      <w:bookmarkStart w:id="58" w:name="_Toc425243433"/>
      <w:r>
        <w:rPr>
          <w:rFonts w:hint="eastAsia"/>
        </w:rPr>
        <w:t xml:space="preserve">1) </w:t>
      </w:r>
      <w:r w:rsidR="00A51FB0" w:rsidRPr="00C40D4B">
        <w:t xml:space="preserve">How to </w:t>
      </w:r>
      <w:r w:rsidR="00204ACF">
        <w:rPr>
          <w:rFonts w:hint="eastAsia"/>
        </w:rPr>
        <w:t>P</w:t>
      </w:r>
      <w:r w:rsidR="00A51FB0" w:rsidRPr="00C40D4B">
        <w:t xml:space="preserve">urchase and </w:t>
      </w:r>
      <w:r w:rsidR="00204ACF">
        <w:rPr>
          <w:rFonts w:hint="eastAsia"/>
        </w:rPr>
        <w:t>U</w:t>
      </w:r>
      <w:r w:rsidR="00A51FB0" w:rsidRPr="00C40D4B">
        <w:t>se</w:t>
      </w:r>
      <w:r w:rsidR="009325F8" w:rsidRPr="00C40D4B">
        <w:t xml:space="preserve"> Yang Cheng Tong</w:t>
      </w:r>
      <w:bookmarkEnd w:id="58"/>
    </w:p>
    <w:p w:rsidR="00A51FB0" w:rsidRPr="00A51FB0" w:rsidRDefault="00C40D4B" w:rsidP="00C40D4B">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The transportation card for Guangzhou is called a Yang Cheng Tong. The pass is essential for travel on buses and subways in the city, and can also be used for purchases at some convenience stores. Passes can be purchased inside subway stations at 7 Elevens or other shops. They can be reloaded at the same shops in increments of 50 RMB. </w:t>
      </w:r>
      <w:r w:rsidR="007D50FC" w:rsidRPr="007D50FC">
        <w:rPr>
          <w:rFonts w:ascii="Times New Roman" w:hAnsi="Times New Roman" w:cs="Times New Roman" w:hint="eastAsia"/>
          <w:sz w:val="28"/>
          <w:szCs w:val="28"/>
        </w:rPr>
        <w:t>T</w:t>
      </w:r>
      <w:r w:rsidR="007D50FC" w:rsidRPr="007D50FC">
        <w:rPr>
          <w:rFonts w:ascii="Times New Roman" w:hAnsi="Times New Roman" w:cs="Times New Roman"/>
          <w:sz w:val="28"/>
          <w:szCs w:val="28"/>
        </w:rPr>
        <w:t>he pass provides a 5 percent discount on the subway, and after the 15th use of each month, it becomes a 40 percent discount on the bus and subway.</w:t>
      </w:r>
    </w:p>
    <w:p w:rsidR="009325F8" w:rsidRPr="00C40D4B" w:rsidRDefault="00C40D4B" w:rsidP="00C40D4B">
      <w:pPr>
        <w:pStyle w:val="20"/>
      </w:pPr>
      <w:bookmarkStart w:id="59" w:name="_Toc425243434"/>
      <w:r>
        <w:rPr>
          <w:rFonts w:hint="eastAsia"/>
        </w:rPr>
        <w:t xml:space="preserve">2) </w:t>
      </w:r>
      <w:r w:rsidR="00AA35E2" w:rsidRPr="00C40D4B">
        <w:rPr>
          <w:rFonts w:hint="eastAsia"/>
        </w:rPr>
        <w:t xml:space="preserve">Guangzhou </w:t>
      </w:r>
      <w:r w:rsidR="00A51FB0" w:rsidRPr="00C40D4B">
        <w:t>Metro</w:t>
      </w:r>
      <w:bookmarkEnd w:id="59"/>
    </w:p>
    <w:p w:rsidR="00A51FB0" w:rsidRPr="00A51FB0" w:rsidRDefault="000C50BA" w:rsidP="000C50BA">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The Guangzhou Metro is very user friendly. Stations are new and modern, and transfers and exits are clearly marked. Fares depend on distance travelled, starting at 2 RMB and ranging from 2 – </w:t>
      </w:r>
      <w:r w:rsidR="00523C7C">
        <w:rPr>
          <w:rFonts w:ascii="Times New Roman" w:hAnsi="Times New Roman" w:cs="Times New Roman" w:hint="eastAsia"/>
          <w:sz w:val="28"/>
          <w:szCs w:val="28"/>
        </w:rPr>
        <w:t>8</w:t>
      </w:r>
      <w:r w:rsidR="00A51FB0" w:rsidRPr="00A51FB0">
        <w:rPr>
          <w:rFonts w:ascii="Times New Roman" w:hAnsi="Times New Roman" w:cs="Times New Roman"/>
          <w:sz w:val="28"/>
          <w:szCs w:val="28"/>
        </w:rPr>
        <w:t xml:space="preserve"> RMB for typical journeys. Trains run from early morning to around 11 PM, with intervals ranging from 2 – 6 minutes. Particularly busy transfers, such as Tiyu Xilu Station, tend to get crowded during peak traffic times. The subway typically runs from around 6 AM to 11 PM, but specific times vary based on the line.</w:t>
      </w:r>
    </w:p>
    <w:p w:rsidR="00A51FB0" w:rsidRDefault="000C50BA" w:rsidP="000C50BA">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9325F8">
        <w:rPr>
          <w:rFonts w:ascii="Times New Roman" w:hAnsi="Times New Roman" w:cs="Times New Roman"/>
          <w:sz w:val="28"/>
          <w:szCs w:val="28"/>
        </w:rPr>
        <w:t xml:space="preserve">South Campus is located on Line 8 (the turquoise colored line). The West and South (Main) Gates are located closest to Sun Yat-sen University station and the East Gate is closest to Lujiang station. </w:t>
      </w:r>
      <w:r w:rsidR="00A51FB0" w:rsidRPr="00E1796A">
        <w:rPr>
          <w:rFonts w:ascii="Times New Roman" w:hAnsi="Times New Roman" w:cs="Times New Roman"/>
          <w:sz w:val="28"/>
          <w:szCs w:val="28"/>
        </w:rPr>
        <w:t xml:space="preserve">East Campus is located on Line 4 (emerald green). The campus is best </w:t>
      </w:r>
      <w:r w:rsidR="00A51FB0" w:rsidRPr="00E1796A">
        <w:rPr>
          <w:rFonts w:ascii="Times New Roman" w:hAnsi="Times New Roman" w:cs="Times New Roman"/>
          <w:sz w:val="28"/>
          <w:szCs w:val="28"/>
        </w:rPr>
        <w:lastRenderedPageBreak/>
        <w:t>accessed from Guangzhou Higher Education Mega Center North station.</w:t>
      </w:r>
      <w:r w:rsidR="00E1796A">
        <w:rPr>
          <w:rFonts w:ascii="Times New Roman" w:hAnsi="Times New Roman" w:cs="Times New Roman" w:hint="eastAsia"/>
          <w:sz w:val="28"/>
          <w:szCs w:val="28"/>
        </w:rPr>
        <w:t xml:space="preserve"> </w:t>
      </w:r>
      <w:r w:rsidR="00A51FB0" w:rsidRPr="00E1796A">
        <w:rPr>
          <w:rFonts w:ascii="Times New Roman" w:hAnsi="Times New Roman" w:cs="Times New Roman"/>
          <w:sz w:val="28"/>
          <w:szCs w:val="28"/>
        </w:rPr>
        <w:t>North Campus is located on Line 1 (yellow). The campus’s south gate is located near to Martyr’s Park station.</w:t>
      </w:r>
    </w:p>
    <w:p w:rsidR="00B35CAF" w:rsidRDefault="00B35CAF" w:rsidP="00E1796A">
      <w:pPr>
        <w:spacing w:line="460" w:lineRule="exact"/>
        <w:ind w:firstLineChars="150" w:firstLine="420"/>
        <w:rPr>
          <w:rFonts w:ascii="Times New Roman" w:hAnsi="Times New Roman" w:cs="Times New Roman"/>
          <w:sz w:val="28"/>
          <w:szCs w:val="28"/>
        </w:rPr>
      </w:pPr>
      <w:r w:rsidRPr="00A51FB0">
        <w:rPr>
          <w:rFonts w:ascii="Times New Roman" w:hAnsi="Times New Roman" w:cs="Times New Roman"/>
          <w:noProof/>
          <w:sz w:val="28"/>
          <w:szCs w:val="28"/>
        </w:rPr>
        <w:drawing>
          <wp:anchor distT="0" distB="0" distL="114300" distR="114300" simplePos="0" relativeHeight="251664384" behindDoc="1" locked="0" layoutInCell="1" allowOverlap="1" wp14:anchorId="1807816F" wp14:editId="72FD2B9B">
            <wp:simplePos x="0" y="0"/>
            <wp:positionH relativeFrom="margin">
              <wp:posOffset>161925</wp:posOffset>
            </wp:positionH>
            <wp:positionV relativeFrom="paragraph">
              <wp:posOffset>139065</wp:posOffset>
            </wp:positionV>
            <wp:extent cx="4514850" cy="5086985"/>
            <wp:effectExtent l="0" t="0" r="0" b="0"/>
            <wp:wrapTight wrapText="bothSides">
              <wp:wrapPolygon edited="0">
                <wp:start x="0" y="0"/>
                <wp:lineTo x="0" y="21516"/>
                <wp:lineTo x="21509" y="21516"/>
                <wp:lineTo x="2150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2218" r="22327"/>
                    <a:stretch/>
                  </pic:blipFill>
                  <pic:spPr bwMode="auto">
                    <a:xfrm>
                      <a:off x="0" y="0"/>
                      <a:ext cx="4514850" cy="508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5CAF" w:rsidRPr="00E1796A" w:rsidRDefault="00B35CAF" w:rsidP="00E1796A">
      <w:pPr>
        <w:spacing w:line="460" w:lineRule="exact"/>
        <w:ind w:firstLineChars="150" w:firstLine="420"/>
        <w:rPr>
          <w:rFonts w:ascii="Times New Roman" w:hAnsi="Times New Roman" w:cs="Times New Roman"/>
          <w:sz w:val="28"/>
          <w:szCs w:val="28"/>
        </w:rPr>
      </w:pPr>
    </w:p>
    <w:p w:rsidR="00A51FB0" w:rsidRPr="00A51FB0" w:rsidRDefault="00A51FB0" w:rsidP="00505D72">
      <w:pPr>
        <w:spacing w:line="460" w:lineRule="exact"/>
        <w:rPr>
          <w:rFonts w:ascii="Times New Roman" w:hAnsi="Times New Roman" w:cs="Times New Roman"/>
          <w:sz w:val="28"/>
          <w:szCs w:val="28"/>
        </w:rPr>
      </w:pPr>
    </w:p>
    <w:p w:rsidR="00907D16" w:rsidRDefault="00907D16" w:rsidP="000C50BA">
      <w:pPr>
        <w:pStyle w:val="20"/>
      </w:pPr>
    </w:p>
    <w:p w:rsidR="00907D16" w:rsidRDefault="00907D16" w:rsidP="000C50BA">
      <w:pPr>
        <w:pStyle w:val="20"/>
      </w:pPr>
    </w:p>
    <w:p w:rsidR="00907D16" w:rsidRDefault="00907D16" w:rsidP="000C50BA">
      <w:pPr>
        <w:pStyle w:val="20"/>
      </w:pPr>
    </w:p>
    <w:p w:rsidR="00907D16" w:rsidRDefault="00907D16" w:rsidP="000C50BA">
      <w:pPr>
        <w:pStyle w:val="20"/>
      </w:pPr>
    </w:p>
    <w:p w:rsidR="00907D16" w:rsidRDefault="00907D16" w:rsidP="000C50BA">
      <w:pPr>
        <w:pStyle w:val="20"/>
      </w:pPr>
    </w:p>
    <w:p w:rsidR="00907D16" w:rsidRDefault="00907D16" w:rsidP="000C50BA">
      <w:pPr>
        <w:pStyle w:val="20"/>
      </w:pPr>
    </w:p>
    <w:p w:rsidR="00907D16" w:rsidRDefault="00907D16" w:rsidP="000C50BA">
      <w:pPr>
        <w:pStyle w:val="20"/>
      </w:pPr>
    </w:p>
    <w:p w:rsidR="00907D16" w:rsidRDefault="00907D16" w:rsidP="000C50BA">
      <w:pPr>
        <w:pStyle w:val="20"/>
      </w:pPr>
    </w:p>
    <w:p w:rsidR="00907D16" w:rsidRDefault="00907D16" w:rsidP="000C50BA">
      <w:pPr>
        <w:pStyle w:val="20"/>
      </w:pPr>
    </w:p>
    <w:p w:rsidR="00A51FB0" w:rsidRPr="000C50BA" w:rsidRDefault="000C50BA" w:rsidP="000C50BA">
      <w:pPr>
        <w:pStyle w:val="20"/>
      </w:pPr>
      <w:bookmarkStart w:id="60" w:name="_Toc425243435"/>
      <w:r>
        <w:rPr>
          <w:rFonts w:hint="eastAsia"/>
        </w:rPr>
        <w:t xml:space="preserve">3) </w:t>
      </w:r>
      <w:r w:rsidR="00AA35E2" w:rsidRPr="000C50BA">
        <w:rPr>
          <w:rFonts w:hint="eastAsia"/>
        </w:rPr>
        <w:t xml:space="preserve">City </w:t>
      </w:r>
      <w:r w:rsidR="00A51FB0" w:rsidRPr="000C50BA">
        <w:t>Bus</w:t>
      </w:r>
      <w:bookmarkEnd w:id="60"/>
    </w:p>
    <w:p w:rsidR="00A51FB0" w:rsidRPr="00A51FB0" w:rsidRDefault="000C50BA" w:rsidP="000C50BA">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At first, public buses may seem more difficult to use than the subway, but their coverage is much more extensive. To ride the bus, enter in the front door and pay 2 RMB cash or tap your Yang Cheng Tong. When you have arrived at your destination, always exit from the back door. For new users, the easiest is to download at app like Baidu Maps, which can give route options between two destinations. Buses typically run from 6 AM to </w:t>
      </w:r>
      <w:r w:rsidR="00A51FB0" w:rsidRPr="00A51FB0">
        <w:rPr>
          <w:rFonts w:ascii="Times New Roman" w:hAnsi="Times New Roman" w:cs="Times New Roman"/>
          <w:sz w:val="28"/>
          <w:szCs w:val="28"/>
        </w:rPr>
        <w:lastRenderedPageBreak/>
        <w:t>around 10 PM, but times vary based on the route. Buses with the “Night” designation often run throughout the night, but at a lower frequency. Night buses cost 3 RMB.</w:t>
      </w:r>
      <w:r w:rsidR="00523C7C">
        <w:rPr>
          <w:rFonts w:ascii="Times New Roman" w:hAnsi="Times New Roman" w:cs="Times New Roman" w:hint="eastAsia"/>
          <w:sz w:val="28"/>
          <w:szCs w:val="28"/>
        </w:rPr>
        <w:t xml:space="preserve"> </w:t>
      </w:r>
      <w:r w:rsidR="00A15F3B">
        <w:rPr>
          <w:rFonts w:ascii="Times New Roman" w:hAnsi="Times New Roman" w:cs="Times New Roman" w:hint="eastAsia"/>
          <w:sz w:val="28"/>
          <w:szCs w:val="28"/>
        </w:rPr>
        <w:t>In</w:t>
      </w:r>
      <w:r w:rsidR="00523C7C">
        <w:rPr>
          <w:rFonts w:ascii="Times New Roman" w:hAnsi="Times New Roman" w:cs="Times New Roman" w:hint="eastAsia"/>
          <w:sz w:val="28"/>
          <w:szCs w:val="28"/>
        </w:rPr>
        <w:t xml:space="preserve"> Zhuhai, the bus fare is around 2-3 yuan.</w:t>
      </w:r>
    </w:p>
    <w:p w:rsidR="00A51FB0" w:rsidRPr="00466604" w:rsidRDefault="00A51FB0" w:rsidP="00EE06E9">
      <w:pPr>
        <w:pStyle w:val="a5"/>
        <w:numPr>
          <w:ilvl w:val="0"/>
          <w:numId w:val="13"/>
        </w:numPr>
        <w:spacing w:line="460" w:lineRule="exact"/>
        <w:ind w:firstLineChars="0"/>
        <w:rPr>
          <w:rFonts w:ascii="Times New Roman" w:hAnsi="Times New Roman" w:cs="Times New Roman"/>
          <w:sz w:val="28"/>
          <w:szCs w:val="28"/>
        </w:rPr>
      </w:pPr>
      <w:r w:rsidRPr="00466604">
        <w:rPr>
          <w:rFonts w:ascii="Times New Roman" w:hAnsi="Times New Roman" w:cs="Times New Roman"/>
          <w:sz w:val="28"/>
          <w:szCs w:val="28"/>
        </w:rPr>
        <w:t>South Campus</w:t>
      </w:r>
    </w:p>
    <w:p w:rsidR="00A51FB0" w:rsidRPr="00E1796A" w:rsidRDefault="00A51FB0" w:rsidP="00E1796A">
      <w:pPr>
        <w:spacing w:line="460" w:lineRule="exact"/>
        <w:ind w:firstLineChars="150" w:firstLine="420"/>
        <w:rPr>
          <w:rFonts w:ascii="Times New Roman" w:hAnsi="Times New Roman" w:cs="Times New Roman"/>
          <w:sz w:val="28"/>
          <w:szCs w:val="28"/>
        </w:rPr>
      </w:pPr>
      <w:r w:rsidRPr="00E1796A">
        <w:rPr>
          <w:rFonts w:ascii="Times New Roman" w:hAnsi="Times New Roman" w:cs="Times New Roman"/>
          <w:sz w:val="28"/>
          <w:szCs w:val="28"/>
        </w:rPr>
        <w:t>The following bus routes stop at Sun Yat-sen University bus station, near the south gate of the South Campus:</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sectPr w:rsidR="00A51FB0" w:rsidRPr="00A51FB0" w:rsidSect="009152A9">
          <w:type w:val="continuous"/>
          <w:pgSz w:w="11906" w:h="16838"/>
          <w:pgMar w:top="1440" w:right="1800" w:bottom="1440" w:left="1800" w:header="851" w:footer="992" w:gutter="0"/>
          <w:cols w:space="425"/>
          <w:docGrid w:type="lines" w:linePitch="312"/>
        </w:sectPr>
      </w:pP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14</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69</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93</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184</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190</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206</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226</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250</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270</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29</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37</w:t>
      </w:r>
    </w:p>
    <w:p w:rsidR="00A51FB0" w:rsidRPr="00A51FB0" w:rsidRDefault="00A51FB0" w:rsidP="00505D72">
      <w:pPr>
        <w:pStyle w:val="a5"/>
        <w:spacing w:line="460" w:lineRule="exact"/>
        <w:ind w:left="1260" w:firstLineChars="0" w:firstLine="0"/>
        <w:rPr>
          <w:rFonts w:ascii="Times New Roman" w:hAnsi="Times New Roman" w:cs="Times New Roman"/>
          <w:sz w:val="28"/>
          <w:szCs w:val="28"/>
        </w:rPr>
        <w:sectPr w:rsidR="00A51FB0" w:rsidRPr="00A51FB0" w:rsidSect="008835F0">
          <w:type w:val="continuous"/>
          <w:pgSz w:w="11906" w:h="16838"/>
          <w:pgMar w:top="1440" w:right="1800" w:bottom="1440" w:left="1800" w:header="851" w:footer="992" w:gutter="0"/>
          <w:cols w:num="2" w:space="425"/>
          <w:docGrid w:type="lines" w:linePitch="312"/>
        </w:sectPr>
      </w:pPr>
    </w:p>
    <w:p w:rsidR="00A51FB0" w:rsidRPr="00E1796A" w:rsidRDefault="00A51FB0" w:rsidP="00E1796A">
      <w:pPr>
        <w:spacing w:line="460" w:lineRule="exact"/>
        <w:ind w:firstLineChars="150" w:firstLine="420"/>
        <w:rPr>
          <w:rFonts w:ascii="Times New Roman" w:hAnsi="Times New Roman" w:cs="Times New Roman"/>
          <w:sz w:val="28"/>
          <w:szCs w:val="28"/>
        </w:rPr>
      </w:pPr>
      <w:r w:rsidRPr="00E1796A">
        <w:rPr>
          <w:rFonts w:ascii="Times New Roman" w:hAnsi="Times New Roman" w:cs="Times New Roman"/>
          <w:sz w:val="28"/>
          <w:szCs w:val="28"/>
        </w:rPr>
        <w:lastRenderedPageBreak/>
        <w:t>The following bus routes stop at Sun Yat-sen University North Gate bus station:</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sectPr w:rsidR="00A51FB0" w:rsidRPr="00A51FB0" w:rsidSect="008835F0">
          <w:type w:val="continuous"/>
          <w:pgSz w:w="11906" w:h="16838"/>
          <w:pgMar w:top="1440" w:right="1800" w:bottom="1440" w:left="1800" w:header="851" w:footer="992" w:gutter="0"/>
          <w:cols w:space="425"/>
          <w:docGrid w:type="lines" w:linePitch="312"/>
        </w:sectPr>
      </w:pP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8</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11</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24</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121a</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121</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131a</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182</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229</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247</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266</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6</w:t>
      </w:r>
    </w:p>
    <w:p w:rsidR="00A6679F"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42</w:t>
      </w:r>
    </w:p>
    <w:p w:rsidR="00056D5E" w:rsidRPr="00A6679F" w:rsidRDefault="00056D5E" w:rsidP="00056D5E">
      <w:pPr>
        <w:pStyle w:val="a5"/>
        <w:numPr>
          <w:ilvl w:val="0"/>
          <w:numId w:val="2"/>
        </w:numPr>
        <w:spacing w:line="460" w:lineRule="exact"/>
        <w:ind w:firstLineChars="0"/>
        <w:rPr>
          <w:rFonts w:ascii="Times New Roman" w:hAnsi="Times New Roman" w:cs="Times New Roman"/>
          <w:sz w:val="28"/>
          <w:szCs w:val="28"/>
        </w:rPr>
        <w:sectPr w:rsidR="00056D5E" w:rsidRPr="00A6679F" w:rsidSect="008835F0">
          <w:type w:val="continuous"/>
          <w:pgSz w:w="11906" w:h="16838"/>
          <w:pgMar w:top="1440" w:right="1800" w:bottom="1440" w:left="1800" w:header="851" w:footer="992" w:gutter="0"/>
          <w:cols w:num="2" w:space="425"/>
          <w:docGrid w:type="lines" w:linePitch="312"/>
        </w:sectPr>
      </w:pPr>
    </w:p>
    <w:p w:rsidR="00A6679F" w:rsidRPr="008C16F4" w:rsidRDefault="00A6679F" w:rsidP="008C16F4">
      <w:pPr>
        <w:spacing w:line="460" w:lineRule="exact"/>
        <w:rPr>
          <w:rFonts w:ascii="Times New Roman" w:hAnsi="Times New Roman" w:cs="Times New Roman"/>
          <w:sz w:val="28"/>
          <w:szCs w:val="28"/>
        </w:rPr>
      </w:pPr>
    </w:p>
    <w:p w:rsidR="00A6679F" w:rsidRDefault="00A6679F" w:rsidP="00A6679F">
      <w:pPr>
        <w:spacing w:line="460" w:lineRule="exact"/>
        <w:rPr>
          <w:rFonts w:ascii="Times New Roman" w:hAnsi="Times New Roman" w:cs="Times New Roman"/>
          <w:sz w:val="28"/>
          <w:szCs w:val="28"/>
        </w:rPr>
      </w:pPr>
    </w:p>
    <w:p w:rsidR="00A02D69" w:rsidRDefault="00056D5E" w:rsidP="00A6679F">
      <w:pPr>
        <w:spacing w:line="460" w:lineRule="exact"/>
        <w:rPr>
          <w:rFonts w:ascii="Times New Roman" w:hAnsi="Times New Roman" w:cs="Times New Roman"/>
          <w:sz w:val="28"/>
          <w:szCs w:val="28"/>
        </w:rPr>
      </w:pPr>
      <w:r w:rsidRPr="00CC45C9">
        <w:rPr>
          <w:rFonts w:ascii="Times New Roman" w:hAnsi="Times New Roman" w:cs="Times New Roman"/>
          <w:sz w:val="28"/>
          <w:szCs w:val="28"/>
        </w:rPr>
        <w:t>The following map shows some stations around SYSU’s South Campus. Red dots are eastbound stations and blue dots are west bound stations</w:t>
      </w:r>
      <w:r>
        <w:rPr>
          <w:rFonts w:ascii="Times New Roman" w:hAnsi="Times New Roman" w:cs="Times New Roman" w:hint="eastAsia"/>
          <w:sz w:val="28"/>
          <w:szCs w:val="28"/>
        </w:rPr>
        <w:t>.</w:t>
      </w:r>
    </w:p>
    <w:p w:rsidR="00A02D69" w:rsidRDefault="00A02D69" w:rsidP="00A6679F">
      <w:pPr>
        <w:spacing w:line="460" w:lineRule="exact"/>
        <w:rPr>
          <w:rFonts w:ascii="Times New Roman" w:hAnsi="Times New Roman" w:cs="Times New Roman"/>
          <w:sz w:val="28"/>
          <w:szCs w:val="28"/>
        </w:rPr>
      </w:pPr>
    </w:p>
    <w:p w:rsidR="00A02D69" w:rsidRDefault="00A02D69" w:rsidP="00A6679F">
      <w:pPr>
        <w:spacing w:line="460" w:lineRule="exact"/>
        <w:rPr>
          <w:rFonts w:ascii="Times New Roman" w:hAnsi="Times New Roman" w:cs="Times New Roman"/>
          <w:sz w:val="28"/>
          <w:szCs w:val="28"/>
        </w:rPr>
      </w:pPr>
    </w:p>
    <w:p w:rsidR="00A02D69" w:rsidRDefault="00A02D69" w:rsidP="00A6679F">
      <w:pPr>
        <w:spacing w:line="460" w:lineRule="exact"/>
        <w:rPr>
          <w:rFonts w:ascii="Times New Roman" w:hAnsi="Times New Roman" w:cs="Times New Roman"/>
          <w:sz w:val="28"/>
          <w:szCs w:val="28"/>
        </w:rPr>
      </w:pPr>
    </w:p>
    <w:p w:rsidR="00A02D69" w:rsidRDefault="00A02D69" w:rsidP="00A6679F">
      <w:pPr>
        <w:spacing w:line="460" w:lineRule="exact"/>
        <w:rPr>
          <w:rFonts w:ascii="Times New Roman" w:hAnsi="Times New Roman" w:cs="Times New Roman"/>
          <w:sz w:val="28"/>
          <w:szCs w:val="28"/>
        </w:rPr>
      </w:pPr>
    </w:p>
    <w:p w:rsidR="00A02D69" w:rsidRDefault="00A02D69" w:rsidP="00A6679F">
      <w:pPr>
        <w:spacing w:line="460" w:lineRule="exact"/>
        <w:rPr>
          <w:rFonts w:ascii="Times New Roman" w:hAnsi="Times New Roman" w:cs="Times New Roman"/>
          <w:sz w:val="28"/>
          <w:szCs w:val="28"/>
        </w:rPr>
      </w:pPr>
    </w:p>
    <w:p w:rsidR="00A02D69" w:rsidRDefault="00A02D69" w:rsidP="00A6679F">
      <w:pPr>
        <w:spacing w:line="460" w:lineRule="exact"/>
        <w:rPr>
          <w:rFonts w:ascii="Times New Roman" w:hAnsi="Times New Roman" w:cs="Times New Roman"/>
          <w:sz w:val="28"/>
          <w:szCs w:val="28"/>
        </w:rPr>
      </w:pPr>
    </w:p>
    <w:p w:rsidR="00A02D69" w:rsidRDefault="00A02D69" w:rsidP="00A6679F">
      <w:pPr>
        <w:spacing w:line="460" w:lineRule="exact"/>
        <w:rPr>
          <w:rFonts w:ascii="Times New Roman" w:hAnsi="Times New Roman" w:cs="Times New Roman"/>
          <w:sz w:val="28"/>
          <w:szCs w:val="28"/>
        </w:rPr>
      </w:pPr>
    </w:p>
    <w:p w:rsidR="00A02D69" w:rsidRDefault="00056D5E" w:rsidP="00A6679F">
      <w:pPr>
        <w:spacing w:line="460" w:lineRule="exact"/>
        <w:rPr>
          <w:rFonts w:ascii="Times New Roman" w:hAnsi="Times New Roman" w:cs="Times New Roman"/>
          <w:sz w:val="28"/>
          <w:szCs w:val="28"/>
        </w:rPr>
      </w:pPr>
      <w:r w:rsidRPr="00A51FB0">
        <w:rPr>
          <w:rFonts w:ascii="Times New Roman" w:hAnsi="Times New Roman" w:cs="Times New Roman"/>
          <w:noProof/>
          <w:sz w:val="28"/>
          <w:szCs w:val="28"/>
        </w:rPr>
        <w:drawing>
          <wp:anchor distT="0" distB="0" distL="114300" distR="114300" simplePos="0" relativeHeight="251666432" behindDoc="1" locked="0" layoutInCell="1" allowOverlap="1" wp14:anchorId="518F6BD5" wp14:editId="0628B442">
            <wp:simplePos x="0" y="0"/>
            <wp:positionH relativeFrom="margin">
              <wp:posOffset>407035</wp:posOffset>
            </wp:positionH>
            <wp:positionV relativeFrom="paragraph">
              <wp:posOffset>-431800</wp:posOffset>
            </wp:positionV>
            <wp:extent cx="4077970" cy="3686175"/>
            <wp:effectExtent l="0" t="0" r="0" b="9525"/>
            <wp:wrapTight wrapText="bothSides">
              <wp:wrapPolygon edited="0">
                <wp:start x="0" y="0"/>
                <wp:lineTo x="0" y="21544"/>
                <wp:lineTo x="21492" y="21544"/>
                <wp:lineTo x="21492"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077970" cy="3686175"/>
                    </a:xfrm>
                    <a:prstGeom prst="rect">
                      <a:avLst/>
                    </a:prstGeom>
                  </pic:spPr>
                </pic:pic>
              </a:graphicData>
            </a:graphic>
            <wp14:sizeRelH relativeFrom="page">
              <wp14:pctWidth>0</wp14:pctWidth>
            </wp14:sizeRelH>
            <wp14:sizeRelV relativeFrom="page">
              <wp14:pctHeight>0</wp14:pctHeight>
            </wp14:sizeRelV>
          </wp:anchor>
        </w:drawing>
      </w:r>
    </w:p>
    <w:p w:rsidR="00A02D69" w:rsidRDefault="00A02D69" w:rsidP="00A6679F">
      <w:pPr>
        <w:spacing w:line="460" w:lineRule="exact"/>
        <w:rPr>
          <w:rFonts w:ascii="Times New Roman" w:hAnsi="Times New Roman" w:cs="Times New Roman"/>
          <w:sz w:val="28"/>
          <w:szCs w:val="28"/>
        </w:rPr>
      </w:pPr>
    </w:p>
    <w:p w:rsidR="00A02D69" w:rsidRPr="00A6679F" w:rsidRDefault="00A02D69" w:rsidP="00A6679F">
      <w:pPr>
        <w:spacing w:line="460" w:lineRule="exact"/>
        <w:rPr>
          <w:rFonts w:ascii="Times New Roman" w:hAnsi="Times New Roman" w:cs="Times New Roman"/>
          <w:sz w:val="28"/>
          <w:szCs w:val="28"/>
        </w:rPr>
      </w:pPr>
    </w:p>
    <w:p w:rsidR="00A51FB0" w:rsidRPr="00466604" w:rsidRDefault="00A51FB0" w:rsidP="00EE06E9">
      <w:pPr>
        <w:pStyle w:val="a5"/>
        <w:numPr>
          <w:ilvl w:val="0"/>
          <w:numId w:val="13"/>
        </w:numPr>
        <w:spacing w:line="460" w:lineRule="exact"/>
        <w:ind w:firstLineChars="0"/>
        <w:rPr>
          <w:rFonts w:ascii="Times New Roman" w:hAnsi="Times New Roman" w:cs="Times New Roman"/>
          <w:sz w:val="28"/>
          <w:szCs w:val="28"/>
        </w:rPr>
      </w:pPr>
      <w:r w:rsidRPr="00466604">
        <w:rPr>
          <w:rFonts w:ascii="Times New Roman" w:hAnsi="Times New Roman" w:cs="Times New Roman"/>
          <w:sz w:val="28"/>
          <w:szCs w:val="28"/>
        </w:rPr>
        <w:t>North Campus</w:t>
      </w:r>
    </w:p>
    <w:p w:rsidR="00A51FB0" w:rsidRPr="00E1796A" w:rsidRDefault="00A51FB0" w:rsidP="00E1796A">
      <w:pPr>
        <w:spacing w:line="460" w:lineRule="exact"/>
        <w:ind w:firstLineChars="150" w:firstLine="420"/>
        <w:rPr>
          <w:rFonts w:ascii="Times New Roman" w:hAnsi="Times New Roman" w:cs="Times New Roman"/>
          <w:sz w:val="28"/>
          <w:szCs w:val="28"/>
        </w:rPr>
      </w:pPr>
      <w:r w:rsidRPr="00E1796A">
        <w:rPr>
          <w:rFonts w:ascii="Times New Roman" w:hAnsi="Times New Roman" w:cs="Times New Roman"/>
          <w:sz w:val="28"/>
          <w:szCs w:val="28"/>
        </w:rPr>
        <w:t>The following bus routes stop at Sun Yat-s</w:t>
      </w:r>
      <w:r w:rsidR="00E1796A">
        <w:rPr>
          <w:rFonts w:ascii="Times New Roman" w:hAnsi="Times New Roman" w:cs="Times New Roman"/>
          <w:sz w:val="28"/>
          <w:szCs w:val="28"/>
        </w:rPr>
        <w:t xml:space="preserve">en Medical University station, </w:t>
      </w:r>
      <w:r w:rsidRPr="00E1796A">
        <w:rPr>
          <w:rFonts w:ascii="Times New Roman" w:hAnsi="Times New Roman" w:cs="Times New Roman"/>
          <w:sz w:val="28"/>
          <w:szCs w:val="28"/>
        </w:rPr>
        <w:t>located near the campus’ south gate:</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sectPr w:rsidR="00A51FB0" w:rsidRPr="00A51FB0" w:rsidSect="008835F0">
          <w:type w:val="continuous"/>
          <w:pgSz w:w="11906" w:h="16838"/>
          <w:pgMar w:top="1440" w:right="1800" w:bottom="1440" w:left="1800" w:header="851" w:footer="992" w:gutter="0"/>
          <w:cols w:space="425"/>
          <w:docGrid w:type="lines" w:linePitch="312"/>
        </w:sectPr>
      </w:pP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16</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183</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222</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223</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502</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517</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535</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B8</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27</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2</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36</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39</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40</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Night 9</w:t>
      </w:r>
    </w:p>
    <w:p w:rsidR="00A51FB0" w:rsidRPr="00A51FB0" w:rsidRDefault="00A51FB0" w:rsidP="00505D72">
      <w:pPr>
        <w:pStyle w:val="a5"/>
        <w:spacing w:line="460" w:lineRule="exact"/>
        <w:ind w:left="840" w:firstLineChars="0" w:firstLine="0"/>
        <w:rPr>
          <w:rFonts w:ascii="Times New Roman" w:hAnsi="Times New Roman" w:cs="Times New Roman"/>
          <w:sz w:val="28"/>
          <w:szCs w:val="28"/>
        </w:rPr>
        <w:sectPr w:rsidR="00A51FB0" w:rsidRPr="00A51FB0" w:rsidSect="008835F0">
          <w:type w:val="continuous"/>
          <w:pgSz w:w="11906" w:h="16838"/>
          <w:pgMar w:top="1440" w:right="1800" w:bottom="1440" w:left="1800" w:header="851" w:footer="992" w:gutter="0"/>
          <w:cols w:num="2" w:space="425"/>
          <w:docGrid w:type="lines" w:linePitch="312"/>
        </w:sectPr>
      </w:pPr>
    </w:p>
    <w:p w:rsidR="00A51FB0" w:rsidRPr="00E1796A" w:rsidRDefault="00A51FB0" w:rsidP="00E1796A">
      <w:pPr>
        <w:spacing w:line="460" w:lineRule="exact"/>
        <w:ind w:firstLineChars="150" w:firstLine="420"/>
        <w:rPr>
          <w:rFonts w:ascii="Times New Roman" w:hAnsi="Times New Roman" w:cs="Times New Roman"/>
          <w:sz w:val="28"/>
          <w:szCs w:val="28"/>
        </w:rPr>
      </w:pPr>
      <w:r w:rsidRPr="00E1796A">
        <w:rPr>
          <w:rFonts w:ascii="Times New Roman" w:hAnsi="Times New Roman" w:cs="Times New Roman"/>
          <w:sz w:val="28"/>
          <w:szCs w:val="28"/>
        </w:rPr>
        <w:lastRenderedPageBreak/>
        <w:t>These routes stop at Zhixin Lu station, outside the campus’s north gate:</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sectPr w:rsidR="00A51FB0" w:rsidRPr="00A51FB0" w:rsidSect="008835F0">
          <w:type w:val="continuous"/>
          <w:pgSz w:w="11906" w:h="16838"/>
          <w:pgMar w:top="1440" w:right="1800" w:bottom="1440" w:left="1800" w:header="851" w:footer="992" w:gutter="0"/>
          <w:cols w:space="425"/>
          <w:docGrid w:type="lines" w:linePitch="312"/>
        </w:sectPr>
      </w:pP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27</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54</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56</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62</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112</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189</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204</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247</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284</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287</w:t>
      </w:r>
    </w:p>
    <w:p w:rsidR="00A51FB0" w:rsidRPr="00A51FB0" w:rsidRDefault="00A51FB0" w:rsidP="00EE06E9">
      <w:pPr>
        <w:pStyle w:val="a5"/>
        <w:numPr>
          <w:ilvl w:val="3"/>
          <w:numId w:val="2"/>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lastRenderedPageBreak/>
        <w:t>293</w:t>
      </w:r>
    </w:p>
    <w:p w:rsidR="00A6679F" w:rsidRPr="00A02D69" w:rsidRDefault="00A51FB0" w:rsidP="00EE06E9">
      <w:pPr>
        <w:pStyle w:val="a5"/>
        <w:numPr>
          <w:ilvl w:val="3"/>
          <w:numId w:val="2"/>
        </w:numPr>
        <w:spacing w:line="460" w:lineRule="exact"/>
        <w:ind w:firstLineChars="0"/>
        <w:rPr>
          <w:rFonts w:ascii="Times New Roman" w:hAnsi="Times New Roman" w:cs="Times New Roman"/>
          <w:sz w:val="28"/>
          <w:szCs w:val="28"/>
        </w:rPr>
        <w:sectPr w:rsidR="00A6679F" w:rsidRPr="00A02D69" w:rsidSect="008835F0">
          <w:type w:val="continuous"/>
          <w:pgSz w:w="11906" w:h="16838"/>
          <w:pgMar w:top="1440" w:right="1800" w:bottom="1440" w:left="1800" w:header="851" w:footer="992" w:gutter="0"/>
          <w:cols w:num="2" w:space="425"/>
          <w:docGrid w:type="lines" w:linePitch="312"/>
        </w:sectPr>
      </w:pPr>
      <w:r w:rsidRPr="00A51FB0">
        <w:rPr>
          <w:rFonts w:ascii="Times New Roman" w:hAnsi="Times New Roman" w:cs="Times New Roman"/>
          <w:sz w:val="28"/>
          <w:szCs w:val="28"/>
        </w:rPr>
        <w:lastRenderedPageBreak/>
        <w:t>Night 18</w:t>
      </w:r>
    </w:p>
    <w:p w:rsidR="00A6679F" w:rsidRPr="00A6679F" w:rsidRDefault="00A02D69" w:rsidP="00A6679F">
      <w:pPr>
        <w:spacing w:line="460" w:lineRule="exact"/>
        <w:ind w:firstLineChars="150" w:firstLine="420"/>
        <w:rPr>
          <w:rFonts w:ascii="Times New Roman" w:hAnsi="Times New Roman" w:cs="Times New Roman"/>
          <w:sz w:val="28"/>
          <w:szCs w:val="28"/>
        </w:rPr>
        <w:sectPr w:rsidR="00A6679F" w:rsidRPr="00A6679F" w:rsidSect="00A6679F">
          <w:type w:val="continuous"/>
          <w:pgSz w:w="11906" w:h="16838"/>
          <w:pgMar w:top="1440" w:right="1800" w:bottom="1440" w:left="1800" w:header="851" w:footer="992" w:gutter="0"/>
          <w:cols w:space="425"/>
          <w:docGrid w:type="lines" w:linePitch="312"/>
        </w:sectPr>
      </w:pPr>
      <w:r w:rsidRPr="00A51FB0">
        <w:rPr>
          <w:rFonts w:ascii="Times New Roman" w:hAnsi="Times New Roman" w:cs="Times New Roman"/>
          <w:noProof/>
          <w:sz w:val="28"/>
          <w:szCs w:val="28"/>
        </w:rPr>
        <w:lastRenderedPageBreak/>
        <w:drawing>
          <wp:anchor distT="0" distB="0" distL="114300" distR="114300" simplePos="0" relativeHeight="251662336" behindDoc="1" locked="0" layoutInCell="1" allowOverlap="1" wp14:anchorId="232E0DF5" wp14:editId="38DA334A">
            <wp:simplePos x="0" y="0"/>
            <wp:positionH relativeFrom="margin">
              <wp:posOffset>495300</wp:posOffset>
            </wp:positionH>
            <wp:positionV relativeFrom="paragraph">
              <wp:posOffset>684530</wp:posOffset>
            </wp:positionV>
            <wp:extent cx="3345180" cy="3000375"/>
            <wp:effectExtent l="0" t="0" r="7620" b="0"/>
            <wp:wrapTight wrapText="bothSides">
              <wp:wrapPolygon edited="0">
                <wp:start x="0" y="0"/>
                <wp:lineTo x="0" y="21394"/>
                <wp:lineTo x="21526" y="21394"/>
                <wp:lineTo x="21526"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345180" cy="3000375"/>
                    </a:xfrm>
                    <a:prstGeom prst="rect">
                      <a:avLst/>
                    </a:prstGeom>
                  </pic:spPr>
                </pic:pic>
              </a:graphicData>
            </a:graphic>
            <wp14:sizeRelH relativeFrom="page">
              <wp14:pctWidth>0</wp14:pctWidth>
            </wp14:sizeRelH>
            <wp14:sizeRelV relativeFrom="page">
              <wp14:pctHeight>0</wp14:pctHeight>
            </wp14:sizeRelV>
          </wp:anchor>
        </w:drawing>
      </w:r>
      <w:r w:rsidR="00A6679F" w:rsidRPr="00A51FB0">
        <w:rPr>
          <w:rFonts w:ascii="Times New Roman" w:hAnsi="Times New Roman" w:cs="Times New Roman"/>
          <w:sz w:val="28"/>
          <w:szCs w:val="28"/>
        </w:rPr>
        <w:t>Here is a map of North Campus, with nearb</w:t>
      </w:r>
      <w:r w:rsidR="00F74A72">
        <w:rPr>
          <w:rFonts w:ascii="Times New Roman" w:hAnsi="Times New Roman" w:cs="Times New Roman"/>
          <w:sz w:val="28"/>
          <w:szCs w:val="28"/>
        </w:rPr>
        <w:t>y bus stations similarly marked</w:t>
      </w:r>
      <w:r>
        <w:rPr>
          <w:rFonts w:ascii="Times New Roman" w:hAnsi="Times New Roman" w:cs="Times New Roman"/>
          <w:sz w:val="28"/>
          <w:szCs w:val="28"/>
        </w:rPr>
        <w:t>.</w:t>
      </w:r>
    </w:p>
    <w:p w:rsidR="00A6679F" w:rsidRPr="00A6679F" w:rsidRDefault="00A6679F" w:rsidP="00A6679F">
      <w:pPr>
        <w:spacing w:line="460" w:lineRule="exact"/>
        <w:rPr>
          <w:rFonts w:ascii="Times New Roman" w:hAnsi="Times New Roman" w:cs="Times New Roman"/>
          <w:sz w:val="28"/>
          <w:szCs w:val="28"/>
        </w:rPr>
        <w:sectPr w:rsidR="00A6679F" w:rsidRPr="00A6679F">
          <w:pgSz w:w="11906" w:h="16838"/>
          <w:pgMar w:top="1440" w:right="1800" w:bottom="1440" w:left="1800" w:header="851" w:footer="992" w:gutter="0"/>
          <w:cols w:space="425"/>
          <w:docGrid w:type="lines" w:linePitch="312"/>
        </w:sectPr>
      </w:pPr>
    </w:p>
    <w:p w:rsidR="00A51FB0" w:rsidRPr="00466604" w:rsidRDefault="00A51FB0" w:rsidP="00EE06E9">
      <w:pPr>
        <w:pStyle w:val="a5"/>
        <w:numPr>
          <w:ilvl w:val="0"/>
          <w:numId w:val="13"/>
        </w:numPr>
        <w:spacing w:line="460" w:lineRule="exact"/>
        <w:ind w:firstLineChars="0"/>
        <w:rPr>
          <w:rFonts w:ascii="Times New Roman" w:hAnsi="Times New Roman" w:cs="Times New Roman"/>
          <w:sz w:val="28"/>
          <w:szCs w:val="28"/>
        </w:rPr>
      </w:pPr>
      <w:r w:rsidRPr="00466604">
        <w:rPr>
          <w:rFonts w:ascii="Times New Roman" w:hAnsi="Times New Roman" w:cs="Times New Roman"/>
          <w:sz w:val="28"/>
          <w:szCs w:val="28"/>
        </w:rPr>
        <w:lastRenderedPageBreak/>
        <w:t>East Campus</w:t>
      </w:r>
    </w:p>
    <w:p w:rsidR="00056D5E" w:rsidRDefault="00056D5E" w:rsidP="00E1796A">
      <w:pPr>
        <w:spacing w:line="460" w:lineRule="exact"/>
        <w:ind w:firstLineChars="200" w:firstLine="560"/>
        <w:rPr>
          <w:rFonts w:ascii="Times New Roman" w:hAnsi="Times New Roman" w:cs="Times New Roman"/>
          <w:sz w:val="28"/>
          <w:szCs w:val="28"/>
        </w:rPr>
      </w:pPr>
      <w:r>
        <w:rPr>
          <w:rFonts w:ascii="Times New Roman" w:hAnsi="Times New Roman" w:cs="Times New Roman" w:hint="eastAsia"/>
          <w:sz w:val="28"/>
          <w:szCs w:val="28"/>
        </w:rPr>
        <w:t xml:space="preserve"> East campus can be reached by bus routes 381, 382, 383, 332,   </w:t>
      </w:r>
    </w:p>
    <w:p w:rsidR="00A51FB0" w:rsidRPr="00E1796A" w:rsidRDefault="00056D5E" w:rsidP="00056D5E">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University Mega Center line 1 and line 3</w:t>
      </w:r>
      <w:r w:rsidR="00A51FB0" w:rsidRPr="00E1796A">
        <w:rPr>
          <w:rFonts w:ascii="Times New Roman" w:hAnsi="Times New Roman" w:cs="Times New Roman"/>
          <w:sz w:val="28"/>
          <w:szCs w:val="28"/>
        </w:rPr>
        <w:t>.</w:t>
      </w:r>
    </w:p>
    <w:p w:rsidR="00466604" w:rsidRDefault="00466604" w:rsidP="00E1796A">
      <w:pPr>
        <w:spacing w:line="460" w:lineRule="exact"/>
        <w:rPr>
          <w:rFonts w:ascii="Times New Roman" w:hAnsi="Times New Roman" w:cs="Times New Roman"/>
          <w:sz w:val="28"/>
          <w:szCs w:val="28"/>
        </w:rPr>
      </w:pPr>
    </w:p>
    <w:p w:rsidR="00F450CD" w:rsidRPr="006A3FCC" w:rsidRDefault="00466604" w:rsidP="00F450CD">
      <w:pPr>
        <w:pStyle w:val="a5"/>
        <w:numPr>
          <w:ilvl w:val="0"/>
          <w:numId w:val="13"/>
        </w:numPr>
        <w:spacing w:line="460" w:lineRule="exact"/>
        <w:ind w:firstLineChars="0"/>
        <w:rPr>
          <w:rFonts w:ascii="Times New Roman" w:hAnsi="Times New Roman" w:cs="Times New Roman"/>
          <w:sz w:val="28"/>
          <w:szCs w:val="28"/>
        </w:rPr>
      </w:pPr>
      <w:r w:rsidRPr="006A3FCC">
        <w:rPr>
          <w:rFonts w:ascii="Times New Roman" w:hAnsi="Times New Roman" w:cs="Times New Roman" w:hint="eastAsia"/>
          <w:sz w:val="28"/>
          <w:szCs w:val="28"/>
        </w:rPr>
        <w:t>Zhuhai Campus</w:t>
      </w:r>
    </w:p>
    <w:p w:rsidR="00464B05" w:rsidRPr="006A3FCC" w:rsidRDefault="006A3FCC" w:rsidP="00464B05">
      <w:pPr>
        <w:spacing w:line="460" w:lineRule="exact"/>
        <w:ind w:left="420"/>
        <w:rPr>
          <w:rFonts w:ascii="Times New Roman" w:hAnsi="Times New Roman" w:cs="Times New Roman"/>
          <w:sz w:val="28"/>
          <w:szCs w:val="28"/>
        </w:rPr>
      </w:pPr>
      <w:r w:rsidRPr="006A3FCC">
        <w:rPr>
          <w:rFonts w:ascii="Times New Roman" w:hAnsi="Times New Roman" w:cs="Times New Roman" w:hint="eastAsia"/>
          <w:sz w:val="28"/>
          <w:szCs w:val="28"/>
        </w:rPr>
        <w:t xml:space="preserve">  </w:t>
      </w:r>
      <w:r w:rsidR="00464B05" w:rsidRPr="006A3FCC">
        <w:rPr>
          <w:rFonts w:ascii="Times New Roman" w:hAnsi="Times New Roman" w:cs="Times New Roman" w:hint="eastAsia"/>
          <w:sz w:val="28"/>
          <w:szCs w:val="28"/>
        </w:rPr>
        <w:t xml:space="preserve">There are 2 bus stops near the campus, one is called </w:t>
      </w:r>
      <w:r w:rsidR="00464B05" w:rsidRPr="006A3FCC">
        <w:rPr>
          <w:rFonts w:ascii="Times New Roman" w:hAnsi="Times New Roman" w:cs="Times New Roman"/>
          <w:sz w:val="28"/>
          <w:szCs w:val="28"/>
        </w:rPr>
        <w:t>“</w:t>
      </w:r>
      <w:r w:rsidR="00464B05" w:rsidRPr="006A3FCC">
        <w:rPr>
          <w:rFonts w:ascii="Times New Roman" w:hAnsi="Times New Roman" w:cs="Times New Roman" w:hint="eastAsia"/>
          <w:sz w:val="28"/>
          <w:szCs w:val="28"/>
        </w:rPr>
        <w:t>Sun Yat-sen University Stop</w:t>
      </w:r>
      <w:r w:rsidR="00464B05" w:rsidRPr="006A3FCC">
        <w:rPr>
          <w:rFonts w:ascii="Times New Roman" w:hAnsi="Times New Roman" w:cs="Times New Roman"/>
          <w:sz w:val="28"/>
          <w:szCs w:val="28"/>
        </w:rPr>
        <w:t>”</w:t>
      </w:r>
      <w:r w:rsidR="00464B05" w:rsidRPr="006A3FCC">
        <w:rPr>
          <w:rFonts w:ascii="Times New Roman" w:hAnsi="Times New Roman" w:cs="Times New Roman" w:hint="eastAsia"/>
          <w:sz w:val="28"/>
          <w:szCs w:val="28"/>
        </w:rPr>
        <w:t xml:space="preserve"> and is located outside the east gate. Bus </w:t>
      </w:r>
      <w:r w:rsidR="00F450CD" w:rsidRPr="006A3FCC">
        <w:rPr>
          <w:rFonts w:ascii="Times New Roman" w:hAnsi="Times New Roman" w:cs="Times New Roman" w:hint="eastAsia"/>
          <w:sz w:val="28"/>
          <w:szCs w:val="28"/>
        </w:rPr>
        <w:t xml:space="preserve">lines </w:t>
      </w:r>
      <w:r w:rsidR="00464B05" w:rsidRPr="006A3FCC">
        <w:rPr>
          <w:rFonts w:ascii="Times New Roman" w:hAnsi="Times New Roman" w:cs="Times New Roman" w:hint="eastAsia"/>
          <w:sz w:val="28"/>
          <w:szCs w:val="28"/>
        </w:rPr>
        <w:t>3</w:t>
      </w:r>
      <w:r w:rsidR="00464B05" w:rsidRPr="006A3FCC">
        <w:rPr>
          <w:rFonts w:ascii="Times New Roman" w:hAnsi="Times New Roman" w:cs="Times New Roman" w:hint="eastAsia"/>
          <w:sz w:val="28"/>
          <w:szCs w:val="28"/>
        </w:rPr>
        <w:t>、</w:t>
      </w:r>
      <w:r w:rsidR="00464B05" w:rsidRPr="006A3FCC">
        <w:rPr>
          <w:rFonts w:ascii="Times New Roman" w:hAnsi="Times New Roman" w:cs="Times New Roman" w:hint="eastAsia"/>
          <w:sz w:val="28"/>
          <w:szCs w:val="28"/>
        </w:rPr>
        <w:t>3A</w:t>
      </w:r>
      <w:r w:rsidR="00464B05" w:rsidRPr="006A3FCC">
        <w:rPr>
          <w:rFonts w:ascii="Times New Roman" w:hAnsi="Times New Roman" w:cs="Times New Roman" w:hint="eastAsia"/>
          <w:sz w:val="28"/>
          <w:szCs w:val="28"/>
        </w:rPr>
        <w:t>、</w:t>
      </w:r>
      <w:r w:rsidR="00464B05" w:rsidRPr="006A3FCC">
        <w:rPr>
          <w:rFonts w:ascii="Times New Roman" w:hAnsi="Times New Roman" w:cs="Times New Roman" w:hint="eastAsia"/>
          <w:sz w:val="28"/>
          <w:szCs w:val="28"/>
        </w:rPr>
        <w:t>10</w:t>
      </w:r>
      <w:r w:rsidR="00464B05" w:rsidRPr="006A3FCC">
        <w:rPr>
          <w:rFonts w:ascii="Times New Roman" w:hAnsi="Times New Roman" w:cs="Times New Roman" w:hint="eastAsia"/>
          <w:sz w:val="28"/>
          <w:szCs w:val="28"/>
        </w:rPr>
        <w:t>、</w:t>
      </w:r>
      <w:r w:rsidR="00464B05" w:rsidRPr="006A3FCC">
        <w:rPr>
          <w:rFonts w:ascii="Times New Roman" w:hAnsi="Times New Roman" w:cs="Times New Roman" w:hint="eastAsia"/>
          <w:sz w:val="28"/>
          <w:szCs w:val="28"/>
        </w:rPr>
        <w:t>10A</w:t>
      </w:r>
      <w:r w:rsidR="00464B05" w:rsidRPr="006A3FCC">
        <w:rPr>
          <w:rFonts w:ascii="Times New Roman" w:hAnsi="Times New Roman" w:cs="Times New Roman" w:hint="eastAsia"/>
          <w:sz w:val="28"/>
          <w:szCs w:val="28"/>
        </w:rPr>
        <w:t>、</w:t>
      </w:r>
      <w:r w:rsidR="00464B05" w:rsidRPr="006A3FCC">
        <w:rPr>
          <w:rFonts w:ascii="Times New Roman" w:hAnsi="Times New Roman" w:cs="Times New Roman" w:hint="eastAsia"/>
          <w:sz w:val="28"/>
          <w:szCs w:val="28"/>
        </w:rPr>
        <w:t>66</w:t>
      </w:r>
      <w:r w:rsidR="00464B05" w:rsidRPr="006A3FCC">
        <w:rPr>
          <w:rFonts w:ascii="Times New Roman" w:hAnsi="Times New Roman" w:cs="Times New Roman" w:hint="eastAsia"/>
          <w:sz w:val="28"/>
          <w:szCs w:val="28"/>
        </w:rPr>
        <w:t>、</w:t>
      </w:r>
      <w:r w:rsidR="00464B05" w:rsidRPr="006A3FCC">
        <w:rPr>
          <w:rFonts w:ascii="Times New Roman" w:hAnsi="Times New Roman" w:cs="Times New Roman" w:hint="eastAsia"/>
          <w:sz w:val="28"/>
          <w:szCs w:val="28"/>
        </w:rPr>
        <w:t>68</w:t>
      </w:r>
      <w:r w:rsidR="00464B05" w:rsidRPr="006A3FCC">
        <w:rPr>
          <w:rFonts w:ascii="Times New Roman" w:hAnsi="Times New Roman" w:cs="Times New Roman" w:hint="eastAsia"/>
          <w:sz w:val="28"/>
          <w:szCs w:val="28"/>
        </w:rPr>
        <w:t>、</w:t>
      </w:r>
      <w:r w:rsidR="00464B05" w:rsidRPr="006A3FCC">
        <w:rPr>
          <w:rFonts w:ascii="Times New Roman" w:hAnsi="Times New Roman" w:cs="Times New Roman" w:hint="eastAsia"/>
          <w:sz w:val="28"/>
          <w:szCs w:val="28"/>
        </w:rPr>
        <w:t>69</w:t>
      </w:r>
      <w:r w:rsidR="00464B05" w:rsidRPr="006A3FCC">
        <w:rPr>
          <w:rFonts w:ascii="Times New Roman" w:hAnsi="Times New Roman" w:cs="Times New Roman" w:hint="eastAsia"/>
          <w:sz w:val="28"/>
          <w:szCs w:val="28"/>
        </w:rPr>
        <w:t>、</w:t>
      </w:r>
      <w:r w:rsidR="00464B05" w:rsidRPr="006A3FCC">
        <w:rPr>
          <w:rFonts w:ascii="Times New Roman" w:hAnsi="Times New Roman" w:cs="Times New Roman" w:hint="eastAsia"/>
          <w:sz w:val="28"/>
          <w:szCs w:val="28"/>
        </w:rPr>
        <w:t>K1</w:t>
      </w:r>
      <w:r w:rsidR="00464B05" w:rsidRPr="006A3FCC">
        <w:rPr>
          <w:rFonts w:ascii="Times New Roman" w:hAnsi="Times New Roman" w:cs="Times New Roman" w:hint="eastAsia"/>
          <w:sz w:val="28"/>
          <w:szCs w:val="28"/>
        </w:rPr>
        <w:t>、</w:t>
      </w:r>
      <w:r w:rsidR="00464B05" w:rsidRPr="006A3FCC">
        <w:rPr>
          <w:rFonts w:ascii="Times New Roman" w:hAnsi="Times New Roman" w:cs="Times New Roman" w:hint="eastAsia"/>
          <w:sz w:val="28"/>
          <w:szCs w:val="28"/>
        </w:rPr>
        <w:t xml:space="preserve">K3 stop here. The other one is located near the south gate, with bus </w:t>
      </w:r>
      <w:r w:rsidR="00F450CD" w:rsidRPr="006A3FCC">
        <w:rPr>
          <w:rFonts w:ascii="Times New Roman" w:hAnsi="Times New Roman" w:cs="Times New Roman" w:hint="eastAsia"/>
          <w:sz w:val="28"/>
          <w:szCs w:val="28"/>
        </w:rPr>
        <w:t xml:space="preserve">lines </w:t>
      </w:r>
      <w:r w:rsidR="00464B05" w:rsidRPr="006A3FCC">
        <w:rPr>
          <w:rFonts w:ascii="Times New Roman" w:hAnsi="Times New Roman" w:cs="Times New Roman" w:hint="eastAsia"/>
          <w:sz w:val="28"/>
          <w:szCs w:val="28"/>
        </w:rPr>
        <w:t>7, 66 and 85 stopping here.</w:t>
      </w:r>
    </w:p>
    <w:p w:rsidR="00A51FB0" w:rsidRPr="00466604" w:rsidRDefault="00466604" w:rsidP="00466604">
      <w:pPr>
        <w:pStyle w:val="20"/>
      </w:pPr>
      <w:bookmarkStart w:id="61" w:name="_Toc425243436"/>
      <w:r>
        <w:rPr>
          <w:rFonts w:hint="eastAsia"/>
        </w:rPr>
        <w:t xml:space="preserve">4) </w:t>
      </w:r>
      <w:r w:rsidR="00A51FB0" w:rsidRPr="00466604">
        <w:t>Taxis</w:t>
      </w:r>
      <w:bookmarkEnd w:id="61"/>
    </w:p>
    <w:p w:rsidR="00A51FB0" w:rsidRPr="00A51FB0" w:rsidRDefault="00466604" w:rsidP="00505D72">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Taxis are a popular option for cross-town transportation. Taxis can be hailed on almost any street in the city. Fares start at 10 RMB and a cross-town journey </w:t>
      </w:r>
      <w:r w:rsidR="00AA35E2">
        <w:rPr>
          <w:rFonts w:ascii="Times New Roman" w:hAnsi="Times New Roman" w:cs="Times New Roman" w:hint="eastAsia"/>
          <w:sz w:val="28"/>
          <w:szCs w:val="28"/>
        </w:rPr>
        <w:t xml:space="preserve">in Guangzhou </w:t>
      </w:r>
      <w:r w:rsidR="00A51FB0" w:rsidRPr="00A51FB0">
        <w:rPr>
          <w:rFonts w:ascii="Times New Roman" w:hAnsi="Times New Roman" w:cs="Times New Roman"/>
          <w:sz w:val="28"/>
          <w:szCs w:val="28"/>
        </w:rPr>
        <w:t xml:space="preserve">rarely exceeds 40 RMB. If you cannot tell the driver your destination in Chinese, be sure </w:t>
      </w:r>
      <w:r w:rsidR="00AA35E2">
        <w:rPr>
          <w:rFonts w:ascii="Times New Roman" w:hAnsi="Times New Roman" w:cs="Times New Roman" w:hint="eastAsia"/>
          <w:sz w:val="28"/>
          <w:szCs w:val="28"/>
        </w:rPr>
        <w:t xml:space="preserve">to </w:t>
      </w:r>
      <w:r w:rsidR="00A51FB0" w:rsidRPr="00A51FB0">
        <w:rPr>
          <w:rFonts w:ascii="Times New Roman" w:hAnsi="Times New Roman" w:cs="Times New Roman"/>
          <w:sz w:val="28"/>
          <w:szCs w:val="28"/>
        </w:rPr>
        <w:t>prepare a written address or name.</w:t>
      </w:r>
    </w:p>
    <w:p w:rsidR="00A51FB0" w:rsidRPr="00466604" w:rsidRDefault="00466604" w:rsidP="00466604">
      <w:pPr>
        <w:pStyle w:val="20"/>
      </w:pPr>
      <w:bookmarkStart w:id="62" w:name="_Toc425243437"/>
      <w:r>
        <w:rPr>
          <w:rFonts w:hint="eastAsia"/>
        </w:rPr>
        <w:t xml:space="preserve">5) </w:t>
      </w:r>
      <w:r w:rsidR="00A51FB0" w:rsidRPr="00466604">
        <w:t>Bicycles</w:t>
      </w:r>
      <w:bookmarkEnd w:id="62"/>
      <w:r w:rsidR="00A51FB0" w:rsidRPr="00466604">
        <w:t xml:space="preserve"> </w:t>
      </w:r>
    </w:p>
    <w:p w:rsidR="00A51FB0" w:rsidRPr="00A51FB0" w:rsidRDefault="00466604" w:rsidP="00466604">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Many students use bicycles for transportation in and around the campus. Bikes can be purchased and maintained fairly cheaply. Safety is a concern, and bikes should always be securely locked, or else brought in side when not in use. Inside the SYSU campuses, bike traffic flows easily. Outside the campus, most places do not have bike lanes and b</w:t>
      </w:r>
      <w:r>
        <w:rPr>
          <w:rFonts w:ascii="Times New Roman" w:hAnsi="Times New Roman" w:cs="Times New Roman"/>
          <w:sz w:val="28"/>
          <w:szCs w:val="28"/>
        </w:rPr>
        <w:t xml:space="preserve">ikers should exercise caution. </w:t>
      </w:r>
    </w:p>
    <w:p w:rsidR="00A51FB0" w:rsidRPr="00466604" w:rsidRDefault="00466604" w:rsidP="00466604">
      <w:pPr>
        <w:pStyle w:val="20"/>
      </w:pPr>
      <w:bookmarkStart w:id="63" w:name="_Toc425243438"/>
      <w:r>
        <w:rPr>
          <w:rFonts w:hint="eastAsia"/>
        </w:rPr>
        <w:t xml:space="preserve">6) </w:t>
      </w:r>
      <w:r w:rsidR="00A51FB0" w:rsidRPr="00466604">
        <w:t>Airport and Train Stations</w:t>
      </w:r>
      <w:bookmarkEnd w:id="63"/>
    </w:p>
    <w:p w:rsidR="00A51FB0" w:rsidRPr="00A51FB0" w:rsidRDefault="00466604" w:rsidP="00466604">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Baiyun Airport is located in the north of Guangzhou and is accessible by Guangzhou Metro Line 3. </w:t>
      </w:r>
      <w:r w:rsidR="00AA35E2">
        <w:rPr>
          <w:rFonts w:ascii="Times New Roman" w:hAnsi="Times New Roman" w:cs="Times New Roman" w:hint="eastAsia"/>
          <w:sz w:val="28"/>
          <w:szCs w:val="28"/>
        </w:rPr>
        <w:t xml:space="preserve">Zhuhai has a smaller airport serving mailnly domestic </w:t>
      </w:r>
      <w:r w:rsidR="00AA35E2">
        <w:rPr>
          <w:rFonts w:ascii="Times New Roman" w:hAnsi="Times New Roman" w:cs="Times New Roman"/>
          <w:sz w:val="28"/>
          <w:szCs w:val="28"/>
        </w:rPr>
        <w:t>destinations</w:t>
      </w:r>
      <w:r w:rsidR="00AA35E2">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There are t</w:t>
      </w:r>
      <w:r w:rsidR="00AA35E2">
        <w:rPr>
          <w:rFonts w:ascii="Times New Roman" w:hAnsi="Times New Roman" w:cs="Times New Roman"/>
          <w:sz w:val="28"/>
          <w:szCs w:val="28"/>
        </w:rPr>
        <w:t xml:space="preserve">hree major train stations in </w:t>
      </w:r>
      <w:r w:rsidR="00AA35E2">
        <w:rPr>
          <w:rFonts w:ascii="Times New Roman" w:hAnsi="Times New Roman" w:cs="Times New Roman" w:hint="eastAsia"/>
          <w:sz w:val="28"/>
          <w:szCs w:val="28"/>
        </w:rPr>
        <w:t xml:space="preserve">Guangzhou </w:t>
      </w:r>
      <w:r w:rsidR="00AA35E2">
        <w:rPr>
          <w:rFonts w:ascii="Times New Roman" w:hAnsi="Times New Roman" w:cs="Times New Roman" w:hint="eastAsia"/>
          <w:sz w:val="28"/>
          <w:szCs w:val="28"/>
        </w:rPr>
        <w:lastRenderedPageBreak/>
        <w:t xml:space="preserve">and </w:t>
      </w:r>
      <w:r w:rsidR="008677C1">
        <w:rPr>
          <w:rFonts w:ascii="Times New Roman" w:hAnsi="Times New Roman" w:cs="Times New Roman" w:hint="eastAsia"/>
          <w:sz w:val="28"/>
          <w:szCs w:val="28"/>
        </w:rPr>
        <w:t>one</w:t>
      </w:r>
      <w:r w:rsidR="00AA35E2">
        <w:rPr>
          <w:rFonts w:ascii="Times New Roman" w:hAnsi="Times New Roman" w:cs="Times New Roman" w:hint="eastAsia"/>
          <w:sz w:val="28"/>
          <w:szCs w:val="28"/>
        </w:rPr>
        <w:t xml:space="preserve"> in Zhuhai</w:t>
      </w:r>
      <w:r w:rsidR="00A51FB0" w:rsidRPr="00A51FB0">
        <w:rPr>
          <w:rFonts w:ascii="Times New Roman" w:hAnsi="Times New Roman" w:cs="Times New Roman"/>
          <w:sz w:val="28"/>
          <w:szCs w:val="28"/>
        </w:rPr>
        <w:t>:</w:t>
      </w:r>
    </w:p>
    <w:p w:rsidR="00A51FB0" w:rsidRPr="00466604" w:rsidRDefault="00A51FB0" w:rsidP="00EE06E9">
      <w:pPr>
        <w:pStyle w:val="a5"/>
        <w:numPr>
          <w:ilvl w:val="0"/>
          <w:numId w:val="13"/>
        </w:numPr>
        <w:spacing w:line="460" w:lineRule="exact"/>
        <w:ind w:firstLineChars="0"/>
        <w:rPr>
          <w:rFonts w:ascii="Times New Roman" w:hAnsi="Times New Roman" w:cs="Times New Roman"/>
          <w:sz w:val="28"/>
          <w:szCs w:val="28"/>
        </w:rPr>
      </w:pPr>
      <w:r w:rsidRPr="00466604">
        <w:rPr>
          <w:rFonts w:ascii="Times New Roman" w:hAnsi="Times New Roman" w:cs="Times New Roman"/>
          <w:sz w:val="28"/>
          <w:szCs w:val="28"/>
          <w:u w:val="single"/>
        </w:rPr>
        <w:t>Guangzhou Railway Station</w:t>
      </w:r>
      <w:r w:rsidRPr="00466604">
        <w:rPr>
          <w:rFonts w:ascii="Times New Roman" w:hAnsi="Times New Roman" w:cs="Times New Roman"/>
          <w:sz w:val="28"/>
          <w:szCs w:val="28"/>
        </w:rPr>
        <w:t>: Located in the city’s northwest, this is the base for most conventional rail long distance train journeys. The station is located on the interchange between metro lines 2 and 5.</w:t>
      </w:r>
    </w:p>
    <w:p w:rsidR="00A51FB0" w:rsidRPr="00466604" w:rsidRDefault="00A51FB0" w:rsidP="00EE06E9">
      <w:pPr>
        <w:pStyle w:val="a5"/>
        <w:numPr>
          <w:ilvl w:val="0"/>
          <w:numId w:val="13"/>
        </w:numPr>
        <w:spacing w:line="460" w:lineRule="exact"/>
        <w:ind w:firstLineChars="0"/>
        <w:rPr>
          <w:rFonts w:ascii="Times New Roman" w:hAnsi="Times New Roman" w:cs="Times New Roman"/>
          <w:sz w:val="28"/>
          <w:szCs w:val="28"/>
        </w:rPr>
      </w:pPr>
      <w:r w:rsidRPr="00466604">
        <w:rPr>
          <w:rFonts w:ascii="Times New Roman" w:hAnsi="Times New Roman" w:cs="Times New Roman"/>
          <w:sz w:val="28"/>
          <w:szCs w:val="28"/>
          <w:u w:val="single"/>
        </w:rPr>
        <w:t>Guangzhou East Station</w:t>
      </w:r>
      <w:r w:rsidRPr="00466604">
        <w:rPr>
          <w:rFonts w:ascii="Times New Roman" w:hAnsi="Times New Roman" w:cs="Times New Roman"/>
          <w:sz w:val="28"/>
          <w:szCs w:val="28"/>
        </w:rPr>
        <w:t>: This station is located in Tianhe and is the base for the high-speed shuttle service to Shenzhen as well as the city’s direct rail link with Hong Kong. The station is located on the interchange between metro lines 1 and 3.</w:t>
      </w:r>
    </w:p>
    <w:p w:rsidR="00A51FB0" w:rsidRPr="00466604" w:rsidRDefault="00A51FB0" w:rsidP="00EE06E9">
      <w:pPr>
        <w:pStyle w:val="a5"/>
        <w:numPr>
          <w:ilvl w:val="0"/>
          <w:numId w:val="13"/>
        </w:numPr>
        <w:spacing w:line="460" w:lineRule="exact"/>
        <w:ind w:firstLineChars="0"/>
        <w:rPr>
          <w:rFonts w:ascii="Times New Roman" w:hAnsi="Times New Roman" w:cs="Times New Roman"/>
          <w:sz w:val="28"/>
          <w:szCs w:val="28"/>
        </w:rPr>
      </w:pPr>
      <w:r w:rsidRPr="00466604">
        <w:rPr>
          <w:rFonts w:ascii="Times New Roman" w:hAnsi="Times New Roman" w:cs="Times New Roman"/>
          <w:sz w:val="28"/>
          <w:szCs w:val="28"/>
          <w:u w:val="single"/>
        </w:rPr>
        <w:t>Guangzhou South Station</w:t>
      </w:r>
      <w:r w:rsidRPr="00466604">
        <w:rPr>
          <w:rFonts w:ascii="Times New Roman" w:hAnsi="Times New Roman" w:cs="Times New Roman"/>
          <w:sz w:val="28"/>
          <w:szCs w:val="28"/>
        </w:rPr>
        <w:t>: This is the cities major long distance high speed rail station, with services north all the way to Beijing. This station is located on metro line 2.</w:t>
      </w:r>
      <w:r w:rsidR="008677C1" w:rsidRPr="00466604">
        <w:rPr>
          <w:rFonts w:ascii="Times New Roman" w:hAnsi="Times New Roman" w:cs="Times New Roman" w:hint="eastAsia"/>
          <w:sz w:val="28"/>
          <w:szCs w:val="28"/>
        </w:rPr>
        <w:t xml:space="preserve"> This is also the northern terminus of the Guangzhou-Zhuhai Intercity Shuttle train.</w:t>
      </w:r>
    </w:p>
    <w:p w:rsidR="008677C1" w:rsidRPr="00466604" w:rsidRDefault="00AA35E2" w:rsidP="00EE06E9">
      <w:pPr>
        <w:pStyle w:val="a5"/>
        <w:numPr>
          <w:ilvl w:val="0"/>
          <w:numId w:val="13"/>
        </w:numPr>
        <w:spacing w:line="460" w:lineRule="exact"/>
        <w:ind w:firstLineChars="0"/>
        <w:rPr>
          <w:rFonts w:ascii="Times New Roman" w:hAnsi="Times New Roman" w:cs="Times New Roman"/>
          <w:sz w:val="28"/>
          <w:szCs w:val="28"/>
        </w:rPr>
      </w:pPr>
      <w:r w:rsidRPr="00466604">
        <w:rPr>
          <w:rFonts w:ascii="Times New Roman" w:hAnsi="Times New Roman" w:cs="Times New Roman" w:hint="eastAsia"/>
          <w:sz w:val="28"/>
          <w:szCs w:val="28"/>
          <w:u w:val="single"/>
        </w:rPr>
        <w:t>Zhuhai Railway Station:</w:t>
      </w:r>
      <w:r w:rsidRPr="00466604">
        <w:rPr>
          <w:rFonts w:ascii="Times New Roman" w:hAnsi="Times New Roman" w:cs="Times New Roman" w:hint="eastAsia"/>
          <w:sz w:val="28"/>
          <w:szCs w:val="28"/>
        </w:rPr>
        <w:t xml:space="preserve"> Located adjacent to the boundary with Macau, this station is the southern terminus of the </w:t>
      </w:r>
      <w:r w:rsidR="008677C1" w:rsidRPr="00466604">
        <w:rPr>
          <w:rFonts w:ascii="Times New Roman" w:hAnsi="Times New Roman" w:cs="Times New Roman" w:hint="eastAsia"/>
          <w:sz w:val="28"/>
          <w:szCs w:val="28"/>
        </w:rPr>
        <w:t xml:space="preserve">Guangzhou-Zhuhai Intercity Shuttle train. </w:t>
      </w:r>
      <w:r w:rsidR="008677C1" w:rsidRPr="00466604">
        <w:rPr>
          <w:rFonts w:ascii="Times New Roman" w:hAnsi="Times New Roman" w:cs="Times New Roman" w:hint="eastAsia"/>
          <w:sz w:val="28"/>
          <w:szCs w:val="28"/>
          <w:u w:val="single"/>
        </w:rPr>
        <w:t>Zhuhai North Station</w:t>
      </w:r>
      <w:r w:rsidR="008677C1" w:rsidRPr="00466604">
        <w:rPr>
          <w:rFonts w:ascii="Times New Roman" w:hAnsi="Times New Roman" w:cs="Times New Roman" w:hint="eastAsia"/>
          <w:sz w:val="28"/>
          <w:szCs w:val="28"/>
        </w:rPr>
        <w:t xml:space="preserve"> is located in the north of the city, and is also located on the Guangzhou-Zhuhai Intercity route.</w:t>
      </w:r>
    </w:p>
    <w:p w:rsidR="00A51FB0" w:rsidRPr="00A51FB0" w:rsidRDefault="008677C1" w:rsidP="008677C1">
      <w:pPr>
        <w:pStyle w:val="a5"/>
        <w:spacing w:line="460" w:lineRule="exact"/>
        <w:ind w:left="560" w:firstLineChars="0" w:firstLine="0"/>
        <w:rPr>
          <w:rFonts w:ascii="Times New Roman" w:hAnsi="Times New Roman" w:cs="Times New Roman"/>
          <w:sz w:val="28"/>
          <w:szCs w:val="28"/>
        </w:rPr>
      </w:pPr>
      <w:r w:rsidRPr="00A51FB0">
        <w:rPr>
          <w:rFonts w:ascii="Times New Roman" w:hAnsi="Times New Roman" w:cs="Times New Roman"/>
          <w:sz w:val="28"/>
          <w:szCs w:val="28"/>
        </w:rPr>
        <w:t xml:space="preserve"> </w:t>
      </w:r>
    </w:p>
    <w:p w:rsidR="00A51FB0" w:rsidRPr="00706C94" w:rsidRDefault="00466604" w:rsidP="00466604">
      <w:pPr>
        <w:pStyle w:val="af0"/>
      </w:pPr>
      <w:bookmarkStart w:id="64" w:name="_Toc425243439"/>
      <w:r w:rsidRPr="00706C94">
        <w:rPr>
          <w:rFonts w:hint="eastAsia"/>
        </w:rPr>
        <w:t xml:space="preserve">2. </w:t>
      </w:r>
      <w:r w:rsidR="00A51FB0" w:rsidRPr="00706C94">
        <w:t>Legal Matters</w:t>
      </w:r>
      <w:bookmarkEnd w:id="64"/>
    </w:p>
    <w:p w:rsidR="002E7868" w:rsidRPr="00466604" w:rsidRDefault="00466604" w:rsidP="00466604">
      <w:pPr>
        <w:pStyle w:val="20"/>
      </w:pPr>
      <w:bookmarkStart w:id="65" w:name="_Toc425243440"/>
      <w:r>
        <w:rPr>
          <w:rFonts w:hint="eastAsia"/>
        </w:rPr>
        <w:t xml:space="preserve">1) </w:t>
      </w:r>
      <w:r w:rsidR="002E7868" w:rsidRPr="00466604">
        <w:t xml:space="preserve">Immigration </w:t>
      </w:r>
      <w:r w:rsidR="00204ACF">
        <w:rPr>
          <w:rFonts w:hint="eastAsia"/>
        </w:rPr>
        <w:t>B</w:t>
      </w:r>
      <w:r w:rsidR="002E7868" w:rsidRPr="00466604">
        <w:t>ureaus</w:t>
      </w:r>
      <w:bookmarkEnd w:id="65"/>
    </w:p>
    <w:p w:rsidR="007F1671" w:rsidRPr="00E35AD9" w:rsidRDefault="00466604" w:rsidP="007F1671">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bookmarkStart w:id="66" w:name="_GoBack"/>
      <w:bookmarkEnd w:id="66"/>
      <w:r w:rsidR="007F1671" w:rsidRPr="007F1671">
        <w:rPr>
          <w:rFonts w:ascii="Times New Roman" w:hAnsi="Times New Roman" w:cs="Times New Roman"/>
          <w:sz w:val="28"/>
          <w:szCs w:val="28"/>
        </w:rPr>
        <w:t>Many official immigration procedures are handled at the immigration bureaus in Guangzhou and Zhuhai.</w:t>
      </w:r>
    </w:p>
    <w:p w:rsidR="00A51FB0" w:rsidRPr="007F1671" w:rsidRDefault="00A51FB0" w:rsidP="00466604">
      <w:pPr>
        <w:spacing w:line="460" w:lineRule="exact"/>
        <w:rPr>
          <w:rFonts w:ascii="Times New Roman" w:hAnsi="Times New Roman" w:cs="Times New Roman"/>
          <w:sz w:val="28"/>
          <w:szCs w:val="28"/>
        </w:rPr>
      </w:pPr>
    </w:p>
    <w:tbl>
      <w:tblPr>
        <w:tblW w:w="9067" w:type="dxa"/>
        <w:tblLook w:val="04A0" w:firstRow="1" w:lastRow="0" w:firstColumn="1" w:lastColumn="0" w:noHBand="0" w:noVBand="1"/>
      </w:tblPr>
      <w:tblGrid>
        <w:gridCol w:w="3823"/>
        <w:gridCol w:w="2976"/>
        <w:gridCol w:w="2268"/>
      </w:tblGrid>
      <w:tr w:rsidR="00E35AD9" w:rsidRPr="00E35AD9" w:rsidTr="002E7868">
        <w:trPr>
          <w:trHeight w:val="375"/>
        </w:trPr>
        <w:tc>
          <w:tcPr>
            <w:tcW w:w="3823"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E35AD9" w:rsidRPr="00E35AD9" w:rsidRDefault="00E35AD9" w:rsidP="00E35AD9">
            <w:pPr>
              <w:widowControl/>
              <w:jc w:val="center"/>
              <w:rPr>
                <w:rFonts w:ascii="Times New Roman" w:eastAsia="宋体" w:hAnsi="Times New Roman" w:cs="Times New Roman"/>
                <w:b/>
                <w:bCs/>
                <w:color w:val="000000"/>
                <w:kern w:val="0"/>
                <w:sz w:val="28"/>
                <w:szCs w:val="28"/>
              </w:rPr>
            </w:pPr>
            <w:r w:rsidRPr="00E35AD9">
              <w:rPr>
                <w:rFonts w:ascii="Times New Roman" w:eastAsia="宋体" w:hAnsi="Times New Roman" w:cs="Times New Roman"/>
                <w:b/>
                <w:bCs/>
                <w:color w:val="000000"/>
                <w:kern w:val="0"/>
                <w:sz w:val="28"/>
                <w:szCs w:val="28"/>
              </w:rPr>
              <w:t>Immigration Bureaus</w:t>
            </w:r>
          </w:p>
        </w:tc>
        <w:tc>
          <w:tcPr>
            <w:tcW w:w="2976" w:type="dxa"/>
            <w:tcBorders>
              <w:top w:val="single" w:sz="4" w:space="0" w:color="auto"/>
              <w:left w:val="nil"/>
              <w:bottom w:val="single" w:sz="4" w:space="0" w:color="auto"/>
              <w:right w:val="single" w:sz="4" w:space="0" w:color="auto"/>
            </w:tcBorders>
            <w:shd w:val="clear" w:color="000000" w:fill="FABF8F"/>
            <w:vAlign w:val="center"/>
            <w:hideMark/>
          </w:tcPr>
          <w:p w:rsidR="00E35AD9" w:rsidRPr="00E35AD9" w:rsidRDefault="00E35AD9" w:rsidP="00E35AD9">
            <w:pPr>
              <w:widowControl/>
              <w:jc w:val="center"/>
              <w:rPr>
                <w:rFonts w:ascii="Times New Roman" w:eastAsia="宋体" w:hAnsi="Times New Roman" w:cs="Times New Roman"/>
                <w:b/>
                <w:bCs/>
                <w:color w:val="000000"/>
                <w:kern w:val="0"/>
                <w:sz w:val="28"/>
                <w:szCs w:val="28"/>
              </w:rPr>
            </w:pPr>
            <w:r w:rsidRPr="00E35AD9">
              <w:rPr>
                <w:rFonts w:ascii="Times New Roman" w:eastAsia="宋体" w:hAnsi="Times New Roman" w:cs="Times New Roman"/>
                <w:b/>
                <w:bCs/>
                <w:color w:val="000000"/>
                <w:kern w:val="0"/>
                <w:sz w:val="28"/>
                <w:szCs w:val="28"/>
              </w:rPr>
              <w:t>Address</w:t>
            </w:r>
          </w:p>
        </w:tc>
        <w:tc>
          <w:tcPr>
            <w:tcW w:w="2268" w:type="dxa"/>
            <w:tcBorders>
              <w:top w:val="single" w:sz="4" w:space="0" w:color="auto"/>
              <w:left w:val="nil"/>
              <w:bottom w:val="single" w:sz="4" w:space="0" w:color="auto"/>
              <w:right w:val="single" w:sz="4" w:space="0" w:color="auto"/>
            </w:tcBorders>
            <w:shd w:val="clear" w:color="000000" w:fill="FABF8F"/>
            <w:vAlign w:val="center"/>
            <w:hideMark/>
          </w:tcPr>
          <w:p w:rsidR="00E35AD9" w:rsidRPr="00E35AD9" w:rsidRDefault="00E35AD9" w:rsidP="00E35AD9">
            <w:pPr>
              <w:widowControl/>
              <w:jc w:val="center"/>
              <w:rPr>
                <w:rFonts w:ascii="Times New Roman" w:eastAsia="宋体" w:hAnsi="Times New Roman" w:cs="Times New Roman"/>
                <w:b/>
                <w:bCs/>
                <w:color w:val="000000"/>
                <w:kern w:val="0"/>
                <w:sz w:val="28"/>
                <w:szCs w:val="28"/>
              </w:rPr>
            </w:pPr>
            <w:r w:rsidRPr="00E35AD9">
              <w:rPr>
                <w:rFonts w:ascii="Times New Roman" w:eastAsia="宋体" w:hAnsi="Times New Roman" w:cs="Times New Roman"/>
                <w:b/>
                <w:bCs/>
                <w:color w:val="000000"/>
                <w:kern w:val="0"/>
                <w:sz w:val="28"/>
                <w:szCs w:val="28"/>
              </w:rPr>
              <w:t>Tel</w:t>
            </w:r>
          </w:p>
        </w:tc>
      </w:tr>
      <w:tr w:rsidR="00E35AD9" w:rsidRPr="00E35AD9" w:rsidTr="002E7868">
        <w:trPr>
          <w:trHeight w:val="112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E35AD9" w:rsidRPr="00E35AD9" w:rsidRDefault="00E35AD9" w:rsidP="00E35AD9">
            <w:pPr>
              <w:widowControl/>
              <w:jc w:val="left"/>
              <w:rPr>
                <w:rFonts w:ascii="Times New Roman" w:eastAsia="宋体" w:hAnsi="Times New Roman" w:cs="Times New Roman"/>
                <w:color w:val="000000"/>
                <w:kern w:val="0"/>
                <w:sz w:val="28"/>
                <w:szCs w:val="28"/>
              </w:rPr>
            </w:pPr>
            <w:r w:rsidRPr="00E35AD9">
              <w:rPr>
                <w:rFonts w:ascii="Times New Roman" w:eastAsia="宋体" w:hAnsi="Times New Roman" w:cs="Times New Roman"/>
                <w:color w:val="000000"/>
                <w:kern w:val="0"/>
                <w:sz w:val="28"/>
                <w:szCs w:val="28"/>
              </w:rPr>
              <w:t xml:space="preserve">Division of Aliens and Exit-Entry Administration of </w:t>
            </w:r>
            <w:r w:rsidRPr="00E35AD9">
              <w:rPr>
                <w:rFonts w:ascii="Times New Roman" w:eastAsia="宋体" w:hAnsi="Times New Roman" w:cs="Times New Roman"/>
                <w:color w:val="000000"/>
                <w:kern w:val="0"/>
                <w:sz w:val="28"/>
                <w:szCs w:val="28"/>
              </w:rPr>
              <w:lastRenderedPageBreak/>
              <w:t>Guangzhou  Municipal Public Security Bureau</w:t>
            </w:r>
          </w:p>
        </w:tc>
        <w:tc>
          <w:tcPr>
            <w:tcW w:w="2976" w:type="dxa"/>
            <w:tcBorders>
              <w:top w:val="nil"/>
              <w:left w:val="nil"/>
              <w:bottom w:val="single" w:sz="4" w:space="0" w:color="auto"/>
              <w:right w:val="single" w:sz="4" w:space="0" w:color="auto"/>
            </w:tcBorders>
            <w:shd w:val="clear" w:color="auto" w:fill="auto"/>
            <w:vAlign w:val="center"/>
            <w:hideMark/>
          </w:tcPr>
          <w:p w:rsidR="00E35AD9" w:rsidRPr="00E35AD9" w:rsidRDefault="00E35AD9" w:rsidP="00E35AD9">
            <w:pPr>
              <w:widowControl/>
              <w:jc w:val="left"/>
              <w:rPr>
                <w:rFonts w:ascii="Times New Roman" w:eastAsia="宋体" w:hAnsi="Times New Roman" w:cs="Times New Roman"/>
                <w:color w:val="000000"/>
                <w:kern w:val="0"/>
                <w:sz w:val="28"/>
                <w:szCs w:val="28"/>
              </w:rPr>
            </w:pPr>
            <w:r w:rsidRPr="00E35AD9">
              <w:rPr>
                <w:rFonts w:ascii="Times New Roman" w:eastAsia="宋体" w:hAnsi="Times New Roman" w:cs="Times New Roman"/>
                <w:color w:val="000000"/>
                <w:kern w:val="0"/>
                <w:sz w:val="28"/>
                <w:szCs w:val="28"/>
              </w:rPr>
              <w:lastRenderedPageBreak/>
              <w:t xml:space="preserve">6th floor, No. 155 Jiefang Rd., South, </w:t>
            </w:r>
            <w:r w:rsidRPr="00E35AD9">
              <w:rPr>
                <w:rFonts w:ascii="Times New Roman" w:eastAsia="宋体" w:hAnsi="Times New Roman" w:cs="Times New Roman"/>
                <w:color w:val="000000"/>
                <w:kern w:val="0"/>
                <w:sz w:val="28"/>
                <w:szCs w:val="28"/>
              </w:rPr>
              <w:lastRenderedPageBreak/>
              <w:t>Guangzhou</w:t>
            </w:r>
          </w:p>
        </w:tc>
        <w:tc>
          <w:tcPr>
            <w:tcW w:w="2268" w:type="dxa"/>
            <w:tcBorders>
              <w:top w:val="nil"/>
              <w:left w:val="nil"/>
              <w:bottom w:val="single" w:sz="4" w:space="0" w:color="auto"/>
              <w:right w:val="single" w:sz="4" w:space="0" w:color="auto"/>
            </w:tcBorders>
            <w:shd w:val="clear" w:color="auto" w:fill="auto"/>
            <w:vAlign w:val="center"/>
            <w:hideMark/>
          </w:tcPr>
          <w:p w:rsidR="00E35AD9" w:rsidRPr="00E35AD9" w:rsidRDefault="00E35AD9" w:rsidP="00E35AD9">
            <w:pPr>
              <w:widowControl/>
              <w:jc w:val="left"/>
              <w:rPr>
                <w:rFonts w:ascii="Times New Roman" w:eastAsia="宋体" w:hAnsi="Times New Roman" w:cs="Times New Roman"/>
                <w:color w:val="000000"/>
                <w:kern w:val="0"/>
                <w:sz w:val="28"/>
                <w:szCs w:val="28"/>
              </w:rPr>
            </w:pPr>
            <w:r w:rsidRPr="00E35AD9">
              <w:rPr>
                <w:rFonts w:ascii="Times New Roman" w:eastAsia="宋体" w:hAnsi="Times New Roman" w:cs="Times New Roman"/>
                <w:color w:val="000000"/>
                <w:kern w:val="0"/>
                <w:sz w:val="28"/>
                <w:szCs w:val="28"/>
              </w:rPr>
              <w:lastRenderedPageBreak/>
              <w:t>020-83115755</w:t>
            </w:r>
            <w:r w:rsidRPr="00E35AD9">
              <w:rPr>
                <w:rFonts w:ascii="Times New Roman" w:eastAsia="宋体" w:hAnsi="Times New Roman" w:cs="Times New Roman"/>
                <w:color w:val="000000"/>
                <w:kern w:val="0"/>
                <w:sz w:val="28"/>
                <w:szCs w:val="28"/>
              </w:rPr>
              <w:br/>
              <w:t xml:space="preserve">020-83115894 </w:t>
            </w:r>
            <w:r w:rsidRPr="00E35AD9">
              <w:rPr>
                <w:rFonts w:ascii="Times New Roman" w:eastAsia="宋体" w:hAnsi="Times New Roman" w:cs="Times New Roman"/>
                <w:color w:val="000000"/>
                <w:kern w:val="0"/>
                <w:sz w:val="28"/>
                <w:szCs w:val="28"/>
              </w:rPr>
              <w:br/>
            </w:r>
            <w:r w:rsidRPr="00E35AD9">
              <w:rPr>
                <w:rFonts w:ascii="Times New Roman" w:eastAsia="宋体" w:hAnsi="Times New Roman" w:cs="Times New Roman"/>
                <w:color w:val="000000"/>
                <w:kern w:val="0"/>
                <w:sz w:val="28"/>
                <w:szCs w:val="28"/>
              </w:rPr>
              <w:lastRenderedPageBreak/>
              <w:t>020-83115895</w:t>
            </w:r>
          </w:p>
        </w:tc>
      </w:tr>
      <w:tr w:rsidR="00E35AD9" w:rsidRPr="00E35AD9" w:rsidTr="002E7868">
        <w:trPr>
          <w:trHeight w:val="1125"/>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E35AD9" w:rsidRPr="00E35AD9" w:rsidRDefault="00E35AD9" w:rsidP="00E35AD9">
            <w:pPr>
              <w:widowControl/>
              <w:jc w:val="left"/>
              <w:rPr>
                <w:rFonts w:ascii="Times New Roman" w:eastAsia="宋体" w:hAnsi="Times New Roman" w:cs="Times New Roman"/>
                <w:color w:val="000000"/>
                <w:kern w:val="0"/>
                <w:sz w:val="28"/>
                <w:szCs w:val="28"/>
              </w:rPr>
            </w:pPr>
            <w:r w:rsidRPr="00E35AD9">
              <w:rPr>
                <w:rFonts w:ascii="Times New Roman" w:eastAsia="宋体" w:hAnsi="Times New Roman" w:cs="Times New Roman"/>
                <w:color w:val="000000"/>
                <w:kern w:val="0"/>
                <w:sz w:val="28"/>
                <w:szCs w:val="28"/>
              </w:rPr>
              <w:lastRenderedPageBreak/>
              <w:t>Division of Aliens and Exit-Entry Administraion of Zhuhai Municipal Public Security Bureau</w:t>
            </w:r>
          </w:p>
        </w:tc>
        <w:tc>
          <w:tcPr>
            <w:tcW w:w="2976" w:type="dxa"/>
            <w:tcBorders>
              <w:top w:val="nil"/>
              <w:left w:val="nil"/>
              <w:bottom w:val="single" w:sz="4" w:space="0" w:color="auto"/>
              <w:right w:val="single" w:sz="4" w:space="0" w:color="auto"/>
            </w:tcBorders>
            <w:shd w:val="clear" w:color="auto" w:fill="auto"/>
            <w:vAlign w:val="center"/>
            <w:hideMark/>
          </w:tcPr>
          <w:p w:rsidR="00E35AD9" w:rsidRPr="00E35AD9" w:rsidRDefault="00E35AD9" w:rsidP="00E35AD9">
            <w:pPr>
              <w:widowControl/>
              <w:jc w:val="left"/>
              <w:rPr>
                <w:rFonts w:ascii="Times New Roman" w:eastAsia="宋体" w:hAnsi="Times New Roman" w:cs="Times New Roman"/>
                <w:color w:val="000000"/>
                <w:kern w:val="0"/>
                <w:sz w:val="28"/>
                <w:szCs w:val="28"/>
              </w:rPr>
            </w:pPr>
            <w:r w:rsidRPr="00E35AD9">
              <w:rPr>
                <w:rFonts w:ascii="Times New Roman" w:eastAsia="宋体" w:hAnsi="Times New Roman" w:cs="Times New Roman"/>
                <w:color w:val="000000"/>
                <w:kern w:val="0"/>
                <w:sz w:val="28"/>
                <w:szCs w:val="28"/>
              </w:rPr>
              <w:t>No. 493, Xinghua Rd., New Xiangzhou, Zhuhai City (South Gate of the     Sports Center)</w:t>
            </w:r>
          </w:p>
        </w:tc>
        <w:tc>
          <w:tcPr>
            <w:tcW w:w="2268" w:type="dxa"/>
            <w:tcBorders>
              <w:top w:val="nil"/>
              <w:left w:val="nil"/>
              <w:bottom w:val="single" w:sz="4" w:space="0" w:color="auto"/>
              <w:right w:val="single" w:sz="4" w:space="0" w:color="auto"/>
            </w:tcBorders>
            <w:shd w:val="clear" w:color="auto" w:fill="auto"/>
            <w:vAlign w:val="center"/>
            <w:hideMark/>
          </w:tcPr>
          <w:p w:rsidR="00E35AD9" w:rsidRPr="00E35AD9" w:rsidRDefault="00E35AD9" w:rsidP="00E35AD9">
            <w:pPr>
              <w:widowControl/>
              <w:jc w:val="left"/>
              <w:rPr>
                <w:rFonts w:ascii="Times New Roman" w:eastAsia="宋体" w:hAnsi="Times New Roman" w:cs="Times New Roman"/>
                <w:color w:val="000000"/>
                <w:kern w:val="0"/>
                <w:sz w:val="28"/>
                <w:szCs w:val="28"/>
              </w:rPr>
            </w:pPr>
            <w:r w:rsidRPr="00E35AD9">
              <w:rPr>
                <w:rFonts w:ascii="Times New Roman" w:eastAsia="宋体" w:hAnsi="Times New Roman" w:cs="Times New Roman"/>
                <w:color w:val="000000"/>
                <w:kern w:val="0"/>
                <w:sz w:val="28"/>
                <w:szCs w:val="28"/>
              </w:rPr>
              <w:t>0756-8640557 or 008640558</w:t>
            </w:r>
          </w:p>
        </w:tc>
      </w:tr>
    </w:tbl>
    <w:p w:rsidR="00A51FB0" w:rsidRPr="00466604" w:rsidRDefault="00466604" w:rsidP="00466604">
      <w:pPr>
        <w:pStyle w:val="20"/>
      </w:pPr>
      <w:bookmarkStart w:id="67" w:name="_Toc425243441"/>
      <w:r>
        <w:rPr>
          <w:rFonts w:hint="eastAsia"/>
        </w:rPr>
        <w:t xml:space="preserve">2) </w:t>
      </w:r>
      <w:r w:rsidR="00A51FB0" w:rsidRPr="00466604">
        <w:t>Consulates Located in Guangzhou</w:t>
      </w:r>
      <w:bookmarkEnd w:id="67"/>
    </w:p>
    <w:p w:rsidR="00D17711" w:rsidRPr="00466604" w:rsidRDefault="00466604" w:rsidP="00466604">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466604">
        <w:rPr>
          <w:rFonts w:ascii="Times New Roman" w:hAnsi="Times New Roman" w:cs="Times New Roman"/>
          <w:sz w:val="28"/>
          <w:szCs w:val="28"/>
        </w:rPr>
        <w:t>The following countries have consulates located in Guangzhou:</w:t>
      </w:r>
    </w:p>
    <w:tbl>
      <w:tblPr>
        <w:tblStyle w:val="aa"/>
        <w:tblW w:w="8500" w:type="dxa"/>
        <w:tblInd w:w="284" w:type="dxa"/>
        <w:tblLook w:val="04A0" w:firstRow="1" w:lastRow="0" w:firstColumn="1" w:lastColumn="0" w:noHBand="0" w:noVBand="1"/>
      </w:tblPr>
      <w:tblGrid>
        <w:gridCol w:w="1477"/>
        <w:gridCol w:w="2902"/>
        <w:gridCol w:w="1569"/>
        <w:gridCol w:w="2552"/>
      </w:tblGrid>
      <w:tr w:rsidR="00D17711" w:rsidRPr="00A51FB0" w:rsidTr="00D17711">
        <w:tc>
          <w:tcPr>
            <w:tcW w:w="1477" w:type="dxa"/>
          </w:tcPr>
          <w:p w:rsidR="00D17711" w:rsidRPr="00A51FB0" w:rsidRDefault="00D17711" w:rsidP="00505D72">
            <w:pPr>
              <w:pStyle w:val="a5"/>
              <w:spacing w:line="460" w:lineRule="exact"/>
              <w:ind w:firstLineChars="0" w:firstLine="0"/>
              <w:rPr>
                <w:rFonts w:ascii="Times New Roman" w:hAnsi="Times New Roman" w:cs="Times New Roman"/>
                <w:sz w:val="28"/>
                <w:szCs w:val="28"/>
              </w:rPr>
            </w:pPr>
            <w:r>
              <w:rPr>
                <w:rFonts w:ascii="Times New Roman" w:hAnsi="Times New Roman" w:cs="Times New Roman" w:hint="eastAsia"/>
                <w:sz w:val="28"/>
                <w:szCs w:val="28"/>
              </w:rPr>
              <w:t>C</w:t>
            </w:r>
            <w:r>
              <w:rPr>
                <w:rFonts w:ascii="Times New Roman" w:hAnsi="Times New Roman" w:cs="Times New Roman"/>
                <w:sz w:val="28"/>
                <w:szCs w:val="28"/>
              </w:rPr>
              <w:t>ountry</w:t>
            </w:r>
          </w:p>
        </w:tc>
        <w:tc>
          <w:tcPr>
            <w:tcW w:w="2902" w:type="dxa"/>
          </w:tcPr>
          <w:p w:rsidR="00D17711" w:rsidRPr="00A51FB0" w:rsidRDefault="00D17711" w:rsidP="00505D72">
            <w:pPr>
              <w:pStyle w:val="a5"/>
              <w:spacing w:line="460" w:lineRule="exact"/>
              <w:ind w:firstLineChars="0" w:firstLine="0"/>
              <w:rPr>
                <w:rFonts w:ascii="Times New Roman" w:hAnsi="Times New Roman" w:cs="Times New Roman"/>
                <w:sz w:val="28"/>
                <w:szCs w:val="28"/>
              </w:rPr>
            </w:pPr>
            <w:r>
              <w:rPr>
                <w:rFonts w:ascii="Times New Roman" w:hAnsi="Times New Roman" w:cs="Times New Roman" w:hint="eastAsia"/>
                <w:sz w:val="28"/>
                <w:szCs w:val="28"/>
              </w:rPr>
              <w:t>T</w:t>
            </w:r>
            <w:r>
              <w:rPr>
                <w:rFonts w:ascii="Times New Roman" w:hAnsi="Times New Roman" w:cs="Times New Roman"/>
                <w:sz w:val="28"/>
                <w:szCs w:val="28"/>
              </w:rPr>
              <w:t>el</w:t>
            </w:r>
          </w:p>
        </w:tc>
        <w:tc>
          <w:tcPr>
            <w:tcW w:w="1569" w:type="dxa"/>
          </w:tcPr>
          <w:p w:rsidR="00D17711" w:rsidRPr="00A51FB0" w:rsidRDefault="00D17711" w:rsidP="00505D72">
            <w:pPr>
              <w:pStyle w:val="a5"/>
              <w:spacing w:line="460" w:lineRule="exact"/>
              <w:ind w:firstLineChars="0" w:firstLine="0"/>
              <w:rPr>
                <w:rFonts w:ascii="Times New Roman" w:hAnsi="Times New Roman" w:cs="Times New Roman"/>
                <w:sz w:val="28"/>
                <w:szCs w:val="28"/>
              </w:rPr>
            </w:pPr>
            <w:r>
              <w:rPr>
                <w:rFonts w:ascii="Times New Roman" w:hAnsi="Times New Roman" w:cs="Times New Roman" w:hint="eastAsia"/>
                <w:sz w:val="28"/>
                <w:szCs w:val="28"/>
              </w:rPr>
              <w:t>C</w:t>
            </w:r>
            <w:r>
              <w:rPr>
                <w:rFonts w:ascii="Times New Roman" w:hAnsi="Times New Roman" w:cs="Times New Roman"/>
                <w:sz w:val="28"/>
                <w:szCs w:val="28"/>
              </w:rPr>
              <w:t>ountry</w:t>
            </w:r>
          </w:p>
        </w:tc>
        <w:tc>
          <w:tcPr>
            <w:tcW w:w="2552" w:type="dxa"/>
          </w:tcPr>
          <w:p w:rsidR="00D17711" w:rsidRPr="00A51FB0" w:rsidRDefault="00D17711" w:rsidP="00505D72">
            <w:pPr>
              <w:pStyle w:val="a5"/>
              <w:spacing w:line="460" w:lineRule="exact"/>
              <w:ind w:firstLineChars="0" w:firstLine="0"/>
              <w:rPr>
                <w:rFonts w:ascii="Times New Roman" w:hAnsi="Times New Roman" w:cs="Times New Roman"/>
                <w:sz w:val="28"/>
                <w:szCs w:val="28"/>
              </w:rPr>
            </w:pPr>
            <w:r>
              <w:rPr>
                <w:rFonts w:ascii="Times New Roman" w:hAnsi="Times New Roman" w:cs="Times New Roman" w:hint="eastAsia"/>
                <w:sz w:val="28"/>
                <w:szCs w:val="28"/>
              </w:rPr>
              <w:t>T</w:t>
            </w:r>
            <w:r>
              <w:rPr>
                <w:rFonts w:ascii="Times New Roman" w:hAnsi="Times New Roman" w:cs="Times New Roman"/>
                <w:sz w:val="28"/>
                <w:szCs w:val="28"/>
              </w:rPr>
              <w:t>el</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United States</w:t>
            </w:r>
          </w:p>
        </w:tc>
        <w:tc>
          <w:tcPr>
            <w:tcW w:w="290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+86-020-81218000</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Japan</w:t>
            </w:r>
          </w:p>
        </w:tc>
        <w:tc>
          <w:tcPr>
            <w:tcW w:w="255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+86-020-83343009</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Thailand</w:t>
            </w:r>
          </w:p>
        </w:tc>
        <w:tc>
          <w:tcPr>
            <w:tcW w:w="290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+86-020-83804277</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Poland</w:t>
            </w:r>
          </w:p>
        </w:tc>
        <w:tc>
          <w:tcPr>
            <w:tcW w:w="255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+86-020-81219993</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 xml:space="preserve">Australia </w:t>
            </w:r>
          </w:p>
        </w:tc>
        <w:tc>
          <w:tcPr>
            <w:tcW w:w="290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+86-020-38140111</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Vietnam</w:t>
            </w:r>
          </w:p>
        </w:tc>
        <w:tc>
          <w:tcPr>
            <w:tcW w:w="255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+86-020-83305911</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Malaysia</w:t>
            </w:r>
          </w:p>
        </w:tc>
        <w:tc>
          <w:tcPr>
            <w:tcW w:w="290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+86-020-38770765</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Germany</w:t>
            </w:r>
          </w:p>
        </w:tc>
        <w:tc>
          <w:tcPr>
            <w:tcW w:w="255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+86-020-83180000</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United Kingdom</w:t>
            </w:r>
          </w:p>
        </w:tc>
        <w:tc>
          <w:tcPr>
            <w:tcW w:w="2902"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+86-020-83143000</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France</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+86-020-28292000</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Philippines</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+86-020-83311461</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Netherlands</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+86-020-38132200</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Canada</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+86-020-86660569</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Cambodia</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+86-020-83879005</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Denmark</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+86-020-86660795</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Italy</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+86-020-38396225</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Korea</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+86-020-38870555</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Indonesia</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+86-020-86018772</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 xml:space="preserve">Finland </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+86-020-38770188</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Switzerland</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+86-020-38330450</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Belgium</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+86-020-38772356</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Singapore</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+86-020-38912345</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Cuba</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+86-020-22382603</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New Zealand</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+86-020-86670253</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Russia</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+86-020-85185001</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Greece</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+86-020-85501114</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lastRenderedPageBreak/>
              <w:t>India</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+86-020-85501114</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Austria</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+86-020-85501501</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Norway</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+86-020-38113188</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Kuwait</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+86-020-28078070</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Mexico</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+86-020-22081540</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Pakistan</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+86-020-85505679</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Israel</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+86-020-85130509</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Spain</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+86-020-38929809</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Ethiopia</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+86-020-38350575</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Argentina</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+86-020-38880328</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Ecuador</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+86-020-38927650</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Brazil</w:t>
            </w:r>
          </w:p>
        </w:tc>
        <w:tc>
          <w:tcPr>
            <w:tcW w:w="255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+86-020-83652236</w:t>
            </w:r>
          </w:p>
        </w:tc>
      </w:tr>
      <w:tr w:rsidR="005F27D7" w:rsidRPr="00A51FB0" w:rsidTr="00D17711">
        <w:tc>
          <w:tcPr>
            <w:tcW w:w="1477"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r w:rsidRPr="00A51FB0">
              <w:rPr>
                <w:rFonts w:ascii="Times New Roman" w:hAnsi="Times New Roman" w:cs="Times New Roman"/>
                <w:sz w:val="28"/>
                <w:szCs w:val="28"/>
              </w:rPr>
              <w:t>Chile</w:t>
            </w:r>
          </w:p>
        </w:tc>
        <w:tc>
          <w:tcPr>
            <w:tcW w:w="2902" w:type="dxa"/>
          </w:tcPr>
          <w:p w:rsidR="005F27D7" w:rsidRPr="00A51FB0" w:rsidRDefault="005F27D7" w:rsidP="00505D72">
            <w:pPr>
              <w:spacing w:line="460" w:lineRule="exact"/>
              <w:rPr>
                <w:rFonts w:ascii="Times New Roman" w:hAnsi="Times New Roman" w:cs="Times New Roman"/>
                <w:sz w:val="28"/>
                <w:szCs w:val="28"/>
              </w:rPr>
            </w:pPr>
            <w:r w:rsidRPr="00A51FB0">
              <w:rPr>
                <w:rFonts w:ascii="Times New Roman" w:hAnsi="Times New Roman" w:cs="Times New Roman"/>
                <w:sz w:val="28"/>
                <w:szCs w:val="28"/>
              </w:rPr>
              <w:t>+86-020-38928270</w:t>
            </w:r>
          </w:p>
        </w:tc>
        <w:tc>
          <w:tcPr>
            <w:tcW w:w="1569" w:type="dxa"/>
          </w:tcPr>
          <w:p w:rsidR="005F27D7" w:rsidRPr="00A51FB0" w:rsidRDefault="005F27D7" w:rsidP="00505D72">
            <w:pPr>
              <w:pStyle w:val="a5"/>
              <w:spacing w:line="460" w:lineRule="exact"/>
              <w:ind w:firstLineChars="0" w:firstLine="0"/>
              <w:rPr>
                <w:rFonts w:ascii="Times New Roman" w:hAnsi="Times New Roman" w:cs="Times New Roman"/>
                <w:sz w:val="28"/>
                <w:szCs w:val="28"/>
              </w:rPr>
            </w:pPr>
          </w:p>
        </w:tc>
        <w:tc>
          <w:tcPr>
            <w:tcW w:w="2552" w:type="dxa"/>
          </w:tcPr>
          <w:p w:rsidR="005F27D7" w:rsidRPr="00A51FB0" w:rsidRDefault="005F27D7" w:rsidP="00505D72">
            <w:pPr>
              <w:spacing w:line="460" w:lineRule="exact"/>
              <w:rPr>
                <w:rFonts w:ascii="Times New Roman" w:hAnsi="Times New Roman" w:cs="Times New Roman"/>
                <w:sz w:val="28"/>
                <w:szCs w:val="28"/>
              </w:rPr>
            </w:pPr>
          </w:p>
        </w:tc>
      </w:tr>
    </w:tbl>
    <w:p w:rsidR="00A51FB0" w:rsidRPr="00466604" w:rsidRDefault="00466604" w:rsidP="00466604">
      <w:pPr>
        <w:pStyle w:val="20"/>
      </w:pPr>
      <w:bookmarkStart w:id="68" w:name="_Toc425243442"/>
      <w:r>
        <w:rPr>
          <w:rFonts w:hint="eastAsia"/>
        </w:rPr>
        <w:t xml:space="preserve">2) </w:t>
      </w:r>
      <w:r w:rsidR="00A51FB0" w:rsidRPr="00466604">
        <w:t>Emergency Numbers</w:t>
      </w:r>
      <w:bookmarkEnd w:id="68"/>
    </w:p>
    <w:tbl>
      <w:tblPr>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2"/>
        <w:gridCol w:w="4753"/>
      </w:tblGrid>
      <w:tr w:rsidR="00A51FB0" w:rsidRPr="00A51FB0" w:rsidTr="00D17711">
        <w:trPr>
          <w:trHeight w:val="390"/>
        </w:trPr>
        <w:tc>
          <w:tcPr>
            <w:tcW w:w="2972" w:type="dxa"/>
            <w:shd w:val="clear" w:color="auto" w:fill="FFFFFF"/>
            <w:tcMar>
              <w:top w:w="0" w:type="dxa"/>
              <w:left w:w="0" w:type="dxa"/>
              <w:bottom w:w="0" w:type="dxa"/>
              <w:right w:w="150" w:type="dxa"/>
            </w:tcMar>
            <w:vAlign w:val="center"/>
            <w:hideMark/>
          </w:tcPr>
          <w:p w:rsidR="00A51FB0" w:rsidRPr="002E7868" w:rsidRDefault="00A51FB0" w:rsidP="002E7868">
            <w:pPr>
              <w:widowControl/>
              <w:spacing w:line="460" w:lineRule="exact"/>
              <w:jc w:val="left"/>
              <w:rPr>
                <w:rFonts w:ascii="Times New Roman" w:eastAsia="宋体" w:hAnsi="Times New Roman" w:cs="Times New Roman"/>
                <w:b/>
                <w:bCs/>
                <w:color w:val="000000"/>
                <w:kern w:val="0"/>
                <w:sz w:val="28"/>
                <w:szCs w:val="28"/>
              </w:rPr>
            </w:pPr>
            <w:r w:rsidRPr="002E7868">
              <w:rPr>
                <w:rFonts w:ascii="Times New Roman" w:eastAsia="宋体" w:hAnsi="Times New Roman" w:cs="Times New Roman"/>
                <w:b/>
                <w:bCs/>
                <w:color w:val="000000"/>
                <w:kern w:val="0"/>
                <w:sz w:val="28"/>
                <w:szCs w:val="28"/>
              </w:rPr>
              <w:t>Service</w:t>
            </w:r>
          </w:p>
        </w:tc>
        <w:tc>
          <w:tcPr>
            <w:tcW w:w="4753" w:type="dxa"/>
            <w:shd w:val="clear" w:color="auto" w:fill="FFFFFF"/>
            <w:tcMar>
              <w:top w:w="0" w:type="dxa"/>
              <w:left w:w="150" w:type="dxa"/>
              <w:bottom w:w="0" w:type="dxa"/>
              <w:right w:w="150" w:type="dxa"/>
            </w:tcMar>
            <w:vAlign w:val="center"/>
            <w:hideMark/>
          </w:tcPr>
          <w:p w:rsidR="00A51FB0" w:rsidRPr="00A51FB0" w:rsidRDefault="00A51FB0" w:rsidP="00505D72">
            <w:pPr>
              <w:widowControl/>
              <w:spacing w:line="460" w:lineRule="exact"/>
              <w:jc w:val="left"/>
              <w:rPr>
                <w:rFonts w:ascii="Times New Roman" w:eastAsia="宋体" w:hAnsi="Times New Roman" w:cs="Times New Roman"/>
                <w:b/>
                <w:bCs/>
                <w:color w:val="000000"/>
                <w:kern w:val="0"/>
                <w:sz w:val="28"/>
                <w:szCs w:val="28"/>
              </w:rPr>
            </w:pPr>
            <w:r w:rsidRPr="00A51FB0">
              <w:rPr>
                <w:rFonts w:ascii="Times New Roman" w:eastAsia="宋体" w:hAnsi="Times New Roman" w:cs="Times New Roman"/>
                <w:b/>
                <w:bCs/>
                <w:color w:val="000000"/>
                <w:kern w:val="0"/>
                <w:sz w:val="28"/>
                <w:szCs w:val="28"/>
              </w:rPr>
              <w:t>Telephone</w:t>
            </w:r>
          </w:p>
        </w:tc>
      </w:tr>
    </w:tbl>
    <w:p w:rsidR="00A51FB0" w:rsidRPr="00A51FB0" w:rsidRDefault="00A51FB0" w:rsidP="00505D72">
      <w:pPr>
        <w:widowControl/>
        <w:spacing w:line="460" w:lineRule="exact"/>
        <w:jc w:val="left"/>
        <w:rPr>
          <w:rFonts w:ascii="Times New Roman" w:eastAsia="宋体" w:hAnsi="Times New Roman" w:cs="Times New Roman"/>
          <w:vanish/>
          <w:kern w:val="0"/>
          <w:sz w:val="28"/>
          <w:szCs w:val="28"/>
        </w:rPr>
      </w:pPr>
    </w:p>
    <w:tbl>
      <w:tblPr>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2"/>
        <w:gridCol w:w="4753"/>
      </w:tblGrid>
      <w:tr w:rsidR="00A51FB0" w:rsidRPr="00A51FB0" w:rsidTr="00D17711">
        <w:trPr>
          <w:trHeight w:val="390"/>
        </w:trPr>
        <w:tc>
          <w:tcPr>
            <w:tcW w:w="2972" w:type="dxa"/>
            <w:shd w:val="clear" w:color="auto" w:fill="FFFFFF"/>
            <w:tcMar>
              <w:top w:w="0" w:type="dxa"/>
              <w:left w:w="0" w:type="dxa"/>
              <w:bottom w:w="0" w:type="dxa"/>
              <w:right w:w="150" w:type="dxa"/>
            </w:tcMar>
            <w:vAlign w:val="center"/>
            <w:hideMark/>
          </w:tcPr>
          <w:p w:rsidR="00A51FB0" w:rsidRPr="00A51FB0" w:rsidRDefault="00A51FB0" w:rsidP="00505D72">
            <w:pPr>
              <w:widowControl/>
              <w:spacing w:line="460" w:lineRule="exact"/>
              <w:jc w:val="left"/>
              <w:rPr>
                <w:rFonts w:ascii="Times New Roman" w:eastAsia="宋体" w:hAnsi="Times New Roman" w:cs="Times New Roman"/>
                <w:color w:val="222222"/>
                <w:kern w:val="0"/>
                <w:sz w:val="28"/>
                <w:szCs w:val="28"/>
              </w:rPr>
            </w:pPr>
            <w:r w:rsidRPr="00A51FB0">
              <w:rPr>
                <w:rFonts w:ascii="Times New Roman" w:eastAsia="宋体" w:hAnsi="Times New Roman" w:cs="Times New Roman"/>
                <w:color w:val="222222"/>
                <w:kern w:val="0"/>
                <w:sz w:val="28"/>
                <w:szCs w:val="28"/>
              </w:rPr>
              <w:t>Police</w:t>
            </w:r>
          </w:p>
        </w:tc>
        <w:tc>
          <w:tcPr>
            <w:tcW w:w="4753" w:type="dxa"/>
            <w:shd w:val="clear" w:color="auto" w:fill="FFFFFF"/>
            <w:tcMar>
              <w:top w:w="0" w:type="dxa"/>
              <w:left w:w="150" w:type="dxa"/>
              <w:bottom w:w="0" w:type="dxa"/>
              <w:right w:w="150" w:type="dxa"/>
            </w:tcMar>
            <w:vAlign w:val="center"/>
            <w:hideMark/>
          </w:tcPr>
          <w:p w:rsidR="00A51FB0" w:rsidRPr="00A51FB0" w:rsidRDefault="00A51FB0" w:rsidP="00505D72">
            <w:pPr>
              <w:widowControl/>
              <w:spacing w:line="460" w:lineRule="exact"/>
              <w:jc w:val="left"/>
              <w:rPr>
                <w:rFonts w:ascii="Times New Roman" w:eastAsia="宋体" w:hAnsi="Times New Roman" w:cs="Times New Roman"/>
                <w:color w:val="222222"/>
                <w:kern w:val="0"/>
                <w:sz w:val="28"/>
                <w:szCs w:val="28"/>
              </w:rPr>
            </w:pPr>
            <w:r w:rsidRPr="00A51FB0">
              <w:rPr>
                <w:rFonts w:ascii="Times New Roman" w:eastAsia="宋体" w:hAnsi="Times New Roman" w:cs="Times New Roman"/>
                <w:color w:val="222222"/>
                <w:kern w:val="0"/>
                <w:sz w:val="28"/>
                <w:szCs w:val="28"/>
              </w:rPr>
              <w:t>Tel: 110</w:t>
            </w:r>
          </w:p>
        </w:tc>
      </w:tr>
      <w:tr w:rsidR="00A51FB0" w:rsidRPr="00A51FB0" w:rsidTr="00D17711">
        <w:trPr>
          <w:trHeight w:val="390"/>
        </w:trPr>
        <w:tc>
          <w:tcPr>
            <w:tcW w:w="2972" w:type="dxa"/>
            <w:shd w:val="clear" w:color="auto" w:fill="FFFFFF"/>
            <w:tcMar>
              <w:top w:w="0" w:type="dxa"/>
              <w:left w:w="0" w:type="dxa"/>
              <w:bottom w:w="0" w:type="dxa"/>
              <w:right w:w="150" w:type="dxa"/>
            </w:tcMar>
            <w:vAlign w:val="center"/>
            <w:hideMark/>
          </w:tcPr>
          <w:p w:rsidR="00A51FB0" w:rsidRPr="00A51FB0" w:rsidRDefault="00A51FB0" w:rsidP="00505D72">
            <w:pPr>
              <w:widowControl/>
              <w:spacing w:line="460" w:lineRule="exact"/>
              <w:jc w:val="left"/>
              <w:rPr>
                <w:rFonts w:ascii="Times New Roman" w:eastAsia="宋体" w:hAnsi="Times New Roman" w:cs="Times New Roman"/>
                <w:color w:val="222222"/>
                <w:kern w:val="0"/>
                <w:sz w:val="28"/>
                <w:szCs w:val="28"/>
              </w:rPr>
            </w:pPr>
            <w:r w:rsidRPr="00A51FB0">
              <w:rPr>
                <w:rFonts w:ascii="Times New Roman" w:eastAsia="宋体" w:hAnsi="Times New Roman" w:cs="Times New Roman"/>
                <w:color w:val="222222"/>
                <w:kern w:val="0"/>
                <w:sz w:val="28"/>
                <w:szCs w:val="28"/>
              </w:rPr>
              <w:t>Fire Service</w:t>
            </w:r>
          </w:p>
        </w:tc>
        <w:tc>
          <w:tcPr>
            <w:tcW w:w="4753" w:type="dxa"/>
            <w:shd w:val="clear" w:color="auto" w:fill="FFFFFF"/>
            <w:tcMar>
              <w:top w:w="0" w:type="dxa"/>
              <w:left w:w="150" w:type="dxa"/>
              <w:bottom w:w="0" w:type="dxa"/>
              <w:right w:w="150" w:type="dxa"/>
            </w:tcMar>
            <w:vAlign w:val="center"/>
            <w:hideMark/>
          </w:tcPr>
          <w:p w:rsidR="00A51FB0" w:rsidRPr="00A51FB0" w:rsidRDefault="00A51FB0" w:rsidP="00505D72">
            <w:pPr>
              <w:widowControl/>
              <w:spacing w:line="460" w:lineRule="exact"/>
              <w:jc w:val="left"/>
              <w:rPr>
                <w:rFonts w:ascii="Times New Roman" w:eastAsia="宋体" w:hAnsi="Times New Roman" w:cs="Times New Roman"/>
                <w:color w:val="222222"/>
                <w:kern w:val="0"/>
                <w:sz w:val="28"/>
                <w:szCs w:val="28"/>
              </w:rPr>
            </w:pPr>
            <w:r w:rsidRPr="00A51FB0">
              <w:rPr>
                <w:rFonts w:ascii="Times New Roman" w:eastAsia="宋体" w:hAnsi="Times New Roman" w:cs="Times New Roman"/>
                <w:color w:val="222222"/>
                <w:kern w:val="0"/>
                <w:sz w:val="28"/>
                <w:szCs w:val="28"/>
              </w:rPr>
              <w:t>Tel: 119</w:t>
            </w:r>
          </w:p>
        </w:tc>
      </w:tr>
      <w:tr w:rsidR="00A51FB0" w:rsidRPr="00A51FB0" w:rsidTr="00D17711">
        <w:trPr>
          <w:trHeight w:val="390"/>
        </w:trPr>
        <w:tc>
          <w:tcPr>
            <w:tcW w:w="2972" w:type="dxa"/>
            <w:shd w:val="clear" w:color="auto" w:fill="FFFFFF"/>
            <w:tcMar>
              <w:top w:w="0" w:type="dxa"/>
              <w:left w:w="0" w:type="dxa"/>
              <w:bottom w:w="0" w:type="dxa"/>
              <w:right w:w="150" w:type="dxa"/>
            </w:tcMar>
            <w:vAlign w:val="center"/>
            <w:hideMark/>
          </w:tcPr>
          <w:p w:rsidR="00A51FB0" w:rsidRPr="00A51FB0" w:rsidRDefault="00A51FB0" w:rsidP="00505D72">
            <w:pPr>
              <w:widowControl/>
              <w:spacing w:line="460" w:lineRule="exact"/>
              <w:jc w:val="left"/>
              <w:rPr>
                <w:rFonts w:ascii="Times New Roman" w:eastAsia="宋体" w:hAnsi="Times New Roman" w:cs="Times New Roman"/>
                <w:color w:val="222222"/>
                <w:kern w:val="0"/>
                <w:sz w:val="28"/>
                <w:szCs w:val="28"/>
              </w:rPr>
            </w:pPr>
            <w:r w:rsidRPr="00A51FB0">
              <w:rPr>
                <w:rFonts w:ascii="Times New Roman" w:eastAsia="宋体" w:hAnsi="Times New Roman" w:cs="Times New Roman"/>
                <w:color w:val="222222"/>
                <w:kern w:val="0"/>
                <w:sz w:val="28"/>
                <w:szCs w:val="28"/>
              </w:rPr>
              <w:t>Ambulance</w:t>
            </w:r>
          </w:p>
        </w:tc>
        <w:tc>
          <w:tcPr>
            <w:tcW w:w="4753" w:type="dxa"/>
            <w:shd w:val="clear" w:color="auto" w:fill="FFFFFF"/>
            <w:tcMar>
              <w:top w:w="0" w:type="dxa"/>
              <w:left w:w="150" w:type="dxa"/>
              <w:bottom w:w="0" w:type="dxa"/>
              <w:right w:w="150" w:type="dxa"/>
            </w:tcMar>
            <w:vAlign w:val="center"/>
            <w:hideMark/>
          </w:tcPr>
          <w:p w:rsidR="00A51FB0" w:rsidRPr="00A51FB0" w:rsidRDefault="00A51FB0" w:rsidP="00505D72">
            <w:pPr>
              <w:widowControl/>
              <w:spacing w:line="460" w:lineRule="exact"/>
              <w:jc w:val="left"/>
              <w:rPr>
                <w:rFonts w:ascii="Times New Roman" w:eastAsia="宋体" w:hAnsi="Times New Roman" w:cs="Times New Roman"/>
                <w:color w:val="222222"/>
                <w:kern w:val="0"/>
                <w:sz w:val="28"/>
                <w:szCs w:val="28"/>
              </w:rPr>
            </w:pPr>
            <w:r w:rsidRPr="00A51FB0">
              <w:rPr>
                <w:rFonts w:ascii="Times New Roman" w:eastAsia="宋体" w:hAnsi="Times New Roman" w:cs="Times New Roman"/>
                <w:color w:val="222222"/>
                <w:kern w:val="0"/>
                <w:sz w:val="28"/>
                <w:szCs w:val="28"/>
              </w:rPr>
              <w:t>Tel: 120</w:t>
            </w:r>
          </w:p>
        </w:tc>
      </w:tr>
    </w:tbl>
    <w:p w:rsidR="00D17711" w:rsidRPr="00A51FB0" w:rsidRDefault="00D17711" w:rsidP="00505D72">
      <w:pPr>
        <w:pStyle w:val="a5"/>
        <w:spacing w:line="460" w:lineRule="exact"/>
        <w:ind w:left="840" w:firstLineChars="0" w:firstLine="0"/>
        <w:rPr>
          <w:rFonts w:ascii="Times New Roman" w:hAnsi="Times New Roman" w:cs="Times New Roman"/>
          <w:sz w:val="28"/>
          <w:szCs w:val="28"/>
        </w:rPr>
      </w:pPr>
    </w:p>
    <w:p w:rsidR="00A51FB0" w:rsidRPr="00706C94" w:rsidRDefault="00466604" w:rsidP="00466604">
      <w:pPr>
        <w:pStyle w:val="af0"/>
      </w:pPr>
      <w:bookmarkStart w:id="69" w:name="_Toc425243443"/>
      <w:r w:rsidRPr="00706C94">
        <w:rPr>
          <w:rFonts w:hint="eastAsia"/>
        </w:rPr>
        <w:t xml:space="preserve">3. </w:t>
      </w:r>
      <w:r w:rsidR="00A51FB0" w:rsidRPr="00706C94">
        <w:t>Entertainment</w:t>
      </w:r>
      <w:bookmarkEnd w:id="69"/>
    </w:p>
    <w:p w:rsidR="00A51FB0" w:rsidRPr="00466604" w:rsidRDefault="00466604" w:rsidP="00466604">
      <w:pPr>
        <w:pStyle w:val="20"/>
      </w:pPr>
      <w:bookmarkStart w:id="70" w:name="_Toc425243444"/>
      <w:r>
        <w:rPr>
          <w:rFonts w:hint="eastAsia"/>
        </w:rPr>
        <w:t xml:space="preserve">1) </w:t>
      </w:r>
      <w:r w:rsidR="00A51FB0" w:rsidRPr="00466604">
        <w:t>Sports</w:t>
      </w:r>
      <w:bookmarkEnd w:id="70"/>
    </w:p>
    <w:p w:rsidR="00A51FB0" w:rsidRPr="00466604" w:rsidRDefault="00A51FB0" w:rsidP="00EE06E9">
      <w:pPr>
        <w:pStyle w:val="a5"/>
        <w:numPr>
          <w:ilvl w:val="0"/>
          <w:numId w:val="15"/>
        </w:numPr>
        <w:spacing w:line="460" w:lineRule="exact"/>
        <w:ind w:firstLineChars="0"/>
        <w:rPr>
          <w:rFonts w:ascii="Times New Roman" w:hAnsi="Times New Roman" w:cs="Times New Roman"/>
          <w:sz w:val="28"/>
          <w:szCs w:val="28"/>
        </w:rPr>
      </w:pPr>
      <w:r w:rsidRPr="00466604">
        <w:rPr>
          <w:rFonts w:ascii="Times New Roman" w:hAnsi="Times New Roman" w:cs="Times New Roman"/>
          <w:sz w:val="28"/>
          <w:szCs w:val="28"/>
        </w:rPr>
        <w:t>Guangzhou professional teams</w:t>
      </w:r>
    </w:p>
    <w:p w:rsidR="00A51FB0" w:rsidRPr="00A51FB0" w:rsidRDefault="00B71A6D" w:rsidP="00B71A6D">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Guangzhou residents are very proud of Guangzhou Evergrande, a member of the top level Chinese football (soccer) league. The team has achieved success not just in China but also in Asia and plays its home ga</w:t>
      </w:r>
      <w:r w:rsidR="00466604">
        <w:rPr>
          <w:rFonts w:ascii="Times New Roman" w:hAnsi="Times New Roman" w:cs="Times New Roman"/>
          <w:sz w:val="28"/>
          <w:szCs w:val="28"/>
        </w:rPr>
        <w:t xml:space="preserve">mes in Tianhe’s Sports Center. </w:t>
      </w:r>
    </w:p>
    <w:p w:rsidR="00A51FB0" w:rsidRPr="00466604" w:rsidRDefault="00A51FB0" w:rsidP="00EE06E9">
      <w:pPr>
        <w:pStyle w:val="a5"/>
        <w:numPr>
          <w:ilvl w:val="0"/>
          <w:numId w:val="14"/>
        </w:numPr>
        <w:spacing w:line="460" w:lineRule="exact"/>
        <w:ind w:firstLineChars="0"/>
        <w:rPr>
          <w:rFonts w:ascii="Times New Roman" w:hAnsi="Times New Roman" w:cs="Times New Roman"/>
          <w:sz w:val="28"/>
          <w:szCs w:val="28"/>
        </w:rPr>
      </w:pPr>
      <w:r w:rsidRPr="00466604">
        <w:rPr>
          <w:rFonts w:ascii="Times New Roman" w:hAnsi="Times New Roman" w:cs="Times New Roman"/>
          <w:sz w:val="28"/>
          <w:szCs w:val="28"/>
        </w:rPr>
        <w:t>Sporting venues in the city</w:t>
      </w:r>
    </w:p>
    <w:p w:rsidR="00A51FB0" w:rsidRPr="00A51FB0" w:rsidRDefault="00B71A6D" w:rsidP="00B71A6D">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Most sports facilities are clustered in the Sports Center in Tianhe. Here there are opportunities to watch high-level sports matches and to play basketball, football, baseball, tennis, ta</w:t>
      </w:r>
      <w:r w:rsidR="00466604">
        <w:rPr>
          <w:rFonts w:ascii="Times New Roman" w:hAnsi="Times New Roman" w:cs="Times New Roman"/>
          <w:sz w:val="28"/>
          <w:szCs w:val="28"/>
        </w:rPr>
        <w:t>ble tennis, and bowling.</w:t>
      </w:r>
    </w:p>
    <w:p w:rsidR="00A51FB0" w:rsidRPr="00466604" w:rsidRDefault="00466604" w:rsidP="00466604">
      <w:pPr>
        <w:pStyle w:val="20"/>
      </w:pPr>
      <w:bookmarkStart w:id="71" w:name="_Toc425243445"/>
      <w:r>
        <w:rPr>
          <w:rFonts w:hint="eastAsia"/>
        </w:rPr>
        <w:t xml:space="preserve">2) </w:t>
      </w:r>
      <w:r w:rsidR="00A51FB0" w:rsidRPr="00466604">
        <w:t>Culture</w:t>
      </w:r>
      <w:bookmarkEnd w:id="71"/>
    </w:p>
    <w:p w:rsidR="00A51FB0" w:rsidRPr="00B71A6D" w:rsidRDefault="00A51FB0" w:rsidP="00EE06E9">
      <w:pPr>
        <w:pStyle w:val="a5"/>
        <w:numPr>
          <w:ilvl w:val="0"/>
          <w:numId w:val="14"/>
        </w:numPr>
        <w:spacing w:line="460" w:lineRule="exact"/>
        <w:ind w:firstLineChars="0"/>
        <w:rPr>
          <w:rFonts w:ascii="Times New Roman" w:hAnsi="Times New Roman" w:cs="Times New Roman"/>
          <w:b/>
          <w:sz w:val="28"/>
          <w:szCs w:val="28"/>
        </w:rPr>
      </w:pPr>
      <w:r w:rsidRPr="00B71A6D">
        <w:rPr>
          <w:rFonts w:ascii="Times New Roman" w:hAnsi="Times New Roman" w:cs="Times New Roman"/>
          <w:b/>
          <w:sz w:val="28"/>
          <w:szCs w:val="28"/>
        </w:rPr>
        <w:t xml:space="preserve">Cultural Institutions </w:t>
      </w:r>
    </w:p>
    <w:p w:rsidR="00A51FB0" w:rsidRPr="00A51FB0" w:rsidRDefault="00B71A6D" w:rsidP="00B71A6D">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 xml:space="preserve">Guangzhou is home to a number of cultural institutions, the crown </w:t>
      </w:r>
      <w:r w:rsidR="00A51FB0" w:rsidRPr="00A51FB0">
        <w:rPr>
          <w:rFonts w:ascii="Times New Roman" w:hAnsi="Times New Roman" w:cs="Times New Roman"/>
          <w:sz w:val="28"/>
          <w:szCs w:val="28"/>
        </w:rPr>
        <w:lastRenderedPageBreak/>
        <w:t>jewel being the Zaha Hadid designed Guangzhou Opera House in Zhujiang New Town. Provincial and Municipal museums and concert halls are scattered throughout the city, including:</w:t>
      </w:r>
    </w:p>
    <w:p w:rsidR="00A51FB0" w:rsidRPr="00A51FB0" w:rsidRDefault="00A51FB0" w:rsidP="00EE06E9">
      <w:pPr>
        <w:pStyle w:val="a5"/>
        <w:numPr>
          <w:ilvl w:val="0"/>
          <w:numId w:val="3"/>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Chen Clan Ancestral Hall</w:t>
      </w:r>
    </w:p>
    <w:p w:rsidR="00A51FB0" w:rsidRPr="00A51FB0" w:rsidRDefault="00A51FB0" w:rsidP="00EE06E9">
      <w:pPr>
        <w:pStyle w:val="a5"/>
        <w:numPr>
          <w:ilvl w:val="0"/>
          <w:numId w:val="3"/>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Guangdong Museum</w:t>
      </w:r>
    </w:p>
    <w:p w:rsidR="00A51FB0" w:rsidRPr="00A51FB0" w:rsidRDefault="00A51FB0" w:rsidP="00EE06E9">
      <w:pPr>
        <w:pStyle w:val="a5"/>
        <w:numPr>
          <w:ilvl w:val="0"/>
          <w:numId w:val="3"/>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Guangdong Provincial Museum</w:t>
      </w:r>
    </w:p>
    <w:p w:rsidR="00A51FB0" w:rsidRPr="00A51FB0" w:rsidRDefault="00A51FB0" w:rsidP="00EE06E9">
      <w:pPr>
        <w:pStyle w:val="a5"/>
        <w:numPr>
          <w:ilvl w:val="0"/>
          <w:numId w:val="3"/>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Museum of the Mausoleum of the Nanyue King</w:t>
      </w:r>
    </w:p>
    <w:p w:rsidR="00A51FB0" w:rsidRPr="00A51FB0" w:rsidRDefault="00A51FB0" w:rsidP="00EE06E9">
      <w:pPr>
        <w:pStyle w:val="a5"/>
        <w:numPr>
          <w:ilvl w:val="0"/>
          <w:numId w:val="3"/>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Zhenhai Tower</w:t>
      </w:r>
    </w:p>
    <w:p w:rsidR="00A51FB0" w:rsidRPr="00A51FB0" w:rsidRDefault="00A51FB0" w:rsidP="00EE06E9">
      <w:pPr>
        <w:pStyle w:val="a5"/>
        <w:numPr>
          <w:ilvl w:val="0"/>
          <w:numId w:val="3"/>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Guangzhou Art Museum</w:t>
      </w:r>
    </w:p>
    <w:p w:rsidR="00A51FB0" w:rsidRPr="00A51FB0" w:rsidRDefault="00A51FB0" w:rsidP="00EE06E9">
      <w:pPr>
        <w:pStyle w:val="a5"/>
        <w:numPr>
          <w:ilvl w:val="0"/>
          <w:numId w:val="3"/>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Xinghai Concert Hall</w:t>
      </w:r>
    </w:p>
    <w:p w:rsidR="00A51FB0" w:rsidRPr="00A51FB0" w:rsidRDefault="00A51FB0" w:rsidP="00EE06E9">
      <w:pPr>
        <w:pStyle w:val="a5"/>
        <w:numPr>
          <w:ilvl w:val="0"/>
          <w:numId w:val="3"/>
        </w:numPr>
        <w:spacing w:line="460" w:lineRule="exact"/>
        <w:ind w:firstLineChars="0"/>
        <w:rPr>
          <w:rFonts w:ascii="Times New Roman" w:hAnsi="Times New Roman" w:cs="Times New Roman"/>
          <w:sz w:val="28"/>
          <w:szCs w:val="28"/>
        </w:rPr>
      </w:pPr>
      <w:r w:rsidRPr="00A51FB0">
        <w:rPr>
          <w:rFonts w:ascii="Times New Roman" w:hAnsi="Times New Roman" w:cs="Times New Roman"/>
          <w:sz w:val="28"/>
          <w:szCs w:val="28"/>
        </w:rPr>
        <w:t xml:space="preserve">Peasant Movement Institute </w:t>
      </w:r>
    </w:p>
    <w:p w:rsidR="00A51FB0" w:rsidRPr="00D445F0" w:rsidRDefault="00D445F0" w:rsidP="00D445F0">
      <w:pPr>
        <w:pStyle w:val="20"/>
      </w:pPr>
      <w:bookmarkStart w:id="72" w:name="_Toc425243446"/>
      <w:r>
        <w:rPr>
          <w:rFonts w:hint="eastAsia"/>
        </w:rPr>
        <w:t xml:space="preserve">3) </w:t>
      </w:r>
      <w:r w:rsidR="00A51FB0" w:rsidRPr="00D445F0">
        <w:t>Cinema</w:t>
      </w:r>
      <w:bookmarkEnd w:id="72"/>
    </w:p>
    <w:p w:rsidR="00A51FB0" w:rsidRPr="00A51FB0" w:rsidRDefault="00B71A6D" w:rsidP="00505D72">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Movie theaters in Guangzhou usually have one or two major American blockbuster films at any given time. Chinese productions are always available as well, with some Cantonese language films from Hong Kong screened at select theaters.</w:t>
      </w:r>
    </w:p>
    <w:p w:rsidR="00A51FB0" w:rsidRPr="00D445F0" w:rsidRDefault="00D445F0" w:rsidP="00D445F0">
      <w:pPr>
        <w:pStyle w:val="20"/>
      </w:pPr>
      <w:bookmarkStart w:id="73" w:name="_Toc425243447"/>
      <w:r>
        <w:rPr>
          <w:rFonts w:hint="eastAsia"/>
        </w:rPr>
        <w:t xml:space="preserve">4) </w:t>
      </w:r>
      <w:r w:rsidR="00A51FB0" w:rsidRPr="00D445F0">
        <w:t>Nightlife</w:t>
      </w:r>
      <w:bookmarkEnd w:id="73"/>
    </w:p>
    <w:p w:rsidR="00D445F0" w:rsidRPr="00D445F0" w:rsidRDefault="00D445F0" w:rsidP="00EE06E9">
      <w:pPr>
        <w:pStyle w:val="a5"/>
        <w:numPr>
          <w:ilvl w:val="0"/>
          <w:numId w:val="14"/>
        </w:numPr>
        <w:spacing w:line="460" w:lineRule="exact"/>
        <w:ind w:firstLineChars="0"/>
        <w:rPr>
          <w:rFonts w:ascii="Times New Roman" w:hAnsi="Times New Roman" w:cs="Times New Roman"/>
          <w:sz w:val="28"/>
          <w:szCs w:val="28"/>
        </w:rPr>
      </w:pPr>
      <w:r w:rsidRPr="00D445F0">
        <w:rPr>
          <w:rFonts w:ascii="Times New Roman" w:hAnsi="Times New Roman" w:cs="Times New Roman" w:hint="eastAsia"/>
          <w:sz w:val="28"/>
          <w:szCs w:val="28"/>
        </w:rPr>
        <w:t>Guangzhou</w:t>
      </w:r>
    </w:p>
    <w:p w:rsidR="00A51FB0" w:rsidRDefault="00A51FB0" w:rsidP="00D445F0">
      <w:pPr>
        <w:pStyle w:val="a5"/>
        <w:spacing w:line="460" w:lineRule="exact"/>
        <w:ind w:left="992" w:firstLineChars="0" w:firstLine="0"/>
        <w:rPr>
          <w:rFonts w:ascii="Times New Roman" w:hAnsi="Times New Roman" w:cs="Times New Roman"/>
          <w:sz w:val="28"/>
          <w:szCs w:val="28"/>
        </w:rPr>
      </w:pPr>
      <w:r w:rsidRPr="00D445F0">
        <w:rPr>
          <w:rFonts w:ascii="Times New Roman" w:hAnsi="Times New Roman" w:cs="Times New Roman"/>
          <w:sz w:val="28"/>
          <w:szCs w:val="28"/>
        </w:rPr>
        <w:t xml:space="preserve">Popular areas for night life in Guangzhou are Zhujiang New Town (the city’s financial district) and Taojin, a district which is home to a large expat population. Closer to the south campus, there are several bars geared toward student budgets located outside of the Small North Gate, including Perry’s, the perennial favorite watering hole for SYSU international students. </w:t>
      </w:r>
    </w:p>
    <w:p w:rsidR="00D445F0" w:rsidRPr="00D445F0" w:rsidRDefault="00D445F0" w:rsidP="00EE06E9">
      <w:pPr>
        <w:pStyle w:val="a5"/>
        <w:numPr>
          <w:ilvl w:val="0"/>
          <w:numId w:val="14"/>
        </w:numPr>
        <w:spacing w:line="460" w:lineRule="exact"/>
        <w:ind w:firstLineChars="0"/>
        <w:rPr>
          <w:rFonts w:ascii="Times New Roman" w:hAnsi="Times New Roman" w:cs="Times New Roman"/>
          <w:sz w:val="28"/>
          <w:szCs w:val="28"/>
        </w:rPr>
      </w:pPr>
      <w:r w:rsidRPr="00D445F0">
        <w:rPr>
          <w:rFonts w:ascii="Times New Roman" w:hAnsi="Times New Roman" w:cs="Times New Roman" w:hint="eastAsia"/>
          <w:sz w:val="28"/>
          <w:szCs w:val="28"/>
        </w:rPr>
        <w:t>Zhuhai</w:t>
      </w:r>
    </w:p>
    <w:p w:rsidR="00D445F0" w:rsidRPr="003B5267" w:rsidRDefault="00D445F0" w:rsidP="00D445F0">
      <w:pPr>
        <w:pStyle w:val="a5"/>
        <w:spacing w:line="460" w:lineRule="exact"/>
        <w:ind w:left="992" w:firstLineChars="0" w:firstLine="0"/>
        <w:rPr>
          <w:rFonts w:ascii="Times New Roman" w:hAnsi="Times New Roman" w:cs="Times New Roman"/>
          <w:sz w:val="28"/>
          <w:szCs w:val="28"/>
        </w:rPr>
      </w:pPr>
      <w:r>
        <w:rPr>
          <w:rFonts w:ascii="Times New Roman" w:hAnsi="Times New Roman" w:cs="Times New Roman" w:hint="eastAsia"/>
          <w:sz w:val="28"/>
          <w:szCs w:val="28"/>
        </w:rPr>
        <w:t>Zhuhai is famous for its varied nightlife. F</w:t>
      </w:r>
      <w:r>
        <w:rPr>
          <w:rFonts w:ascii="Times New Roman" w:hAnsi="Times New Roman" w:cs="Times New Roman"/>
          <w:sz w:val="28"/>
          <w:szCs w:val="28"/>
        </w:rPr>
        <w:t>o</w:t>
      </w:r>
      <w:r>
        <w:rPr>
          <w:rFonts w:ascii="Times New Roman" w:hAnsi="Times New Roman" w:cs="Times New Roman" w:hint="eastAsia"/>
          <w:sz w:val="28"/>
          <w:szCs w:val="28"/>
        </w:rPr>
        <w:t xml:space="preserve">r pubs, clubs, and live music venues, your best bet is a visit to the aptly named </w:t>
      </w:r>
      <w:r>
        <w:rPr>
          <w:rFonts w:ascii="Times New Roman" w:hAnsi="Times New Roman" w:cs="Times New Roman"/>
          <w:sz w:val="28"/>
          <w:szCs w:val="28"/>
        </w:rPr>
        <w:t>“</w:t>
      </w:r>
      <w:r>
        <w:rPr>
          <w:rFonts w:ascii="Times New Roman" w:hAnsi="Times New Roman" w:cs="Times New Roman" w:hint="eastAsia"/>
          <w:sz w:val="28"/>
          <w:szCs w:val="28"/>
        </w:rPr>
        <w:t>Bar Street</w:t>
      </w:r>
      <w:r>
        <w:rPr>
          <w:rFonts w:ascii="Times New Roman" w:hAnsi="Times New Roman" w:cs="Times New Roman"/>
          <w:sz w:val="28"/>
          <w:szCs w:val="28"/>
        </w:rPr>
        <w:t>”</w:t>
      </w:r>
      <w:r>
        <w:rPr>
          <w:rFonts w:ascii="Times New Roman" w:hAnsi="Times New Roman" w:cs="Times New Roman" w:hint="eastAsia"/>
          <w:sz w:val="28"/>
          <w:szCs w:val="28"/>
        </w:rPr>
        <w:t xml:space="preserve"> (</w:t>
      </w:r>
      <w:r>
        <w:rPr>
          <w:rFonts w:ascii="Times New Roman" w:hAnsi="Times New Roman" w:cs="Times New Roman" w:hint="eastAsia"/>
          <w:i/>
          <w:sz w:val="28"/>
          <w:szCs w:val="28"/>
        </w:rPr>
        <w:t>jiuba jie)</w:t>
      </w:r>
      <w:r>
        <w:rPr>
          <w:rFonts w:ascii="Times New Roman" w:hAnsi="Times New Roman" w:cs="Times New Roman" w:hint="eastAsia"/>
          <w:sz w:val="28"/>
          <w:szCs w:val="28"/>
        </w:rPr>
        <w:t xml:space="preserve">. Another popular choice is karaoke </w:t>
      </w:r>
      <w:r>
        <w:rPr>
          <w:rFonts w:ascii="Times New Roman" w:hAnsi="Times New Roman" w:cs="Times New Roman" w:hint="eastAsia"/>
          <w:sz w:val="28"/>
          <w:szCs w:val="28"/>
        </w:rPr>
        <w:lastRenderedPageBreak/>
        <w:t>(KTV), which can be found in all the major commercial districts in the city.</w:t>
      </w:r>
    </w:p>
    <w:p w:rsidR="00D17711" w:rsidRPr="00A51FB0" w:rsidRDefault="00D17711" w:rsidP="00D17711">
      <w:pPr>
        <w:spacing w:line="460" w:lineRule="exact"/>
        <w:rPr>
          <w:rFonts w:ascii="Times New Roman" w:hAnsi="Times New Roman" w:cs="Times New Roman"/>
          <w:sz w:val="28"/>
          <w:szCs w:val="28"/>
        </w:rPr>
      </w:pPr>
    </w:p>
    <w:p w:rsidR="00A51FB0" w:rsidRPr="00D445F0" w:rsidRDefault="00B20EF2" w:rsidP="00D445F0">
      <w:pPr>
        <w:pStyle w:val="20"/>
      </w:pPr>
      <w:bookmarkStart w:id="74" w:name="_Toc425243448"/>
      <w:r>
        <w:rPr>
          <w:rFonts w:hint="eastAsia"/>
        </w:rPr>
        <w:t>5</w:t>
      </w:r>
      <w:r w:rsidR="00D445F0">
        <w:rPr>
          <w:rFonts w:hint="eastAsia"/>
        </w:rPr>
        <w:t xml:space="preserve">) </w:t>
      </w:r>
      <w:r w:rsidR="00A51FB0" w:rsidRPr="00D445F0">
        <w:t>Recreation and Sightseeing</w:t>
      </w:r>
      <w:bookmarkEnd w:id="74"/>
    </w:p>
    <w:p w:rsidR="00D445F0" w:rsidRPr="00D445F0" w:rsidRDefault="00D445F0" w:rsidP="00EE06E9">
      <w:pPr>
        <w:pStyle w:val="a5"/>
        <w:numPr>
          <w:ilvl w:val="0"/>
          <w:numId w:val="14"/>
        </w:numPr>
        <w:spacing w:line="460" w:lineRule="exact"/>
        <w:ind w:firstLineChars="0"/>
        <w:rPr>
          <w:rFonts w:ascii="Times New Roman" w:hAnsi="Times New Roman" w:cs="Times New Roman"/>
          <w:sz w:val="28"/>
          <w:szCs w:val="28"/>
        </w:rPr>
      </w:pPr>
      <w:r w:rsidRPr="00D445F0">
        <w:rPr>
          <w:rFonts w:ascii="Times New Roman" w:hAnsi="Times New Roman" w:cs="Times New Roman" w:hint="eastAsia"/>
          <w:b/>
          <w:sz w:val="28"/>
          <w:szCs w:val="28"/>
        </w:rPr>
        <w:t>Guangzhou</w:t>
      </w:r>
    </w:p>
    <w:p w:rsidR="00D445F0" w:rsidRDefault="00A51FB0" w:rsidP="00D445F0">
      <w:pPr>
        <w:spacing w:line="460" w:lineRule="exact"/>
        <w:ind w:left="360"/>
        <w:rPr>
          <w:rFonts w:ascii="Times New Roman" w:hAnsi="Times New Roman" w:cs="Times New Roman"/>
          <w:sz w:val="28"/>
          <w:szCs w:val="28"/>
        </w:rPr>
      </w:pPr>
      <w:r w:rsidRPr="00D445F0">
        <w:rPr>
          <w:rFonts w:ascii="Times New Roman" w:hAnsi="Times New Roman" w:cs="Times New Roman"/>
          <w:sz w:val="28"/>
          <w:szCs w:val="28"/>
        </w:rPr>
        <w:t xml:space="preserve">The following places are famous throughout Guangzhou and around </w:t>
      </w:r>
    </w:p>
    <w:p w:rsidR="0011067F" w:rsidRPr="00D445F0" w:rsidRDefault="00A51FB0" w:rsidP="00D445F0">
      <w:pPr>
        <w:spacing w:line="460" w:lineRule="exact"/>
        <w:rPr>
          <w:rFonts w:ascii="Times New Roman" w:hAnsi="Times New Roman" w:cs="Times New Roman"/>
          <w:sz w:val="28"/>
          <w:szCs w:val="28"/>
        </w:rPr>
      </w:pPr>
      <w:r w:rsidRPr="00D445F0">
        <w:rPr>
          <w:rFonts w:ascii="Times New Roman" w:hAnsi="Times New Roman" w:cs="Times New Roman"/>
          <w:sz w:val="28"/>
          <w:szCs w:val="28"/>
        </w:rPr>
        <w:t>the country. As you settle in to your life at SYSU, take some time to visit them and check out what makes the city special:</w:t>
      </w:r>
    </w:p>
    <w:p w:rsidR="00A51FB0" w:rsidRPr="00D445F0" w:rsidRDefault="00A51FB0" w:rsidP="00EE06E9">
      <w:pPr>
        <w:pStyle w:val="a5"/>
        <w:numPr>
          <w:ilvl w:val="0"/>
          <w:numId w:val="17"/>
        </w:numPr>
        <w:spacing w:line="460" w:lineRule="exact"/>
        <w:ind w:firstLineChars="0"/>
        <w:rPr>
          <w:rFonts w:ascii="Times New Roman" w:hAnsi="Times New Roman" w:cs="Times New Roman"/>
          <w:sz w:val="28"/>
          <w:szCs w:val="28"/>
        </w:rPr>
      </w:pPr>
      <w:r w:rsidRPr="00D445F0">
        <w:rPr>
          <w:rFonts w:ascii="Times New Roman" w:hAnsi="Times New Roman" w:cs="Times New Roman"/>
          <w:b/>
          <w:sz w:val="28"/>
          <w:szCs w:val="28"/>
        </w:rPr>
        <w:t>Baiyun Mountain</w:t>
      </w:r>
      <w:r w:rsidR="00D445F0" w:rsidRPr="00D445F0">
        <w:rPr>
          <w:rFonts w:ascii="Times New Roman" w:hAnsi="Times New Roman" w:cs="Times New Roman" w:hint="eastAsia"/>
          <w:sz w:val="28"/>
          <w:szCs w:val="28"/>
        </w:rPr>
        <w:t xml:space="preserve">: </w:t>
      </w:r>
      <w:r w:rsidRPr="00D445F0">
        <w:rPr>
          <w:rFonts w:ascii="Times New Roman" w:hAnsi="Times New Roman" w:cs="Times New Roman"/>
          <w:sz w:val="28"/>
          <w:szCs w:val="28"/>
        </w:rPr>
        <w:t>Located in the north of Guangzhou, Baiyun Mountain is a famous destination for those looking for relief from the city. It’s a great place to go hiking, walking, and sightseeing, and also provides a great chance to get some fresh air.</w:t>
      </w:r>
    </w:p>
    <w:p w:rsidR="00A51FB0" w:rsidRPr="00D445F0" w:rsidRDefault="00A51FB0" w:rsidP="00EE06E9">
      <w:pPr>
        <w:pStyle w:val="a5"/>
        <w:numPr>
          <w:ilvl w:val="0"/>
          <w:numId w:val="17"/>
        </w:numPr>
        <w:spacing w:line="460" w:lineRule="exact"/>
        <w:ind w:firstLineChars="0"/>
        <w:rPr>
          <w:rFonts w:ascii="Times New Roman" w:hAnsi="Times New Roman" w:cs="Times New Roman"/>
          <w:sz w:val="28"/>
          <w:szCs w:val="28"/>
        </w:rPr>
      </w:pPr>
      <w:r w:rsidRPr="00D445F0">
        <w:rPr>
          <w:rFonts w:ascii="Times New Roman" w:hAnsi="Times New Roman" w:cs="Times New Roman"/>
          <w:b/>
          <w:sz w:val="28"/>
          <w:szCs w:val="28"/>
        </w:rPr>
        <w:t>Guangzhou Tower</w:t>
      </w:r>
      <w:r w:rsidR="00D445F0">
        <w:rPr>
          <w:rFonts w:ascii="Times New Roman" w:hAnsi="Times New Roman" w:cs="Times New Roman" w:hint="eastAsia"/>
          <w:sz w:val="28"/>
          <w:szCs w:val="28"/>
        </w:rPr>
        <w:t xml:space="preserve">: </w:t>
      </w:r>
      <w:r w:rsidRPr="00D445F0">
        <w:rPr>
          <w:rFonts w:ascii="Times New Roman" w:hAnsi="Times New Roman" w:cs="Times New Roman"/>
          <w:sz w:val="28"/>
          <w:szCs w:val="28"/>
        </w:rPr>
        <w:t>This has fast become an icon of Guangzhou. It is among the tallest human made structures in the world, reaching over 600 meters. The rainbow colored tower can be spotted from almost anywhere in the city, and the viewing platform on top provides unparalleled views of Guangzhou.</w:t>
      </w:r>
    </w:p>
    <w:p w:rsidR="00A51FB0" w:rsidRPr="00D445F0" w:rsidRDefault="00A51FB0" w:rsidP="00EE06E9">
      <w:pPr>
        <w:pStyle w:val="a5"/>
        <w:numPr>
          <w:ilvl w:val="0"/>
          <w:numId w:val="18"/>
        </w:numPr>
        <w:spacing w:line="460" w:lineRule="exact"/>
        <w:ind w:firstLineChars="0"/>
        <w:rPr>
          <w:rFonts w:ascii="Times New Roman" w:hAnsi="Times New Roman" w:cs="Times New Roman"/>
          <w:sz w:val="28"/>
          <w:szCs w:val="28"/>
        </w:rPr>
      </w:pPr>
      <w:r w:rsidRPr="00D445F0">
        <w:rPr>
          <w:rFonts w:ascii="Times New Roman" w:hAnsi="Times New Roman" w:cs="Times New Roman"/>
          <w:b/>
          <w:sz w:val="28"/>
          <w:szCs w:val="28"/>
        </w:rPr>
        <w:t>Sun Yat-sen Memorial Hall</w:t>
      </w:r>
      <w:r w:rsidR="00D445F0">
        <w:rPr>
          <w:rFonts w:ascii="Times New Roman" w:hAnsi="Times New Roman" w:cs="Times New Roman" w:hint="eastAsia"/>
          <w:sz w:val="28"/>
          <w:szCs w:val="28"/>
        </w:rPr>
        <w:t xml:space="preserve">: </w:t>
      </w:r>
      <w:r w:rsidRPr="00D445F0">
        <w:rPr>
          <w:rFonts w:ascii="Times New Roman" w:hAnsi="Times New Roman" w:cs="Times New Roman"/>
          <w:sz w:val="28"/>
          <w:szCs w:val="28"/>
        </w:rPr>
        <w:t xml:space="preserve">SYSU is not the only institution in Guangzhou that pays homage to the great Dr. Sun Yat-sen. Located in Guangzhou’s old city on metro line 2, this memorial hall was erected in memory of Dr. Sun and its blue roof is now a famous symbol of the city. Finished in 1931, it has served many functions over the course of its life, including serving as the site of the surrender of Japanese forces in Guangzhou at the end of World War II. </w:t>
      </w:r>
    </w:p>
    <w:p w:rsidR="00A51FB0" w:rsidRPr="00D445F0" w:rsidRDefault="00A51FB0" w:rsidP="00EE06E9">
      <w:pPr>
        <w:pStyle w:val="a5"/>
        <w:numPr>
          <w:ilvl w:val="0"/>
          <w:numId w:val="18"/>
        </w:numPr>
        <w:spacing w:line="460" w:lineRule="exact"/>
        <w:ind w:firstLineChars="0"/>
        <w:rPr>
          <w:rFonts w:ascii="Times New Roman" w:hAnsi="Times New Roman" w:cs="Times New Roman"/>
          <w:sz w:val="28"/>
          <w:szCs w:val="28"/>
        </w:rPr>
      </w:pPr>
      <w:r w:rsidRPr="00D445F0">
        <w:rPr>
          <w:rFonts w:ascii="Times New Roman" w:hAnsi="Times New Roman" w:cs="Times New Roman"/>
          <w:b/>
          <w:sz w:val="28"/>
          <w:szCs w:val="28"/>
        </w:rPr>
        <w:t>Xiaozhou Village</w:t>
      </w:r>
      <w:r w:rsidR="00D445F0">
        <w:rPr>
          <w:rFonts w:ascii="Times New Roman" w:hAnsi="Times New Roman" w:cs="Times New Roman" w:hint="eastAsia"/>
          <w:sz w:val="28"/>
          <w:szCs w:val="28"/>
        </w:rPr>
        <w:t xml:space="preserve">: </w:t>
      </w:r>
      <w:r w:rsidRPr="00D445F0">
        <w:rPr>
          <w:rFonts w:ascii="Times New Roman" w:hAnsi="Times New Roman" w:cs="Times New Roman"/>
          <w:sz w:val="28"/>
          <w:szCs w:val="28"/>
        </w:rPr>
        <w:t>If you are looking for a glimpse at the China of centuries past, Xiaozhou Village is a great place to see it. Founded in the time around the end of the Yuan Dynasty and beginning of the Ming Dynasty, the village typifies the architectural styles commonly found in the Guangdong region during that time.</w:t>
      </w:r>
    </w:p>
    <w:p w:rsidR="00A51FB0" w:rsidRPr="00D445F0" w:rsidRDefault="00A51FB0" w:rsidP="00EE06E9">
      <w:pPr>
        <w:pStyle w:val="a5"/>
        <w:numPr>
          <w:ilvl w:val="0"/>
          <w:numId w:val="18"/>
        </w:numPr>
        <w:spacing w:line="460" w:lineRule="exact"/>
        <w:ind w:firstLineChars="0"/>
        <w:rPr>
          <w:rFonts w:ascii="Times New Roman" w:hAnsi="Times New Roman" w:cs="Times New Roman"/>
          <w:sz w:val="28"/>
          <w:szCs w:val="28"/>
        </w:rPr>
      </w:pPr>
      <w:r w:rsidRPr="00D445F0">
        <w:rPr>
          <w:rFonts w:ascii="Times New Roman" w:hAnsi="Times New Roman" w:cs="Times New Roman"/>
          <w:b/>
          <w:sz w:val="28"/>
          <w:szCs w:val="28"/>
        </w:rPr>
        <w:lastRenderedPageBreak/>
        <w:t>Shamian Island</w:t>
      </w:r>
      <w:r w:rsidR="00D445F0">
        <w:rPr>
          <w:rFonts w:ascii="Times New Roman" w:hAnsi="Times New Roman" w:cs="Times New Roman" w:hint="eastAsia"/>
          <w:sz w:val="28"/>
          <w:szCs w:val="28"/>
        </w:rPr>
        <w:t xml:space="preserve">: </w:t>
      </w:r>
      <w:r w:rsidRPr="00D445F0">
        <w:rPr>
          <w:rFonts w:ascii="Times New Roman" w:hAnsi="Times New Roman" w:cs="Times New Roman"/>
          <w:sz w:val="28"/>
          <w:szCs w:val="28"/>
        </w:rPr>
        <w:t xml:space="preserve">Originally home to Western factories, Shamian Island retains the old world feel of a European city. The island is full of examples of French and British colonial architecture and is dotted with cafes, restaurants, and bars. The island has also become a favorite spot for romantic getaways, and is also frequently used as a backdrop for wedding photos. </w:t>
      </w:r>
    </w:p>
    <w:p w:rsidR="00A51FB0" w:rsidRPr="00D445F0" w:rsidRDefault="00A51FB0" w:rsidP="00EE06E9">
      <w:pPr>
        <w:pStyle w:val="a5"/>
        <w:numPr>
          <w:ilvl w:val="0"/>
          <w:numId w:val="18"/>
        </w:numPr>
        <w:spacing w:line="460" w:lineRule="exact"/>
        <w:ind w:firstLineChars="0"/>
        <w:rPr>
          <w:rFonts w:ascii="Times New Roman" w:hAnsi="Times New Roman" w:cs="Times New Roman"/>
          <w:sz w:val="28"/>
          <w:szCs w:val="28"/>
        </w:rPr>
      </w:pPr>
      <w:r w:rsidRPr="00D445F0">
        <w:rPr>
          <w:rFonts w:ascii="Times New Roman" w:hAnsi="Times New Roman" w:cs="Times New Roman"/>
          <w:b/>
          <w:sz w:val="28"/>
          <w:szCs w:val="28"/>
        </w:rPr>
        <w:t>Museum of the Mausoleum of the Nanyue King</w:t>
      </w:r>
      <w:r w:rsidR="00D445F0">
        <w:rPr>
          <w:rFonts w:ascii="Times New Roman" w:hAnsi="Times New Roman" w:cs="Times New Roman" w:hint="eastAsia"/>
          <w:sz w:val="28"/>
          <w:szCs w:val="28"/>
        </w:rPr>
        <w:t xml:space="preserve">: </w:t>
      </w:r>
      <w:r w:rsidRPr="00D445F0">
        <w:rPr>
          <w:rFonts w:ascii="Times New Roman" w:hAnsi="Times New Roman" w:cs="Times New Roman"/>
          <w:sz w:val="28"/>
          <w:szCs w:val="28"/>
        </w:rPr>
        <w:t>In 1983, while excavating a site slated for development, workers stumbled upon a historical treasure unlike any seen before in Guangzhou: the Mauseleum of the Nanyue King. Dating back to when Guangzhou was the capital of the independent southern Chinese kingdom of Nanyue, the museum provides a fascinating look at a wide variety of artifacts dating back over two thousand years.</w:t>
      </w:r>
    </w:p>
    <w:p w:rsidR="00A51FB0" w:rsidRPr="00D445F0" w:rsidRDefault="00A51FB0" w:rsidP="00EE06E9">
      <w:pPr>
        <w:pStyle w:val="a5"/>
        <w:numPr>
          <w:ilvl w:val="0"/>
          <w:numId w:val="18"/>
        </w:numPr>
        <w:spacing w:line="460" w:lineRule="exact"/>
        <w:ind w:firstLineChars="0"/>
        <w:rPr>
          <w:rFonts w:ascii="Times New Roman" w:hAnsi="Times New Roman" w:cs="Times New Roman"/>
          <w:b/>
          <w:sz w:val="28"/>
          <w:szCs w:val="28"/>
        </w:rPr>
      </w:pPr>
      <w:r w:rsidRPr="00D445F0">
        <w:rPr>
          <w:rFonts w:ascii="Times New Roman" w:hAnsi="Times New Roman" w:cs="Times New Roman"/>
          <w:b/>
          <w:sz w:val="28"/>
          <w:szCs w:val="28"/>
        </w:rPr>
        <w:t>Chen Clan Academy</w:t>
      </w:r>
      <w:r w:rsidR="00D445F0">
        <w:rPr>
          <w:rFonts w:ascii="Times New Roman" w:hAnsi="Times New Roman" w:cs="Times New Roman" w:hint="eastAsia"/>
          <w:b/>
          <w:sz w:val="28"/>
          <w:szCs w:val="28"/>
        </w:rPr>
        <w:t xml:space="preserve">: </w:t>
      </w:r>
      <w:r w:rsidRPr="00D445F0">
        <w:rPr>
          <w:rFonts w:ascii="Times New Roman" w:hAnsi="Times New Roman" w:cs="Times New Roman"/>
          <w:sz w:val="28"/>
          <w:szCs w:val="28"/>
        </w:rPr>
        <w:t>During imperial times, those who wanted to join the official bure</w:t>
      </w:r>
      <w:r w:rsidR="004D198E">
        <w:rPr>
          <w:rFonts w:ascii="Times New Roman" w:hAnsi="Times New Roman" w:cs="Times New Roman" w:hint="eastAsia"/>
          <w:sz w:val="28"/>
          <w:szCs w:val="28"/>
        </w:rPr>
        <w:t>au</w:t>
      </w:r>
      <w:r w:rsidRPr="00D445F0">
        <w:rPr>
          <w:rFonts w:ascii="Times New Roman" w:hAnsi="Times New Roman" w:cs="Times New Roman"/>
          <w:sz w:val="28"/>
          <w:szCs w:val="28"/>
        </w:rPr>
        <w:t>cracy were subjected to exhaustive tests of the Confucian classics. One family, the “Chen Clan”, established an extensive study hall in 1888 for young members to prepare for the exams. Although the imperial exams were abolished soon thereafter with the advent of Sun Yat-sen’s republican revolution, the hall still stands to this day. It is now the home of the Guangdong Folk Art Museum</w:t>
      </w:r>
    </w:p>
    <w:p w:rsidR="00A51FB0" w:rsidRPr="00A51FB0" w:rsidRDefault="00A51FB0" w:rsidP="00505D72">
      <w:pPr>
        <w:spacing w:line="460" w:lineRule="exact"/>
        <w:rPr>
          <w:rFonts w:ascii="Times New Roman" w:hAnsi="Times New Roman" w:cs="Times New Roman"/>
          <w:sz w:val="28"/>
          <w:szCs w:val="28"/>
        </w:rPr>
      </w:pPr>
    </w:p>
    <w:p w:rsidR="00A51FB0" w:rsidRPr="00A23A52" w:rsidRDefault="00252373" w:rsidP="00EE06E9">
      <w:pPr>
        <w:pStyle w:val="a5"/>
        <w:numPr>
          <w:ilvl w:val="0"/>
          <w:numId w:val="14"/>
        </w:numPr>
        <w:spacing w:line="460" w:lineRule="exact"/>
        <w:ind w:firstLineChars="0"/>
        <w:rPr>
          <w:rFonts w:ascii="Times New Roman" w:hAnsi="Times New Roman" w:cs="Times New Roman"/>
          <w:b/>
          <w:sz w:val="28"/>
          <w:szCs w:val="28"/>
        </w:rPr>
      </w:pPr>
      <w:r w:rsidRPr="00A23A52">
        <w:rPr>
          <w:rFonts w:ascii="Times New Roman" w:hAnsi="Times New Roman" w:cs="Times New Roman" w:hint="eastAsia"/>
          <w:b/>
          <w:sz w:val="28"/>
          <w:szCs w:val="28"/>
        </w:rPr>
        <w:t>Zhuhai</w:t>
      </w:r>
    </w:p>
    <w:p w:rsidR="00252373" w:rsidRPr="00A23A52" w:rsidRDefault="00252373" w:rsidP="00EE06E9">
      <w:pPr>
        <w:pStyle w:val="a5"/>
        <w:numPr>
          <w:ilvl w:val="0"/>
          <w:numId w:val="16"/>
        </w:numPr>
        <w:spacing w:line="460" w:lineRule="exact"/>
        <w:ind w:firstLineChars="0"/>
        <w:rPr>
          <w:rFonts w:ascii="Times New Roman" w:hAnsi="Times New Roman" w:cs="Times New Roman"/>
          <w:sz w:val="28"/>
          <w:szCs w:val="28"/>
        </w:rPr>
      </w:pPr>
      <w:r w:rsidRPr="00A23A52">
        <w:rPr>
          <w:rFonts w:ascii="Times New Roman" w:hAnsi="Times New Roman" w:cs="Times New Roman"/>
          <w:b/>
          <w:sz w:val="28"/>
          <w:szCs w:val="28"/>
        </w:rPr>
        <w:t>Jintai Buddhist Temple</w:t>
      </w:r>
      <w:r w:rsidR="00A23A52" w:rsidRPr="00A23A52">
        <w:rPr>
          <w:rFonts w:ascii="Times New Roman" w:hAnsi="Times New Roman" w:cs="Times New Roman" w:hint="eastAsia"/>
          <w:b/>
          <w:sz w:val="28"/>
          <w:szCs w:val="28"/>
        </w:rPr>
        <w:t>:</w:t>
      </w:r>
      <w:r w:rsidR="00A23A52">
        <w:rPr>
          <w:rFonts w:ascii="Times New Roman" w:hAnsi="Times New Roman" w:cs="Times New Roman" w:hint="eastAsia"/>
          <w:sz w:val="28"/>
          <w:szCs w:val="28"/>
        </w:rPr>
        <w:t xml:space="preserve"> </w:t>
      </w:r>
      <w:r w:rsidRPr="00A23A52">
        <w:rPr>
          <w:rFonts w:ascii="Times New Roman" w:hAnsi="Times New Roman" w:cs="Times New Roman" w:hint="eastAsia"/>
          <w:sz w:val="28"/>
          <w:szCs w:val="28"/>
        </w:rPr>
        <w:t xml:space="preserve">Zhuhai may seem like a city where everything is brand new, but the Jintai Temple is over 1000 years old. Built during the Song dynasty, the temple is a soaring example of what most foreigners think about when they imagine traditional Chinese </w:t>
      </w:r>
      <w:r w:rsidRPr="00A23A52">
        <w:rPr>
          <w:rFonts w:ascii="Times New Roman" w:hAnsi="Times New Roman" w:cs="Times New Roman"/>
          <w:sz w:val="28"/>
          <w:szCs w:val="28"/>
        </w:rPr>
        <w:t>architecture</w:t>
      </w:r>
      <w:r w:rsidRPr="00A23A52">
        <w:rPr>
          <w:rFonts w:ascii="Times New Roman" w:hAnsi="Times New Roman" w:cs="Times New Roman" w:hint="eastAsia"/>
          <w:sz w:val="28"/>
          <w:szCs w:val="28"/>
        </w:rPr>
        <w:t>. Despite the temple</w:t>
      </w:r>
      <w:r w:rsidRPr="00A23A52">
        <w:rPr>
          <w:rFonts w:ascii="Times New Roman" w:hAnsi="Times New Roman" w:cs="Times New Roman"/>
          <w:sz w:val="28"/>
          <w:szCs w:val="28"/>
        </w:rPr>
        <w:t>’</w:t>
      </w:r>
      <w:r w:rsidRPr="00A23A52">
        <w:rPr>
          <w:rFonts w:ascii="Times New Roman" w:hAnsi="Times New Roman" w:cs="Times New Roman" w:hint="eastAsia"/>
          <w:sz w:val="28"/>
          <w:szCs w:val="28"/>
        </w:rPr>
        <w:t>s long history, it is still in use, and hums with activity on a daily basis.</w:t>
      </w:r>
    </w:p>
    <w:p w:rsidR="00252373" w:rsidRPr="00A23A52" w:rsidRDefault="00252373" w:rsidP="00EE06E9">
      <w:pPr>
        <w:pStyle w:val="a5"/>
        <w:numPr>
          <w:ilvl w:val="0"/>
          <w:numId w:val="16"/>
        </w:numPr>
        <w:spacing w:line="460" w:lineRule="exact"/>
        <w:ind w:firstLineChars="0"/>
        <w:rPr>
          <w:rFonts w:ascii="Times New Roman" w:hAnsi="Times New Roman" w:cs="Times New Roman"/>
          <w:b/>
          <w:sz w:val="28"/>
          <w:szCs w:val="28"/>
        </w:rPr>
      </w:pPr>
      <w:r w:rsidRPr="00A23A52">
        <w:rPr>
          <w:rFonts w:ascii="Times New Roman" w:hAnsi="Times New Roman" w:cs="Times New Roman" w:hint="eastAsia"/>
          <w:b/>
          <w:sz w:val="28"/>
          <w:szCs w:val="28"/>
        </w:rPr>
        <w:t>Island Hopping</w:t>
      </w:r>
      <w:r w:rsidR="00A23A52">
        <w:rPr>
          <w:rFonts w:ascii="Times New Roman" w:hAnsi="Times New Roman" w:cs="Times New Roman" w:hint="eastAsia"/>
          <w:b/>
          <w:sz w:val="28"/>
          <w:szCs w:val="28"/>
        </w:rPr>
        <w:t xml:space="preserve">: </w:t>
      </w:r>
      <w:r w:rsidRPr="00A23A52">
        <w:rPr>
          <w:rFonts w:ascii="Times New Roman" w:hAnsi="Times New Roman" w:cs="Times New Roman" w:hint="eastAsia"/>
          <w:sz w:val="28"/>
          <w:szCs w:val="28"/>
        </w:rPr>
        <w:t xml:space="preserve">Unlike Guangzhou, Zhuhai is a city on the sea. The </w:t>
      </w:r>
      <w:r w:rsidRPr="00A23A52">
        <w:rPr>
          <w:rFonts w:ascii="Times New Roman" w:hAnsi="Times New Roman" w:cs="Times New Roman" w:hint="eastAsia"/>
          <w:sz w:val="28"/>
          <w:szCs w:val="28"/>
        </w:rPr>
        <w:lastRenderedPageBreak/>
        <w:t>jagged nature of the Southern Chinese coast means that the area is dotted with islands large and small. Many of these islands are accessible by ferry, providing a great opportunity for swimming, sunbathing, and diving.</w:t>
      </w:r>
    </w:p>
    <w:p w:rsidR="003B5267" w:rsidRPr="00706C94" w:rsidRDefault="00252373" w:rsidP="00EE06E9">
      <w:pPr>
        <w:pStyle w:val="a5"/>
        <w:numPr>
          <w:ilvl w:val="0"/>
          <w:numId w:val="16"/>
        </w:numPr>
        <w:spacing w:line="460" w:lineRule="exact"/>
        <w:ind w:firstLineChars="0"/>
        <w:rPr>
          <w:rFonts w:ascii="Times New Roman" w:hAnsi="Times New Roman" w:cs="Times New Roman"/>
          <w:b/>
          <w:sz w:val="28"/>
          <w:szCs w:val="28"/>
        </w:rPr>
      </w:pPr>
      <w:r w:rsidRPr="00A23A52">
        <w:rPr>
          <w:rFonts w:ascii="Times New Roman" w:hAnsi="Times New Roman" w:cs="Times New Roman" w:hint="eastAsia"/>
          <w:b/>
          <w:sz w:val="28"/>
          <w:szCs w:val="28"/>
        </w:rPr>
        <w:t>New Yuanming Palace</w:t>
      </w:r>
      <w:r w:rsidR="00A23A52">
        <w:rPr>
          <w:rFonts w:ascii="Times New Roman" w:hAnsi="Times New Roman" w:cs="Times New Roman" w:hint="eastAsia"/>
          <w:b/>
          <w:sz w:val="28"/>
          <w:szCs w:val="28"/>
        </w:rPr>
        <w:t xml:space="preserve">: </w:t>
      </w:r>
      <w:r w:rsidRPr="00A23A52">
        <w:rPr>
          <w:rFonts w:ascii="Times New Roman" w:hAnsi="Times New Roman" w:cs="Times New Roman" w:hint="eastAsia"/>
          <w:sz w:val="28"/>
          <w:szCs w:val="28"/>
        </w:rPr>
        <w:t xml:space="preserve">Modelled after the Yuanming Palace in Beijing, this is no mere </w:t>
      </w:r>
      <w:r w:rsidRPr="00A23A52">
        <w:rPr>
          <w:rFonts w:ascii="Times New Roman" w:hAnsi="Times New Roman" w:cs="Times New Roman"/>
          <w:sz w:val="28"/>
          <w:szCs w:val="28"/>
        </w:rPr>
        <w:t>museum</w:t>
      </w:r>
      <w:r w:rsidRPr="00A23A52">
        <w:rPr>
          <w:rFonts w:ascii="Times New Roman" w:hAnsi="Times New Roman" w:cs="Times New Roman" w:hint="eastAsia"/>
          <w:sz w:val="28"/>
          <w:szCs w:val="28"/>
        </w:rPr>
        <w:t xml:space="preserve">. The palace is a thriving tourist attraction, with a diverse array of entertainment options, including boat rentals, musical theater, and war re-enactments. You even have the option of getting your picture taken while wearing </w:t>
      </w:r>
      <w:r w:rsidR="003B5267" w:rsidRPr="00A23A52">
        <w:rPr>
          <w:rFonts w:ascii="Times New Roman" w:hAnsi="Times New Roman" w:cs="Times New Roman"/>
          <w:sz w:val="28"/>
          <w:szCs w:val="28"/>
        </w:rPr>
        <w:t>imperial-</w:t>
      </w:r>
      <w:r w:rsidR="003B5267" w:rsidRPr="00A23A52">
        <w:rPr>
          <w:rFonts w:ascii="Times New Roman" w:hAnsi="Times New Roman" w:cs="Times New Roman" w:hint="eastAsia"/>
          <w:sz w:val="28"/>
          <w:szCs w:val="28"/>
        </w:rPr>
        <w:t>style robes.</w:t>
      </w:r>
    </w:p>
    <w:p w:rsidR="00706C94" w:rsidRPr="00A23A52" w:rsidRDefault="00706C94" w:rsidP="00546ED7">
      <w:pPr>
        <w:pStyle w:val="a5"/>
        <w:spacing w:line="460" w:lineRule="exact"/>
        <w:ind w:left="420" w:firstLineChars="0" w:firstLine="0"/>
        <w:rPr>
          <w:rFonts w:ascii="Times New Roman" w:hAnsi="Times New Roman" w:cs="Times New Roman"/>
          <w:b/>
          <w:sz w:val="28"/>
          <w:szCs w:val="28"/>
        </w:rPr>
      </w:pPr>
    </w:p>
    <w:p w:rsidR="00252373" w:rsidRPr="00A23A52" w:rsidRDefault="00706C94" w:rsidP="00706C94">
      <w:pPr>
        <w:pStyle w:val="af0"/>
      </w:pPr>
      <w:bookmarkStart w:id="75" w:name="_Toc425243449"/>
      <w:r>
        <w:rPr>
          <w:rFonts w:hint="eastAsia"/>
        </w:rPr>
        <w:t>4.</w:t>
      </w:r>
      <w:r w:rsidR="00A23A52">
        <w:rPr>
          <w:rFonts w:hint="eastAsia"/>
        </w:rPr>
        <w:t xml:space="preserve"> </w:t>
      </w:r>
      <w:r w:rsidR="00252373" w:rsidRPr="00A23A52">
        <w:rPr>
          <w:rFonts w:hint="eastAsia"/>
        </w:rPr>
        <w:t>Dining</w:t>
      </w:r>
      <w:bookmarkEnd w:id="75"/>
    </w:p>
    <w:p w:rsidR="00A51FB0" w:rsidRPr="00706C94" w:rsidRDefault="00706C94" w:rsidP="00706C94">
      <w:pPr>
        <w:pStyle w:val="20"/>
      </w:pPr>
      <w:bookmarkStart w:id="76" w:name="_Toc425243450"/>
      <w:r>
        <w:rPr>
          <w:rFonts w:hint="eastAsia"/>
        </w:rPr>
        <w:t xml:space="preserve">1) </w:t>
      </w:r>
      <w:r w:rsidR="00A51FB0" w:rsidRPr="00706C94">
        <w:t xml:space="preserve">Cantonese </w:t>
      </w:r>
      <w:r w:rsidR="00204ACF">
        <w:rPr>
          <w:rFonts w:hint="eastAsia"/>
        </w:rPr>
        <w:t>C</w:t>
      </w:r>
      <w:r w:rsidR="00A51FB0" w:rsidRPr="00706C94">
        <w:t>uisine</w:t>
      </w:r>
      <w:bookmarkEnd w:id="76"/>
    </w:p>
    <w:p w:rsidR="00A51FB0" w:rsidRPr="00A51FB0" w:rsidRDefault="00706C94" w:rsidP="00706C94">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Cantonese cuisine is famous throughout China and around the world. It is noted for its attention to fresh ingredients and its insistence on light, clean flavors. The variety of Cantonese cuisine on offer is astounding, and familiarizing yourself with the options is one of t</w:t>
      </w:r>
      <w:r w:rsidR="008677C1">
        <w:rPr>
          <w:rFonts w:ascii="Times New Roman" w:hAnsi="Times New Roman" w:cs="Times New Roman"/>
          <w:sz w:val="28"/>
          <w:szCs w:val="28"/>
        </w:rPr>
        <w:t>he joys of living in Guangzhou</w:t>
      </w:r>
      <w:r w:rsidR="008677C1">
        <w:rPr>
          <w:rFonts w:ascii="Times New Roman" w:hAnsi="Times New Roman" w:cs="Times New Roman" w:hint="eastAsia"/>
          <w:sz w:val="28"/>
          <w:szCs w:val="28"/>
        </w:rPr>
        <w:t xml:space="preserve"> and Zhuhai.</w:t>
      </w:r>
    </w:p>
    <w:p w:rsidR="00A51FB0" w:rsidRPr="00706C94" w:rsidRDefault="00706C94" w:rsidP="00706C94">
      <w:pPr>
        <w:pStyle w:val="20"/>
      </w:pPr>
      <w:bookmarkStart w:id="77" w:name="_Toc425243451"/>
      <w:r>
        <w:rPr>
          <w:rFonts w:hint="eastAsia"/>
        </w:rPr>
        <w:t xml:space="preserve">2) </w:t>
      </w:r>
      <w:r w:rsidR="00A51FB0" w:rsidRPr="00706C94">
        <w:t xml:space="preserve">Types of </w:t>
      </w:r>
      <w:r w:rsidR="00204ACF">
        <w:rPr>
          <w:rFonts w:hint="eastAsia"/>
        </w:rPr>
        <w:t>R</w:t>
      </w:r>
      <w:r w:rsidR="00A51FB0" w:rsidRPr="00706C94">
        <w:t>estaurants</w:t>
      </w:r>
      <w:bookmarkEnd w:id="77"/>
    </w:p>
    <w:p w:rsidR="0011067F" w:rsidRDefault="00A51FB0" w:rsidP="0011067F">
      <w:pPr>
        <w:spacing w:line="460" w:lineRule="exact"/>
        <w:rPr>
          <w:rFonts w:ascii="Times New Roman" w:hAnsi="Times New Roman" w:cs="Times New Roman"/>
          <w:sz w:val="28"/>
          <w:szCs w:val="28"/>
        </w:rPr>
      </w:pPr>
      <w:r w:rsidRPr="0011067F">
        <w:rPr>
          <w:rFonts w:ascii="Times New Roman" w:hAnsi="Times New Roman" w:cs="Times New Roman"/>
          <w:sz w:val="28"/>
          <w:szCs w:val="28"/>
        </w:rPr>
        <w:t xml:space="preserve">Some major types of </w:t>
      </w:r>
      <w:r w:rsidR="008677C1">
        <w:rPr>
          <w:rFonts w:ascii="Times New Roman" w:hAnsi="Times New Roman" w:cs="Times New Roman" w:hint="eastAsia"/>
          <w:sz w:val="28"/>
          <w:szCs w:val="28"/>
        </w:rPr>
        <w:t xml:space="preserve">Cantonese </w:t>
      </w:r>
      <w:r w:rsidR="008677C1">
        <w:rPr>
          <w:rFonts w:ascii="Times New Roman" w:hAnsi="Times New Roman" w:cs="Times New Roman"/>
          <w:sz w:val="28"/>
          <w:szCs w:val="28"/>
        </w:rPr>
        <w:t xml:space="preserve">restaurants </w:t>
      </w:r>
      <w:r w:rsidRPr="0011067F">
        <w:rPr>
          <w:rFonts w:ascii="Times New Roman" w:hAnsi="Times New Roman" w:cs="Times New Roman"/>
          <w:sz w:val="28"/>
          <w:szCs w:val="28"/>
        </w:rPr>
        <w:t>include</w:t>
      </w:r>
      <w:r w:rsidR="0011067F" w:rsidRPr="0011067F">
        <w:rPr>
          <w:rFonts w:ascii="Times New Roman" w:hAnsi="Times New Roman" w:cs="Times New Roman"/>
          <w:sz w:val="28"/>
          <w:szCs w:val="28"/>
        </w:rPr>
        <w:t xml:space="preserve">: </w:t>
      </w:r>
    </w:p>
    <w:p w:rsidR="00A51FB0" w:rsidRPr="00706C94" w:rsidRDefault="00A51FB0" w:rsidP="00EE06E9">
      <w:pPr>
        <w:pStyle w:val="a5"/>
        <w:numPr>
          <w:ilvl w:val="0"/>
          <w:numId w:val="14"/>
        </w:numPr>
        <w:spacing w:line="460" w:lineRule="exact"/>
        <w:ind w:firstLineChars="0"/>
        <w:rPr>
          <w:rFonts w:ascii="Times New Roman" w:hAnsi="Times New Roman" w:cs="Times New Roman"/>
          <w:sz w:val="28"/>
          <w:szCs w:val="28"/>
        </w:rPr>
      </w:pPr>
      <w:r w:rsidRPr="00706C94">
        <w:rPr>
          <w:rFonts w:ascii="Times New Roman" w:hAnsi="Times New Roman" w:cs="Times New Roman"/>
          <w:sz w:val="28"/>
          <w:szCs w:val="28"/>
        </w:rPr>
        <w:t>Dim Sum: often eaten in the morning or midday, includes a wide variety of steamed and fried dishes.</w:t>
      </w:r>
    </w:p>
    <w:p w:rsidR="00A51FB0" w:rsidRPr="00A23A52" w:rsidRDefault="00A51FB0" w:rsidP="00EE06E9">
      <w:pPr>
        <w:pStyle w:val="a5"/>
        <w:numPr>
          <w:ilvl w:val="0"/>
          <w:numId w:val="14"/>
        </w:numPr>
        <w:spacing w:line="460" w:lineRule="exact"/>
        <w:ind w:firstLineChars="0"/>
        <w:rPr>
          <w:rFonts w:ascii="Times New Roman" w:hAnsi="Times New Roman" w:cs="Times New Roman"/>
          <w:sz w:val="28"/>
          <w:szCs w:val="28"/>
        </w:rPr>
      </w:pPr>
      <w:r w:rsidRPr="00A23A52">
        <w:rPr>
          <w:rFonts w:ascii="Times New Roman" w:hAnsi="Times New Roman" w:cs="Times New Roman"/>
          <w:sz w:val="28"/>
          <w:szCs w:val="28"/>
        </w:rPr>
        <w:t>Fast food: Cantonese fast food includes items like rice rolls, rice congee, and wonton soup. Popular chains are found through the city, including “Hua Hui Rice Roll” and “Number One Noodle”, both of which have locations near the SYSU South Campus.</w:t>
      </w:r>
    </w:p>
    <w:p w:rsidR="00A51FB0" w:rsidRPr="00706C94" w:rsidRDefault="00A51FB0" w:rsidP="00EE06E9">
      <w:pPr>
        <w:pStyle w:val="a5"/>
        <w:numPr>
          <w:ilvl w:val="0"/>
          <w:numId w:val="14"/>
        </w:numPr>
        <w:spacing w:line="460" w:lineRule="exact"/>
        <w:ind w:firstLineChars="0"/>
        <w:rPr>
          <w:rFonts w:ascii="Times New Roman" w:hAnsi="Times New Roman" w:cs="Times New Roman"/>
          <w:sz w:val="28"/>
          <w:szCs w:val="28"/>
        </w:rPr>
      </w:pPr>
      <w:r w:rsidRPr="00706C94">
        <w:rPr>
          <w:rFonts w:ascii="Times New Roman" w:hAnsi="Times New Roman" w:cs="Times New Roman"/>
          <w:sz w:val="28"/>
          <w:szCs w:val="28"/>
        </w:rPr>
        <w:t xml:space="preserve">Banquet style: This is a white table cloth style of restaurant that serves Cantonese barbequed meats and steamed seafood dishes, </w:t>
      </w:r>
      <w:r w:rsidRPr="00706C94">
        <w:rPr>
          <w:rFonts w:ascii="Times New Roman" w:hAnsi="Times New Roman" w:cs="Times New Roman"/>
          <w:sz w:val="28"/>
          <w:szCs w:val="28"/>
        </w:rPr>
        <w:lastRenderedPageBreak/>
        <w:t>in addition to fresh vegetables, fried dishes and other staples.</w:t>
      </w:r>
    </w:p>
    <w:p w:rsidR="0011067F" w:rsidRDefault="0011067F" w:rsidP="0011067F">
      <w:pPr>
        <w:pStyle w:val="a5"/>
        <w:spacing w:line="460" w:lineRule="exact"/>
        <w:ind w:left="840" w:firstLineChars="0" w:firstLine="0"/>
        <w:rPr>
          <w:rFonts w:ascii="Times New Roman" w:hAnsi="Times New Roman" w:cs="Times New Roman"/>
          <w:sz w:val="28"/>
          <w:szCs w:val="28"/>
        </w:rPr>
      </w:pPr>
    </w:p>
    <w:p w:rsidR="0011067F" w:rsidRPr="00706C94" w:rsidRDefault="00706C94" w:rsidP="00706C94">
      <w:pPr>
        <w:pStyle w:val="20"/>
      </w:pPr>
      <w:bookmarkStart w:id="78" w:name="_Toc425243452"/>
      <w:r>
        <w:rPr>
          <w:rFonts w:hint="eastAsia"/>
        </w:rPr>
        <w:t xml:space="preserve">3) </w:t>
      </w:r>
      <w:r w:rsidR="0011067F" w:rsidRPr="00706C94">
        <w:t xml:space="preserve">Recommended </w:t>
      </w:r>
      <w:r w:rsidR="00204ACF">
        <w:rPr>
          <w:rFonts w:hint="eastAsia"/>
        </w:rPr>
        <w:t>R</w:t>
      </w:r>
      <w:r w:rsidR="0011067F" w:rsidRPr="00706C94">
        <w:t>estaurants</w:t>
      </w:r>
      <w:r w:rsidR="008677C1" w:rsidRPr="00706C94">
        <w:rPr>
          <w:rFonts w:hint="eastAsia"/>
        </w:rPr>
        <w:t xml:space="preserve"> in Guangzhou</w:t>
      </w:r>
      <w:bookmarkEnd w:id="78"/>
    </w:p>
    <w:p w:rsidR="00A51FB0" w:rsidRPr="00A51FB0" w:rsidRDefault="00A23A52" w:rsidP="0011067F">
      <w:pPr>
        <w:spacing w:line="460" w:lineRule="exact"/>
        <w:rPr>
          <w:rFonts w:ascii="Times New Roman" w:hAnsi="Times New Roman" w:cs="Times New Roman"/>
          <w:sz w:val="28"/>
          <w:szCs w:val="28"/>
        </w:rPr>
      </w:pPr>
      <w:r>
        <w:rPr>
          <w:rFonts w:ascii="Times New Roman" w:hAnsi="Times New Roman" w:cs="Times New Roman" w:hint="eastAsia"/>
          <w:sz w:val="28"/>
          <w:szCs w:val="28"/>
        </w:rPr>
        <w:t xml:space="preserve">  </w:t>
      </w:r>
      <w:r w:rsidR="00A51FB0" w:rsidRPr="00A51FB0">
        <w:rPr>
          <w:rFonts w:ascii="Times New Roman" w:hAnsi="Times New Roman" w:cs="Times New Roman"/>
          <w:sz w:val="28"/>
          <w:szCs w:val="28"/>
        </w:rPr>
        <w:t>Three restaurants that are famous city-wide for their history and quality are:</w:t>
      </w:r>
    </w:p>
    <w:p w:rsidR="00A51FB0" w:rsidRPr="004E19EF" w:rsidRDefault="00A51FB0" w:rsidP="00EE06E9">
      <w:pPr>
        <w:pStyle w:val="a5"/>
        <w:numPr>
          <w:ilvl w:val="0"/>
          <w:numId w:val="19"/>
        </w:numPr>
        <w:spacing w:line="460" w:lineRule="exact"/>
        <w:ind w:firstLineChars="0"/>
        <w:rPr>
          <w:rFonts w:ascii="Times New Roman" w:hAnsi="Times New Roman" w:cs="Times New Roman"/>
          <w:sz w:val="28"/>
          <w:szCs w:val="28"/>
        </w:rPr>
      </w:pPr>
      <w:r w:rsidRPr="004E19EF">
        <w:rPr>
          <w:rFonts w:ascii="Times New Roman" w:hAnsi="Times New Roman" w:cs="Times New Roman"/>
          <w:sz w:val="28"/>
          <w:szCs w:val="28"/>
        </w:rPr>
        <w:t>Nanyuan Restaurant, 020-84448380</w:t>
      </w:r>
    </w:p>
    <w:p w:rsidR="00A51FB0" w:rsidRPr="00A23A52" w:rsidRDefault="00A51FB0" w:rsidP="00EE06E9">
      <w:pPr>
        <w:pStyle w:val="a5"/>
        <w:numPr>
          <w:ilvl w:val="0"/>
          <w:numId w:val="19"/>
        </w:numPr>
        <w:spacing w:line="460" w:lineRule="exact"/>
        <w:ind w:firstLineChars="0"/>
        <w:rPr>
          <w:rFonts w:ascii="Times New Roman" w:hAnsi="Times New Roman" w:cs="Times New Roman"/>
          <w:sz w:val="28"/>
          <w:szCs w:val="28"/>
        </w:rPr>
      </w:pPr>
      <w:r w:rsidRPr="00A23A52">
        <w:rPr>
          <w:rFonts w:ascii="Times New Roman" w:hAnsi="Times New Roman" w:cs="Times New Roman"/>
          <w:sz w:val="28"/>
          <w:szCs w:val="28"/>
        </w:rPr>
        <w:t>Guangzhou Restaurant, 020-81380388</w:t>
      </w:r>
    </w:p>
    <w:p w:rsidR="00A51FB0" w:rsidRDefault="00A51FB0" w:rsidP="00EE06E9">
      <w:pPr>
        <w:pStyle w:val="a5"/>
        <w:numPr>
          <w:ilvl w:val="0"/>
          <w:numId w:val="19"/>
        </w:numPr>
        <w:spacing w:line="460" w:lineRule="exact"/>
        <w:ind w:firstLineChars="0"/>
        <w:rPr>
          <w:rFonts w:ascii="Times New Roman" w:hAnsi="Times New Roman" w:cs="Times New Roman"/>
          <w:sz w:val="28"/>
          <w:szCs w:val="28"/>
        </w:rPr>
      </w:pPr>
      <w:r w:rsidRPr="00A23A52">
        <w:rPr>
          <w:rFonts w:ascii="Times New Roman" w:hAnsi="Times New Roman" w:cs="Times New Roman"/>
          <w:sz w:val="28"/>
          <w:szCs w:val="28"/>
        </w:rPr>
        <w:t>Tao Tao Ju, 020-81389632</w:t>
      </w: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Default="002A1DAF" w:rsidP="002A1DAF">
      <w:pPr>
        <w:spacing w:line="460" w:lineRule="exact"/>
        <w:rPr>
          <w:rFonts w:ascii="Times New Roman" w:hAnsi="Times New Roman" w:cs="Times New Roman"/>
          <w:sz w:val="28"/>
          <w:szCs w:val="28"/>
        </w:rPr>
      </w:pPr>
    </w:p>
    <w:p w:rsidR="002A1DAF" w:rsidRPr="002A1DAF" w:rsidRDefault="002A1DAF" w:rsidP="002A1DAF">
      <w:pPr>
        <w:spacing w:line="460" w:lineRule="exact"/>
        <w:rPr>
          <w:rFonts w:ascii="Times New Roman" w:hAnsi="Times New Roman" w:cs="Times New Roman"/>
          <w:sz w:val="28"/>
          <w:szCs w:val="28"/>
        </w:rPr>
      </w:pPr>
    </w:p>
    <w:sectPr w:rsidR="002A1DAF" w:rsidRPr="002A1DAF" w:rsidSect="00A6679F">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D17" w:rsidRDefault="00E52D17" w:rsidP="00A51FB0">
      <w:r>
        <w:separator/>
      </w:r>
    </w:p>
  </w:endnote>
  <w:endnote w:type="continuationSeparator" w:id="0">
    <w:p w:rsidR="00E52D17" w:rsidRDefault="00E52D17" w:rsidP="00A51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altName w:val="微软雅黑"/>
    <w:panose1 w:val="00000000000000000000"/>
    <w:charset w:val="86"/>
    <w:family w:val="swiss"/>
    <w:notTrueType/>
    <w:pitch w:val="default"/>
    <w:sig w:usb0="00000001" w:usb1="080E0000" w:usb2="00000010" w:usb3="00000000" w:csb0="00040000" w:csb1="00000000"/>
  </w:font>
  <w:font w:name="微软雅黑咵..">
    <w:altName w:val="Arial Unicode MS"/>
    <w:panose1 w:val="00000000000000000000"/>
    <w:charset w:val="86"/>
    <w:family w:val="swiss"/>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424794"/>
      <w:docPartObj>
        <w:docPartGallery w:val="Page Numbers (Bottom of Page)"/>
        <w:docPartUnique/>
      </w:docPartObj>
    </w:sdtPr>
    <w:sdtEndPr>
      <w:rPr>
        <w:noProof/>
      </w:rPr>
    </w:sdtEndPr>
    <w:sdtContent>
      <w:p w:rsidR="0022649D" w:rsidRDefault="0022649D">
        <w:pPr>
          <w:pStyle w:val="a4"/>
          <w:jc w:val="center"/>
        </w:pPr>
        <w:r>
          <w:fldChar w:fldCharType="begin"/>
        </w:r>
        <w:r>
          <w:instrText xml:space="preserve"> PAGE   \* MERGEFORMAT </w:instrText>
        </w:r>
        <w:r>
          <w:fldChar w:fldCharType="separate"/>
        </w:r>
        <w:r w:rsidR="007F1671">
          <w:rPr>
            <w:noProof/>
          </w:rPr>
          <w:t>20</w:t>
        </w:r>
        <w:r>
          <w:rPr>
            <w:noProof/>
          </w:rPr>
          <w:fldChar w:fldCharType="end"/>
        </w:r>
      </w:p>
    </w:sdtContent>
  </w:sdt>
  <w:p w:rsidR="0022649D" w:rsidRDefault="0022649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D17" w:rsidRDefault="00E52D17" w:rsidP="00A51FB0">
      <w:r>
        <w:separator/>
      </w:r>
    </w:p>
  </w:footnote>
  <w:footnote w:type="continuationSeparator" w:id="0">
    <w:p w:rsidR="00E52D17" w:rsidRDefault="00E52D17" w:rsidP="00A51F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082B"/>
    <w:multiLevelType w:val="hybridMultilevel"/>
    <w:tmpl w:val="199CE3AE"/>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A19C9"/>
    <w:multiLevelType w:val="hybridMultilevel"/>
    <w:tmpl w:val="DDF831C0"/>
    <w:lvl w:ilvl="0" w:tplc="04090003">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2" w15:restartNumberingAfterBreak="0">
    <w:nsid w:val="0D430729"/>
    <w:multiLevelType w:val="hybridMultilevel"/>
    <w:tmpl w:val="BD6C823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1466108"/>
    <w:multiLevelType w:val="hybridMultilevel"/>
    <w:tmpl w:val="E392F8E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1B90C3E"/>
    <w:multiLevelType w:val="hybridMultilevel"/>
    <w:tmpl w:val="F04E6C46"/>
    <w:lvl w:ilvl="0" w:tplc="04090003">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138C23FA"/>
    <w:multiLevelType w:val="hybridMultilevel"/>
    <w:tmpl w:val="A83C84BC"/>
    <w:lvl w:ilvl="0" w:tplc="696494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A0275A"/>
    <w:multiLevelType w:val="hybridMultilevel"/>
    <w:tmpl w:val="1406733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479092D"/>
    <w:multiLevelType w:val="hybridMultilevel"/>
    <w:tmpl w:val="338031B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71864"/>
    <w:multiLevelType w:val="hybridMultilevel"/>
    <w:tmpl w:val="45623914"/>
    <w:lvl w:ilvl="0" w:tplc="04090007">
      <w:start w:val="1"/>
      <w:numFmt w:val="bullet"/>
      <w:lvlText w:val=""/>
      <w:lvlJc w:val="left"/>
      <w:pPr>
        <w:ind w:left="560" w:hanging="420"/>
      </w:pPr>
      <w:rPr>
        <w:rFonts w:ascii="Wingdings" w:hAnsi="Wingdings" w:hint="default"/>
      </w:rPr>
    </w:lvl>
    <w:lvl w:ilvl="1" w:tplc="04090003" w:tentative="1">
      <w:start w:val="1"/>
      <w:numFmt w:val="bullet"/>
      <w:lvlText w:val=""/>
      <w:lvlJc w:val="left"/>
      <w:pPr>
        <w:ind w:left="980" w:hanging="420"/>
      </w:pPr>
      <w:rPr>
        <w:rFonts w:ascii="Wingdings" w:hAnsi="Wingdings" w:hint="default"/>
      </w:rPr>
    </w:lvl>
    <w:lvl w:ilvl="2" w:tplc="04090005"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3" w:tentative="1">
      <w:start w:val="1"/>
      <w:numFmt w:val="bullet"/>
      <w:lvlText w:val=""/>
      <w:lvlJc w:val="left"/>
      <w:pPr>
        <w:ind w:left="2240" w:hanging="420"/>
      </w:pPr>
      <w:rPr>
        <w:rFonts w:ascii="Wingdings" w:hAnsi="Wingdings" w:hint="default"/>
      </w:rPr>
    </w:lvl>
    <w:lvl w:ilvl="5" w:tplc="04090005"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3" w:tentative="1">
      <w:start w:val="1"/>
      <w:numFmt w:val="bullet"/>
      <w:lvlText w:val=""/>
      <w:lvlJc w:val="left"/>
      <w:pPr>
        <w:ind w:left="3500" w:hanging="420"/>
      </w:pPr>
      <w:rPr>
        <w:rFonts w:ascii="Wingdings" w:hAnsi="Wingdings" w:hint="default"/>
      </w:rPr>
    </w:lvl>
    <w:lvl w:ilvl="8" w:tplc="04090005" w:tentative="1">
      <w:start w:val="1"/>
      <w:numFmt w:val="bullet"/>
      <w:lvlText w:val=""/>
      <w:lvlJc w:val="left"/>
      <w:pPr>
        <w:ind w:left="3920" w:hanging="420"/>
      </w:pPr>
      <w:rPr>
        <w:rFonts w:ascii="Wingdings" w:hAnsi="Wingdings" w:hint="default"/>
      </w:rPr>
    </w:lvl>
  </w:abstractNum>
  <w:abstractNum w:abstractNumId="9" w15:restartNumberingAfterBreak="0">
    <w:nsid w:val="1FC75A42"/>
    <w:multiLevelType w:val="hybridMultilevel"/>
    <w:tmpl w:val="5AC253AC"/>
    <w:lvl w:ilvl="0" w:tplc="04090003">
      <w:start w:val="1"/>
      <w:numFmt w:val="bullet"/>
      <w:lvlText w:val=""/>
      <w:lvlJc w:val="left"/>
      <w:pPr>
        <w:ind w:left="780" w:hanging="420"/>
      </w:pPr>
      <w:rPr>
        <w:rFonts w:ascii="Wingdings" w:hAnsi="Wingding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298A3C9E"/>
    <w:multiLevelType w:val="hybridMultilevel"/>
    <w:tmpl w:val="8692F178"/>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1" w15:restartNumberingAfterBreak="0">
    <w:nsid w:val="313B72F0"/>
    <w:multiLevelType w:val="hybridMultilevel"/>
    <w:tmpl w:val="1CBA6A30"/>
    <w:lvl w:ilvl="0" w:tplc="32D0B382">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27C0DAE"/>
    <w:multiLevelType w:val="hybridMultilevel"/>
    <w:tmpl w:val="C7B4FD4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941F0"/>
    <w:multiLevelType w:val="hybridMultilevel"/>
    <w:tmpl w:val="FE1407D8"/>
    <w:lvl w:ilvl="0" w:tplc="3BE094C8">
      <w:start w:val="1"/>
      <w:numFmt w:val="lowerLetter"/>
      <w:lvlText w:val="%1)"/>
      <w:lvlJc w:val="left"/>
      <w:pPr>
        <w:ind w:left="1200" w:hanging="420"/>
      </w:pPr>
      <w:rPr>
        <w:b w:val="0"/>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4" w15:restartNumberingAfterBreak="0">
    <w:nsid w:val="35A36AD0"/>
    <w:multiLevelType w:val="hybridMultilevel"/>
    <w:tmpl w:val="8B001DF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24181A66">
      <w:start w:val="1"/>
      <w:numFmt w:val="lowerLetter"/>
      <w:lvlText w:val="%4."/>
      <w:lvlJc w:val="left"/>
      <w:pPr>
        <w:ind w:left="1620" w:hanging="36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7161536"/>
    <w:multiLevelType w:val="hybridMultilevel"/>
    <w:tmpl w:val="4F34E1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0A07FA"/>
    <w:multiLevelType w:val="hybridMultilevel"/>
    <w:tmpl w:val="644064F2"/>
    <w:lvl w:ilvl="0" w:tplc="61AC74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206BCE"/>
    <w:multiLevelType w:val="hybridMultilevel"/>
    <w:tmpl w:val="B72CB46A"/>
    <w:lvl w:ilvl="0" w:tplc="04090003">
      <w:start w:val="1"/>
      <w:numFmt w:val="bullet"/>
      <w:lvlText w:val=""/>
      <w:lvlJc w:val="left"/>
      <w:pPr>
        <w:ind w:left="780" w:hanging="420"/>
      </w:pPr>
      <w:rPr>
        <w:rFonts w:ascii="Wingdings" w:hAnsi="Wingding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397B699C"/>
    <w:multiLevelType w:val="hybridMultilevel"/>
    <w:tmpl w:val="B26C72D0"/>
    <w:lvl w:ilvl="0" w:tplc="04090003">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A044F0"/>
    <w:multiLevelType w:val="hybridMultilevel"/>
    <w:tmpl w:val="2CBA5DE2"/>
    <w:lvl w:ilvl="0" w:tplc="04090007">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439F63AE"/>
    <w:multiLevelType w:val="hybridMultilevel"/>
    <w:tmpl w:val="B2E20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4B0EDB"/>
    <w:multiLevelType w:val="hybridMultilevel"/>
    <w:tmpl w:val="E5044A66"/>
    <w:lvl w:ilvl="0" w:tplc="04090003">
      <w:start w:val="1"/>
      <w:numFmt w:val="bullet"/>
      <w:lvlText w:val=""/>
      <w:lvlJc w:val="left"/>
      <w:pPr>
        <w:ind w:left="420" w:hanging="420"/>
      </w:pPr>
      <w:rPr>
        <w:rFonts w:ascii="Wingdings" w:hAnsi="Wingdings" w:hint="default"/>
      </w:rPr>
    </w:lvl>
    <w:lvl w:ilvl="1" w:tplc="04090007">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C981B87"/>
    <w:multiLevelType w:val="hybridMultilevel"/>
    <w:tmpl w:val="8E745DFA"/>
    <w:lvl w:ilvl="0" w:tplc="61AC74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5B67BEA"/>
    <w:multiLevelType w:val="hybridMultilevel"/>
    <w:tmpl w:val="1BE23220"/>
    <w:lvl w:ilvl="0" w:tplc="49CA3E62">
      <w:start w:val="1"/>
      <w:numFmt w:val="bullet"/>
      <w:pStyle w:val="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C70C2E"/>
    <w:multiLevelType w:val="hybridMultilevel"/>
    <w:tmpl w:val="55A61C0A"/>
    <w:lvl w:ilvl="0" w:tplc="04090007">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5" w15:restartNumberingAfterBreak="0">
    <w:nsid w:val="5C6B331C"/>
    <w:multiLevelType w:val="hybridMultilevel"/>
    <w:tmpl w:val="E9FAE19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D542BD4"/>
    <w:multiLevelType w:val="hybridMultilevel"/>
    <w:tmpl w:val="640ECA26"/>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27" w15:restartNumberingAfterBreak="0">
    <w:nsid w:val="60A155BA"/>
    <w:multiLevelType w:val="hybridMultilevel"/>
    <w:tmpl w:val="FB4C2AF4"/>
    <w:lvl w:ilvl="0" w:tplc="61AC74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2517F31"/>
    <w:multiLevelType w:val="hybridMultilevel"/>
    <w:tmpl w:val="FDF8DA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65EB2773"/>
    <w:multiLevelType w:val="hybridMultilevel"/>
    <w:tmpl w:val="CF5C96D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6EC3D1F"/>
    <w:multiLevelType w:val="hybridMultilevel"/>
    <w:tmpl w:val="A2202C02"/>
    <w:lvl w:ilvl="0" w:tplc="04090003">
      <w:start w:val="1"/>
      <w:numFmt w:val="bullet"/>
      <w:lvlText w:val=""/>
      <w:lvlJc w:val="left"/>
      <w:pPr>
        <w:ind w:left="780" w:hanging="420"/>
      </w:pPr>
      <w:rPr>
        <w:rFonts w:ascii="Wingdings" w:hAnsi="Wingding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15:restartNumberingAfterBreak="0">
    <w:nsid w:val="6D940ABE"/>
    <w:multiLevelType w:val="hybridMultilevel"/>
    <w:tmpl w:val="6A687BA0"/>
    <w:lvl w:ilvl="0" w:tplc="04090003">
      <w:start w:val="1"/>
      <w:numFmt w:val="bullet"/>
      <w:lvlText w:val=""/>
      <w:lvlJc w:val="left"/>
      <w:pPr>
        <w:ind w:left="780" w:hanging="420"/>
      </w:pPr>
      <w:rPr>
        <w:rFonts w:ascii="Wingdings" w:hAnsi="Wingding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15:restartNumberingAfterBreak="0">
    <w:nsid w:val="6DA63F65"/>
    <w:multiLevelType w:val="hybridMultilevel"/>
    <w:tmpl w:val="EF288F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E6DF2"/>
    <w:multiLevelType w:val="hybridMultilevel"/>
    <w:tmpl w:val="FBEAFB82"/>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B407A7"/>
    <w:multiLevelType w:val="hybridMultilevel"/>
    <w:tmpl w:val="08B45C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5CB4339"/>
    <w:multiLevelType w:val="hybridMultilevel"/>
    <w:tmpl w:val="5F022C80"/>
    <w:lvl w:ilvl="0" w:tplc="F6A22A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7A8F136F"/>
    <w:multiLevelType w:val="hybridMultilevel"/>
    <w:tmpl w:val="774ADEB8"/>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7CDF5298"/>
    <w:multiLevelType w:val="hybridMultilevel"/>
    <w:tmpl w:val="9382736C"/>
    <w:lvl w:ilvl="0" w:tplc="04090003">
      <w:start w:val="1"/>
      <w:numFmt w:val="bullet"/>
      <w:lvlText w:val=""/>
      <w:lvlJc w:val="left"/>
      <w:pPr>
        <w:ind w:left="795" w:hanging="420"/>
      </w:pPr>
      <w:rPr>
        <w:rFonts w:ascii="Wingdings" w:hAnsi="Wingdings" w:hint="default"/>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38" w15:restartNumberingAfterBreak="0">
    <w:nsid w:val="7F611215"/>
    <w:multiLevelType w:val="hybridMultilevel"/>
    <w:tmpl w:val="572804D0"/>
    <w:lvl w:ilvl="0" w:tplc="04090007">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7FDA158F"/>
    <w:multiLevelType w:val="hybridMultilevel"/>
    <w:tmpl w:val="F5B021A2"/>
    <w:lvl w:ilvl="0" w:tplc="04090007">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6"/>
  </w:num>
  <w:num w:numId="2">
    <w:abstractNumId w:val="3"/>
  </w:num>
  <w:num w:numId="3">
    <w:abstractNumId w:val="25"/>
  </w:num>
  <w:num w:numId="4">
    <w:abstractNumId w:val="14"/>
  </w:num>
  <w:num w:numId="5">
    <w:abstractNumId w:val="36"/>
  </w:num>
  <w:num w:numId="6">
    <w:abstractNumId w:val="26"/>
  </w:num>
  <w:num w:numId="7">
    <w:abstractNumId w:val="34"/>
  </w:num>
  <w:num w:numId="8">
    <w:abstractNumId w:val="5"/>
  </w:num>
  <w:num w:numId="9">
    <w:abstractNumId w:val="38"/>
  </w:num>
  <w:num w:numId="10">
    <w:abstractNumId w:val="19"/>
  </w:num>
  <w:num w:numId="11">
    <w:abstractNumId w:val="21"/>
  </w:num>
  <w:num w:numId="12">
    <w:abstractNumId w:val="8"/>
  </w:num>
  <w:num w:numId="13">
    <w:abstractNumId w:val="39"/>
  </w:num>
  <w:num w:numId="14">
    <w:abstractNumId w:val="24"/>
  </w:num>
  <w:num w:numId="15">
    <w:abstractNumId w:val="28"/>
  </w:num>
  <w:num w:numId="16">
    <w:abstractNumId w:val="29"/>
  </w:num>
  <w:num w:numId="17">
    <w:abstractNumId w:val="22"/>
  </w:num>
  <w:num w:numId="18">
    <w:abstractNumId w:val="16"/>
  </w:num>
  <w:num w:numId="19">
    <w:abstractNumId w:val="27"/>
  </w:num>
  <w:num w:numId="20">
    <w:abstractNumId w:val="31"/>
  </w:num>
  <w:num w:numId="21">
    <w:abstractNumId w:val="9"/>
  </w:num>
  <w:num w:numId="22">
    <w:abstractNumId w:val="10"/>
  </w:num>
  <w:num w:numId="23">
    <w:abstractNumId w:val="13"/>
  </w:num>
  <w:num w:numId="24">
    <w:abstractNumId w:val="4"/>
  </w:num>
  <w:num w:numId="25">
    <w:abstractNumId w:val="37"/>
  </w:num>
  <w:num w:numId="26">
    <w:abstractNumId w:val="17"/>
  </w:num>
  <w:num w:numId="27">
    <w:abstractNumId w:val="30"/>
  </w:num>
  <w:num w:numId="28">
    <w:abstractNumId w:val="23"/>
  </w:num>
  <w:num w:numId="29">
    <w:abstractNumId w:val="18"/>
  </w:num>
  <w:num w:numId="30">
    <w:abstractNumId w:val="20"/>
  </w:num>
  <w:num w:numId="31">
    <w:abstractNumId w:val="32"/>
  </w:num>
  <w:num w:numId="32">
    <w:abstractNumId w:val="0"/>
  </w:num>
  <w:num w:numId="33">
    <w:abstractNumId w:val="12"/>
  </w:num>
  <w:num w:numId="34">
    <w:abstractNumId w:val="7"/>
  </w:num>
  <w:num w:numId="35">
    <w:abstractNumId w:val="33"/>
  </w:num>
  <w:num w:numId="36">
    <w:abstractNumId w:val="35"/>
  </w:num>
  <w:num w:numId="37">
    <w:abstractNumId w:val="15"/>
  </w:num>
  <w:num w:numId="38">
    <w:abstractNumId w:val="11"/>
  </w:num>
  <w:num w:numId="39">
    <w:abstractNumId w:val="2"/>
  </w:num>
  <w:num w:numId="4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A1"/>
    <w:rsid w:val="000120E5"/>
    <w:rsid w:val="0001431B"/>
    <w:rsid w:val="00023167"/>
    <w:rsid w:val="000311F9"/>
    <w:rsid w:val="0003672D"/>
    <w:rsid w:val="000467F9"/>
    <w:rsid w:val="00047818"/>
    <w:rsid w:val="00056D5E"/>
    <w:rsid w:val="00070AAD"/>
    <w:rsid w:val="00070FA6"/>
    <w:rsid w:val="0008160D"/>
    <w:rsid w:val="0008453F"/>
    <w:rsid w:val="000933F0"/>
    <w:rsid w:val="00094B82"/>
    <w:rsid w:val="00095919"/>
    <w:rsid w:val="000A0037"/>
    <w:rsid w:val="000A0467"/>
    <w:rsid w:val="000A4FD7"/>
    <w:rsid w:val="000A71AC"/>
    <w:rsid w:val="000B37F1"/>
    <w:rsid w:val="000C40F4"/>
    <w:rsid w:val="000C47EE"/>
    <w:rsid w:val="000C50BA"/>
    <w:rsid w:val="000C5F8B"/>
    <w:rsid w:val="000C61BC"/>
    <w:rsid w:val="000D14A8"/>
    <w:rsid w:val="00100D90"/>
    <w:rsid w:val="00101F4A"/>
    <w:rsid w:val="001105AF"/>
    <w:rsid w:val="0011067F"/>
    <w:rsid w:val="00124DB2"/>
    <w:rsid w:val="00147A2D"/>
    <w:rsid w:val="00165A85"/>
    <w:rsid w:val="00174B59"/>
    <w:rsid w:val="0019479B"/>
    <w:rsid w:val="001A6F02"/>
    <w:rsid w:val="001C4626"/>
    <w:rsid w:val="001D0B26"/>
    <w:rsid w:val="001D4A1D"/>
    <w:rsid w:val="001E51DF"/>
    <w:rsid w:val="001E57F0"/>
    <w:rsid w:val="001E5F02"/>
    <w:rsid w:val="002003C9"/>
    <w:rsid w:val="0020153C"/>
    <w:rsid w:val="00204ACF"/>
    <w:rsid w:val="00221EED"/>
    <w:rsid w:val="0022649D"/>
    <w:rsid w:val="00237B4B"/>
    <w:rsid w:val="00252373"/>
    <w:rsid w:val="00277C7F"/>
    <w:rsid w:val="002A1DAF"/>
    <w:rsid w:val="002A248F"/>
    <w:rsid w:val="002A7745"/>
    <w:rsid w:val="002C0D09"/>
    <w:rsid w:val="002C4A11"/>
    <w:rsid w:val="002D0C78"/>
    <w:rsid w:val="002D6F47"/>
    <w:rsid w:val="002D7357"/>
    <w:rsid w:val="002E7868"/>
    <w:rsid w:val="002F5F44"/>
    <w:rsid w:val="00300ED3"/>
    <w:rsid w:val="00317753"/>
    <w:rsid w:val="00354B02"/>
    <w:rsid w:val="0035770D"/>
    <w:rsid w:val="00361817"/>
    <w:rsid w:val="00375B43"/>
    <w:rsid w:val="003835CA"/>
    <w:rsid w:val="003848F7"/>
    <w:rsid w:val="003915B4"/>
    <w:rsid w:val="00392A51"/>
    <w:rsid w:val="00395F7C"/>
    <w:rsid w:val="003A49E8"/>
    <w:rsid w:val="003B5267"/>
    <w:rsid w:val="003D7767"/>
    <w:rsid w:val="0040615A"/>
    <w:rsid w:val="00424CA4"/>
    <w:rsid w:val="00460B5D"/>
    <w:rsid w:val="00464B05"/>
    <w:rsid w:val="00466604"/>
    <w:rsid w:val="00474E95"/>
    <w:rsid w:val="00496800"/>
    <w:rsid w:val="004A3D42"/>
    <w:rsid w:val="004B68A3"/>
    <w:rsid w:val="004D18DB"/>
    <w:rsid w:val="004D198E"/>
    <w:rsid w:val="004E19EF"/>
    <w:rsid w:val="004F48BE"/>
    <w:rsid w:val="00505D72"/>
    <w:rsid w:val="00516434"/>
    <w:rsid w:val="00523C7C"/>
    <w:rsid w:val="00534981"/>
    <w:rsid w:val="00546ED7"/>
    <w:rsid w:val="0055025D"/>
    <w:rsid w:val="005523A8"/>
    <w:rsid w:val="00555081"/>
    <w:rsid w:val="00565FF9"/>
    <w:rsid w:val="005B571D"/>
    <w:rsid w:val="005D47AC"/>
    <w:rsid w:val="005D7187"/>
    <w:rsid w:val="005E19AE"/>
    <w:rsid w:val="005F27D7"/>
    <w:rsid w:val="006103DD"/>
    <w:rsid w:val="006364B0"/>
    <w:rsid w:val="006443E0"/>
    <w:rsid w:val="0065774F"/>
    <w:rsid w:val="00657A81"/>
    <w:rsid w:val="00672391"/>
    <w:rsid w:val="006737F4"/>
    <w:rsid w:val="0068755D"/>
    <w:rsid w:val="00690DB1"/>
    <w:rsid w:val="00694C57"/>
    <w:rsid w:val="006A2E9F"/>
    <w:rsid w:val="006A3FCC"/>
    <w:rsid w:val="006E2432"/>
    <w:rsid w:val="006F0567"/>
    <w:rsid w:val="00704534"/>
    <w:rsid w:val="00706C94"/>
    <w:rsid w:val="00723BAB"/>
    <w:rsid w:val="00731937"/>
    <w:rsid w:val="0073514A"/>
    <w:rsid w:val="00786BEE"/>
    <w:rsid w:val="007A4EEA"/>
    <w:rsid w:val="007B1F67"/>
    <w:rsid w:val="007C2F0C"/>
    <w:rsid w:val="007D28D0"/>
    <w:rsid w:val="007D50FC"/>
    <w:rsid w:val="007E6513"/>
    <w:rsid w:val="007F1671"/>
    <w:rsid w:val="008219E6"/>
    <w:rsid w:val="00826563"/>
    <w:rsid w:val="00826E91"/>
    <w:rsid w:val="008409E6"/>
    <w:rsid w:val="00854695"/>
    <w:rsid w:val="00855D46"/>
    <w:rsid w:val="00860293"/>
    <w:rsid w:val="008628B5"/>
    <w:rsid w:val="00866872"/>
    <w:rsid w:val="008677C1"/>
    <w:rsid w:val="008835F0"/>
    <w:rsid w:val="00884C48"/>
    <w:rsid w:val="00893441"/>
    <w:rsid w:val="008945BB"/>
    <w:rsid w:val="008B30D2"/>
    <w:rsid w:val="008C16F4"/>
    <w:rsid w:val="008E5860"/>
    <w:rsid w:val="00907D16"/>
    <w:rsid w:val="00912542"/>
    <w:rsid w:val="00912B9E"/>
    <w:rsid w:val="009152A9"/>
    <w:rsid w:val="00931B0C"/>
    <w:rsid w:val="009325F8"/>
    <w:rsid w:val="009352C7"/>
    <w:rsid w:val="009502D2"/>
    <w:rsid w:val="00962C4A"/>
    <w:rsid w:val="009659F1"/>
    <w:rsid w:val="00965C94"/>
    <w:rsid w:val="0097048B"/>
    <w:rsid w:val="009759A0"/>
    <w:rsid w:val="009846C6"/>
    <w:rsid w:val="009B2FFE"/>
    <w:rsid w:val="009B388E"/>
    <w:rsid w:val="009C5221"/>
    <w:rsid w:val="009C7A26"/>
    <w:rsid w:val="009D62AE"/>
    <w:rsid w:val="009D6E03"/>
    <w:rsid w:val="00A02D69"/>
    <w:rsid w:val="00A15718"/>
    <w:rsid w:val="00A15F3B"/>
    <w:rsid w:val="00A23A52"/>
    <w:rsid w:val="00A2748D"/>
    <w:rsid w:val="00A30C00"/>
    <w:rsid w:val="00A30F62"/>
    <w:rsid w:val="00A47EC8"/>
    <w:rsid w:val="00A51ABF"/>
    <w:rsid w:val="00A51FB0"/>
    <w:rsid w:val="00A51FE7"/>
    <w:rsid w:val="00A56C5C"/>
    <w:rsid w:val="00A6679F"/>
    <w:rsid w:val="00A8365A"/>
    <w:rsid w:val="00A843C5"/>
    <w:rsid w:val="00A85694"/>
    <w:rsid w:val="00AA35E2"/>
    <w:rsid w:val="00AD29F6"/>
    <w:rsid w:val="00AF119C"/>
    <w:rsid w:val="00B14E17"/>
    <w:rsid w:val="00B20EF2"/>
    <w:rsid w:val="00B26B15"/>
    <w:rsid w:val="00B35CAF"/>
    <w:rsid w:val="00B60B35"/>
    <w:rsid w:val="00B71A6D"/>
    <w:rsid w:val="00B77F6A"/>
    <w:rsid w:val="00B80B50"/>
    <w:rsid w:val="00B82562"/>
    <w:rsid w:val="00BA25FF"/>
    <w:rsid w:val="00BD4DD7"/>
    <w:rsid w:val="00C009CB"/>
    <w:rsid w:val="00C00AE2"/>
    <w:rsid w:val="00C22451"/>
    <w:rsid w:val="00C30FB4"/>
    <w:rsid w:val="00C33B72"/>
    <w:rsid w:val="00C3667D"/>
    <w:rsid w:val="00C36CA6"/>
    <w:rsid w:val="00C40D4B"/>
    <w:rsid w:val="00C42DC8"/>
    <w:rsid w:val="00C627A5"/>
    <w:rsid w:val="00C62FD2"/>
    <w:rsid w:val="00C84A15"/>
    <w:rsid w:val="00C90631"/>
    <w:rsid w:val="00CA3440"/>
    <w:rsid w:val="00CA50A2"/>
    <w:rsid w:val="00CB0EA1"/>
    <w:rsid w:val="00CC2EDB"/>
    <w:rsid w:val="00CE5556"/>
    <w:rsid w:val="00CF3C8E"/>
    <w:rsid w:val="00D04F46"/>
    <w:rsid w:val="00D0543D"/>
    <w:rsid w:val="00D17711"/>
    <w:rsid w:val="00D3527D"/>
    <w:rsid w:val="00D445F0"/>
    <w:rsid w:val="00D54776"/>
    <w:rsid w:val="00DB43D8"/>
    <w:rsid w:val="00DC29D5"/>
    <w:rsid w:val="00DD241E"/>
    <w:rsid w:val="00E1796A"/>
    <w:rsid w:val="00E2146E"/>
    <w:rsid w:val="00E2634A"/>
    <w:rsid w:val="00E26EF0"/>
    <w:rsid w:val="00E35AD9"/>
    <w:rsid w:val="00E35D6F"/>
    <w:rsid w:val="00E52D17"/>
    <w:rsid w:val="00E638DE"/>
    <w:rsid w:val="00E8222B"/>
    <w:rsid w:val="00E82B11"/>
    <w:rsid w:val="00E92171"/>
    <w:rsid w:val="00EA3387"/>
    <w:rsid w:val="00EB0F8F"/>
    <w:rsid w:val="00EB547A"/>
    <w:rsid w:val="00EC3741"/>
    <w:rsid w:val="00ED08B9"/>
    <w:rsid w:val="00EE06E9"/>
    <w:rsid w:val="00EF481D"/>
    <w:rsid w:val="00F15D05"/>
    <w:rsid w:val="00F21786"/>
    <w:rsid w:val="00F2762A"/>
    <w:rsid w:val="00F41F3D"/>
    <w:rsid w:val="00F450CD"/>
    <w:rsid w:val="00F56EB2"/>
    <w:rsid w:val="00F676A1"/>
    <w:rsid w:val="00F74A72"/>
    <w:rsid w:val="00F801AB"/>
    <w:rsid w:val="00F90925"/>
    <w:rsid w:val="00F94C73"/>
    <w:rsid w:val="00F96D2C"/>
    <w:rsid w:val="00FB3D0D"/>
    <w:rsid w:val="00FD35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D1862B-088E-46AE-9B47-9478E27CE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FB0"/>
    <w:pPr>
      <w:widowControl w:val="0"/>
      <w:jc w:val="both"/>
    </w:pPr>
  </w:style>
  <w:style w:type="paragraph" w:styleId="1">
    <w:name w:val="heading 1"/>
    <w:basedOn w:val="a"/>
    <w:next w:val="a"/>
    <w:link w:val="1Char"/>
    <w:uiPriority w:val="9"/>
    <w:qFormat/>
    <w:rsid w:val="00101F4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小标1"/>
    <w:basedOn w:val="a"/>
    <w:next w:val="a"/>
    <w:link w:val="2Char"/>
    <w:uiPriority w:val="9"/>
    <w:unhideWhenUsed/>
    <w:qFormat/>
    <w:rsid w:val="00361817"/>
    <w:pPr>
      <w:keepNext/>
      <w:keepLines/>
      <w:spacing w:before="200"/>
      <w:outlineLvl w:val="1"/>
    </w:pPr>
    <w:rPr>
      <w:rFonts w:asciiTheme="majorHAnsi" w:eastAsiaTheme="majorEastAsia" w:hAnsiTheme="majorHAnsi" w:cstheme="majorBidi"/>
      <w:b/>
      <w:bCs/>
      <w:color w:val="5B9BD5" w:themeColor="accent1"/>
      <w:sz w:val="28"/>
      <w:szCs w:val="26"/>
    </w:rPr>
  </w:style>
  <w:style w:type="paragraph" w:styleId="3">
    <w:name w:val="heading 3"/>
    <w:basedOn w:val="a"/>
    <w:link w:val="3Char"/>
    <w:uiPriority w:val="9"/>
    <w:qFormat/>
    <w:rsid w:val="00A51FB0"/>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A51FB0"/>
    <w:rPr>
      <w:rFonts w:ascii="宋体" w:eastAsia="宋体" w:hAnsi="宋体" w:cs="宋体"/>
      <w:b/>
      <w:bCs/>
      <w:kern w:val="0"/>
      <w:sz w:val="27"/>
      <w:szCs w:val="27"/>
    </w:rPr>
  </w:style>
  <w:style w:type="paragraph" w:styleId="a3">
    <w:name w:val="header"/>
    <w:basedOn w:val="a"/>
    <w:link w:val="Char"/>
    <w:uiPriority w:val="99"/>
    <w:unhideWhenUsed/>
    <w:rsid w:val="00A51F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51FB0"/>
    <w:rPr>
      <w:sz w:val="18"/>
      <w:szCs w:val="18"/>
    </w:rPr>
  </w:style>
  <w:style w:type="paragraph" w:styleId="a4">
    <w:name w:val="footer"/>
    <w:basedOn w:val="a"/>
    <w:link w:val="Char0"/>
    <w:uiPriority w:val="99"/>
    <w:unhideWhenUsed/>
    <w:rsid w:val="00A51FB0"/>
    <w:pPr>
      <w:tabs>
        <w:tab w:val="center" w:pos="4153"/>
        <w:tab w:val="right" w:pos="8306"/>
      </w:tabs>
      <w:snapToGrid w:val="0"/>
      <w:jc w:val="left"/>
    </w:pPr>
    <w:rPr>
      <w:sz w:val="18"/>
      <w:szCs w:val="18"/>
    </w:rPr>
  </w:style>
  <w:style w:type="character" w:customStyle="1" w:styleId="Char0">
    <w:name w:val="页脚 Char"/>
    <w:basedOn w:val="a0"/>
    <w:link w:val="a4"/>
    <w:uiPriority w:val="99"/>
    <w:rsid w:val="00A51FB0"/>
    <w:rPr>
      <w:sz w:val="18"/>
      <w:szCs w:val="18"/>
    </w:rPr>
  </w:style>
  <w:style w:type="paragraph" w:styleId="a5">
    <w:name w:val="List Paragraph"/>
    <w:basedOn w:val="a"/>
    <w:uiPriority w:val="34"/>
    <w:qFormat/>
    <w:rsid w:val="00A51FB0"/>
    <w:pPr>
      <w:ind w:firstLineChars="200" w:firstLine="420"/>
    </w:pPr>
  </w:style>
  <w:style w:type="character" w:styleId="a6">
    <w:name w:val="annotation reference"/>
    <w:rsid w:val="00A51FB0"/>
    <w:rPr>
      <w:sz w:val="21"/>
      <w:szCs w:val="21"/>
    </w:rPr>
  </w:style>
  <w:style w:type="character" w:customStyle="1" w:styleId="Char1">
    <w:name w:val="批注文字 Char"/>
    <w:link w:val="a7"/>
    <w:rsid w:val="00A51FB0"/>
    <w:rPr>
      <w:rFonts w:cs="Calibri"/>
      <w:szCs w:val="21"/>
    </w:rPr>
  </w:style>
  <w:style w:type="paragraph" w:styleId="a7">
    <w:name w:val="annotation text"/>
    <w:basedOn w:val="a"/>
    <w:link w:val="Char1"/>
    <w:rsid w:val="00A51FB0"/>
    <w:pPr>
      <w:spacing w:line="500" w:lineRule="exact"/>
      <w:jc w:val="left"/>
    </w:pPr>
    <w:rPr>
      <w:rFonts w:cs="Calibri"/>
      <w:szCs w:val="21"/>
    </w:rPr>
  </w:style>
  <w:style w:type="character" w:customStyle="1" w:styleId="Char10">
    <w:name w:val="批注文字 Char1"/>
    <w:basedOn w:val="a0"/>
    <w:uiPriority w:val="99"/>
    <w:semiHidden/>
    <w:rsid w:val="00A51FB0"/>
  </w:style>
  <w:style w:type="paragraph" w:styleId="a8">
    <w:name w:val="Balloon Text"/>
    <w:basedOn w:val="a"/>
    <w:link w:val="Char2"/>
    <w:uiPriority w:val="99"/>
    <w:semiHidden/>
    <w:unhideWhenUsed/>
    <w:rsid w:val="00A51FB0"/>
    <w:rPr>
      <w:sz w:val="18"/>
      <w:szCs w:val="18"/>
    </w:rPr>
  </w:style>
  <w:style w:type="character" w:customStyle="1" w:styleId="Char2">
    <w:name w:val="批注框文本 Char"/>
    <w:basedOn w:val="a0"/>
    <w:link w:val="a8"/>
    <w:uiPriority w:val="99"/>
    <w:semiHidden/>
    <w:rsid w:val="00A51FB0"/>
    <w:rPr>
      <w:sz w:val="18"/>
      <w:szCs w:val="18"/>
    </w:rPr>
  </w:style>
  <w:style w:type="paragraph" w:customStyle="1" w:styleId="p0">
    <w:name w:val="p0"/>
    <w:basedOn w:val="a"/>
    <w:rsid w:val="00A51FB0"/>
    <w:pPr>
      <w:widowControl/>
    </w:pPr>
    <w:rPr>
      <w:rFonts w:ascii="Calibri" w:eastAsia="宋体" w:hAnsi="Calibri" w:cs="宋体"/>
      <w:kern w:val="0"/>
      <w:szCs w:val="21"/>
    </w:rPr>
  </w:style>
  <w:style w:type="character" w:styleId="a9">
    <w:name w:val="Hyperlink"/>
    <w:basedOn w:val="a0"/>
    <w:unhideWhenUsed/>
    <w:rsid w:val="00A51FB0"/>
    <w:rPr>
      <w:color w:val="0563C1" w:themeColor="hyperlink"/>
      <w:u w:val="single"/>
    </w:rPr>
  </w:style>
  <w:style w:type="table" w:styleId="aa">
    <w:name w:val="Table Grid"/>
    <w:basedOn w:val="a1"/>
    <w:uiPriority w:val="59"/>
    <w:rsid w:val="00A51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1FB0"/>
    <w:pPr>
      <w:widowControl w:val="0"/>
      <w:autoSpaceDE w:val="0"/>
      <w:autoSpaceDN w:val="0"/>
      <w:adjustRightInd w:val="0"/>
    </w:pPr>
    <w:rPr>
      <w:rFonts w:ascii="微软雅黑..." w:eastAsia="微软雅黑..." w:cs="微软雅黑..."/>
      <w:color w:val="000000"/>
      <w:kern w:val="0"/>
      <w:sz w:val="24"/>
      <w:szCs w:val="24"/>
    </w:rPr>
  </w:style>
  <w:style w:type="paragraph" w:customStyle="1" w:styleId="Pa15">
    <w:name w:val="Pa15"/>
    <w:basedOn w:val="Default"/>
    <w:next w:val="Default"/>
    <w:uiPriority w:val="99"/>
    <w:rsid w:val="00A51FB0"/>
    <w:pPr>
      <w:spacing w:line="161" w:lineRule="atLeast"/>
    </w:pPr>
    <w:rPr>
      <w:rFonts w:ascii="微软雅黑咵.." w:eastAsia="微软雅黑咵.." w:cstheme="minorBidi"/>
      <w:color w:val="auto"/>
    </w:rPr>
  </w:style>
  <w:style w:type="paragraph" w:customStyle="1" w:styleId="Pa4">
    <w:name w:val="Pa4"/>
    <w:basedOn w:val="Default"/>
    <w:next w:val="Default"/>
    <w:uiPriority w:val="99"/>
    <w:rsid w:val="00A51FB0"/>
    <w:pPr>
      <w:spacing w:line="161" w:lineRule="atLeast"/>
    </w:pPr>
    <w:rPr>
      <w:rFonts w:cstheme="minorBidi"/>
      <w:color w:val="auto"/>
    </w:rPr>
  </w:style>
  <w:style w:type="character" w:styleId="ab">
    <w:name w:val="Strong"/>
    <w:basedOn w:val="a0"/>
    <w:uiPriority w:val="22"/>
    <w:qFormat/>
    <w:rsid w:val="00A51FB0"/>
    <w:rPr>
      <w:b/>
      <w:bCs/>
    </w:rPr>
  </w:style>
  <w:style w:type="character" w:customStyle="1" w:styleId="apple-converted-space">
    <w:name w:val="apple-converted-space"/>
    <w:basedOn w:val="a0"/>
    <w:rsid w:val="00A51FB0"/>
  </w:style>
  <w:style w:type="paragraph" w:styleId="ac">
    <w:name w:val="annotation subject"/>
    <w:basedOn w:val="a7"/>
    <w:next w:val="a7"/>
    <w:link w:val="Char3"/>
    <w:uiPriority w:val="99"/>
    <w:semiHidden/>
    <w:unhideWhenUsed/>
    <w:rsid w:val="00A51FB0"/>
    <w:pPr>
      <w:spacing w:line="240" w:lineRule="auto"/>
    </w:pPr>
    <w:rPr>
      <w:rFonts w:cstheme="minorBidi"/>
      <w:b/>
      <w:bCs/>
      <w:szCs w:val="22"/>
    </w:rPr>
  </w:style>
  <w:style w:type="character" w:customStyle="1" w:styleId="Char3">
    <w:name w:val="批注主题 Char"/>
    <w:basedOn w:val="Char10"/>
    <w:link w:val="ac"/>
    <w:uiPriority w:val="99"/>
    <w:semiHidden/>
    <w:rsid w:val="00A51FB0"/>
    <w:rPr>
      <w:b/>
      <w:bCs/>
    </w:rPr>
  </w:style>
  <w:style w:type="paragraph" w:styleId="ad">
    <w:name w:val="No Spacing"/>
    <w:link w:val="Char4"/>
    <w:uiPriority w:val="1"/>
    <w:qFormat/>
    <w:rsid w:val="00CF3C8E"/>
    <w:rPr>
      <w:kern w:val="0"/>
      <w:sz w:val="22"/>
    </w:rPr>
  </w:style>
  <w:style w:type="character" w:customStyle="1" w:styleId="Char4">
    <w:name w:val="无间隔 Char"/>
    <w:basedOn w:val="a0"/>
    <w:link w:val="ad"/>
    <w:uiPriority w:val="1"/>
    <w:rsid w:val="00CF3C8E"/>
    <w:rPr>
      <w:kern w:val="0"/>
      <w:sz w:val="22"/>
    </w:rPr>
  </w:style>
  <w:style w:type="paragraph" w:customStyle="1" w:styleId="ae">
    <w:name w:val="大标题"/>
    <w:basedOn w:val="a"/>
    <w:qFormat/>
    <w:rsid w:val="00101F4A"/>
    <w:pPr>
      <w:spacing w:line="460" w:lineRule="exact"/>
      <w:ind w:firstLineChars="750" w:firstLine="2108"/>
    </w:pPr>
    <w:rPr>
      <w:rFonts w:ascii="Times New Roman" w:hAnsi="Times New Roman" w:cs="Times New Roman"/>
      <w:b/>
      <w:sz w:val="28"/>
      <w:szCs w:val="28"/>
    </w:rPr>
  </w:style>
  <w:style w:type="paragraph" w:styleId="af">
    <w:name w:val="Title"/>
    <w:aliases w:val="大标题1"/>
    <w:basedOn w:val="a"/>
    <w:next w:val="a"/>
    <w:link w:val="Char5"/>
    <w:uiPriority w:val="10"/>
    <w:qFormat/>
    <w:rsid w:val="00860293"/>
    <w:pPr>
      <w:pBdr>
        <w:bottom w:val="single" w:sz="8" w:space="4" w:color="5B9BD5" w:themeColor="accent1"/>
      </w:pBdr>
      <w:spacing w:after="300"/>
      <w:contextualSpacing/>
    </w:pPr>
    <w:rPr>
      <w:rFonts w:ascii="Times New Roman" w:eastAsiaTheme="majorEastAsia" w:hAnsi="Times New Roman" w:cstheme="majorBidi"/>
      <w:b/>
      <w:color w:val="323E4F" w:themeColor="text2" w:themeShade="BF"/>
      <w:spacing w:val="5"/>
      <w:kern w:val="28"/>
      <w:sz w:val="36"/>
      <w:szCs w:val="52"/>
    </w:rPr>
  </w:style>
  <w:style w:type="character" w:customStyle="1" w:styleId="Char5">
    <w:name w:val="标题 Char"/>
    <w:aliases w:val="大标题1 Char"/>
    <w:basedOn w:val="a0"/>
    <w:link w:val="af"/>
    <w:uiPriority w:val="10"/>
    <w:rsid w:val="00860293"/>
    <w:rPr>
      <w:rFonts w:ascii="Times New Roman" w:eastAsiaTheme="majorEastAsia" w:hAnsi="Times New Roman" w:cstheme="majorBidi"/>
      <w:b/>
      <w:color w:val="323E4F" w:themeColor="text2" w:themeShade="BF"/>
      <w:spacing w:val="5"/>
      <w:kern w:val="28"/>
      <w:sz w:val="36"/>
      <w:szCs w:val="52"/>
    </w:rPr>
  </w:style>
  <w:style w:type="character" w:customStyle="1" w:styleId="1Char">
    <w:name w:val="标题 1 Char"/>
    <w:basedOn w:val="a0"/>
    <w:link w:val="1"/>
    <w:uiPriority w:val="9"/>
    <w:rsid w:val="00101F4A"/>
    <w:rPr>
      <w:rFonts w:asciiTheme="majorHAnsi" w:eastAsiaTheme="majorEastAsia" w:hAnsiTheme="majorHAnsi" w:cstheme="majorBidi"/>
      <w:b/>
      <w:bCs/>
      <w:color w:val="2E74B5" w:themeColor="accent1" w:themeShade="BF"/>
      <w:sz w:val="28"/>
      <w:szCs w:val="28"/>
    </w:rPr>
  </w:style>
  <w:style w:type="paragraph" w:customStyle="1" w:styleId="af0">
    <w:name w:val="章节标题"/>
    <w:basedOn w:val="a"/>
    <w:qFormat/>
    <w:rsid w:val="00101F4A"/>
    <w:pPr>
      <w:shd w:val="clear" w:color="auto" w:fill="E7E6E6" w:themeFill="background2"/>
    </w:pPr>
    <w:rPr>
      <w:rFonts w:ascii="Times New Roman" w:hAnsi="Times New Roman"/>
      <w:b/>
      <w:sz w:val="28"/>
      <w:szCs w:val="28"/>
    </w:rPr>
  </w:style>
  <w:style w:type="character" w:customStyle="1" w:styleId="2Char">
    <w:name w:val="标题 2 Char"/>
    <w:aliases w:val="小标1 Char"/>
    <w:basedOn w:val="a0"/>
    <w:link w:val="20"/>
    <w:uiPriority w:val="9"/>
    <w:rsid w:val="00361817"/>
    <w:rPr>
      <w:rFonts w:asciiTheme="majorHAnsi" w:eastAsiaTheme="majorEastAsia" w:hAnsiTheme="majorHAnsi" w:cstheme="majorBidi"/>
      <w:b/>
      <w:bCs/>
      <w:color w:val="5B9BD5" w:themeColor="accent1"/>
      <w:sz w:val="28"/>
      <w:szCs w:val="26"/>
    </w:rPr>
  </w:style>
  <w:style w:type="paragraph" w:styleId="10">
    <w:name w:val="toc 1"/>
    <w:basedOn w:val="a"/>
    <w:next w:val="a"/>
    <w:autoRedefine/>
    <w:uiPriority w:val="39"/>
    <w:unhideWhenUsed/>
    <w:rsid w:val="000C47EE"/>
    <w:pPr>
      <w:tabs>
        <w:tab w:val="right" w:leader="dot" w:pos="8608"/>
      </w:tabs>
      <w:spacing w:after="100"/>
    </w:pPr>
    <w:rPr>
      <w:b/>
      <w:color w:val="0033CC"/>
    </w:rPr>
  </w:style>
  <w:style w:type="paragraph" w:styleId="21">
    <w:name w:val="toc 2"/>
    <w:basedOn w:val="a"/>
    <w:next w:val="a"/>
    <w:autoRedefine/>
    <w:uiPriority w:val="39"/>
    <w:unhideWhenUsed/>
    <w:rsid w:val="00D54776"/>
    <w:pPr>
      <w:spacing w:after="100"/>
      <w:ind w:left="210"/>
    </w:pPr>
  </w:style>
  <w:style w:type="paragraph" w:styleId="30">
    <w:name w:val="toc 3"/>
    <w:basedOn w:val="a"/>
    <w:next w:val="a"/>
    <w:autoRedefine/>
    <w:uiPriority w:val="39"/>
    <w:unhideWhenUsed/>
    <w:rsid w:val="00D54776"/>
    <w:pPr>
      <w:spacing w:after="100"/>
      <w:ind w:left="420"/>
    </w:pPr>
  </w:style>
  <w:style w:type="paragraph" w:styleId="af1">
    <w:name w:val="Normal (Web)"/>
    <w:basedOn w:val="a"/>
    <w:uiPriority w:val="99"/>
    <w:semiHidden/>
    <w:unhideWhenUsed/>
    <w:rsid w:val="006F0567"/>
    <w:pPr>
      <w:widowControl/>
      <w:jc w:val="left"/>
    </w:pPr>
    <w:rPr>
      <w:rFonts w:ascii="宋体" w:eastAsia="宋体" w:hAnsi="宋体" w:cs="宋体"/>
      <w:kern w:val="0"/>
      <w:sz w:val="24"/>
      <w:szCs w:val="24"/>
    </w:rPr>
  </w:style>
  <w:style w:type="paragraph" w:styleId="af2">
    <w:name w:val="Body Text"/>
    <w:basedOn w:val="a"/>
    <w:link w:val="Char6"/>
    <w:rsid w:val="006F0567"/>
    <w:pPr>
      <w:spacing w:after="120"/>
    </w:pPr>
    <w:rPr>
      <w:rFonts w:ascii="Times New Roman" w:eastAsia="宋体" w:hAnsi="Times New Roman" w:cs="Times New Roman"/>
      <w:szCs w:val="24"/>
    </w:rPr>
  </w:style>
  <w:style w:type="character" w:customStyle="1" w:styleId="Char6">
    <w:name w:val="正文文本 Char"/>
    <w:basedOn w:val="a0"/>
    <w:link w:val="af2"/>
    <w:rsid w:val="006F0567"/>
    <w:rPr>
      <w:rFonts w:ascii="Times New Roman" w:eastAsia="宋体" w:hAnsi="Times New Roman" w:cs="Times New Roman"/>
      <w:szCs w:val="24"/>
    </w:rPr>
  </w:style>
  <w:style w:type="paragraph" w:customStyle="1" w:styleId="2">
    <w:name w:val="小标2"/>
    <w:basedOn w:val="af2"/>
    <w:qFormat/>
    <w:rsid w:val="00965C94"/>
    <w:pPr>
      <w:numPr>
        <w:numId w:val="28"/>
      </w:numPr>
      <w:tabs>
        <w:tab w:val="left" w:pos="720"/>
      </w:tabs>
      <w:spacing w:line="460" w:lineRule="exact"/>
    </w:pPr>
    <w:rPr>
      <w:b/>
      <w:color w:val="000000"/>
      <w:sz w:val="28"/>
      <w:szCs w:val="28"/>
    </w:rPr>
  </w:style>
  <w:style w:type="paragraph" w:customStyle="1" w:styleId="af3">
    <w:name w:val="不呈现小标"/>
    <w:basedOn w:val="a"/>
    <w:qFormat/>
    <w:rsid w:val="00361817"/>
    <w:rPr>
      <w:color w:val="0070C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5426">
      <w:bodyDiv w:val="1"/>
      <w:marLeft w:val="0"/>
      <w:marRight w:val="0"/>
      <w:marTop w:val="0"/>
      <w:marBottom w:val="0"/>
      <w:divBdr>
        <w:top w:val="none" w:sz="0" w:space="0" w:color="auto"/>
        <w:left w:val="none" w:sz="0" w:space="0" w:color="auto"/>
        <w:bottom w:val="none" w:sz="0" w:space="0" w:color="auto"/>
        <w:right w:val="none" w:sz="0" w:space="0" w:color="auto"/>
      </w:divBdr>
      <w:divsChild>
        <w:div w:id="229848194">
          <w:marLeft w:val="0"/>
          <w:marRight w:val="0"/>
          <w:marTop w:val="0"/>
          <w:marBottom w:val="0"/>
          <w:divBdr>
            <w:top w:val="none" w:sz="0" w:space="0" w:color="auto"/>
            <w:left w:val="none" w:sz="0" w:space="0" w:color="auto"/>
            <w:bottom w:val="none" w:sz="0" w:space="0" w:color="auto"/>
            <w:right w:val="none" w:sz="0" w:space="0" w:color="auto"/>
          </w:divBdr>
        </w:div>
      </w:divsChild>
    </w:div>
    <w:div w:id="91434434">
      <w:bodyDiv w:val="1"/>
      <w:marLeft w:val="0"/>
      <w:marRight w:val="0"/>
      <w:marTop w:val="0"/>
      <w:marBottom w:val="0"/>
      <w:divBdr>
        <w:top w:val="none" w:sz="0" w:space="0" w:color="auto"/>
        <w:left w:val="none" w:sz="0" w:space="0" w:color="auto"/>
        <w:bottom w:val="none" w:sz="0" w:space="0" w:color="auto"/>
        <w:right w:val="none" w:sz="0" w:space="0" w:color="auto"/>
      </w:divBdr>
      <w:divsChild>
        <w:div w:id="2032874760">
          <w:marLeft w:val="0"/>
          <w:marRight w:val="0"/>
          <w:marTop w:val="0"/>
          <w:marBottom w:val="0"/>
          <w:divBdr>
            <w:top w:val="none" w:sz="0" w:space="0" w:color="auto"/>
            <w:left w:val="none" w:sz="0" w:space="0" w:color="auto"/>
            <w:bottom w:val="none" w:sz="0" w:space="0" w:color="auto"/>
            <w:right w:val="none" w:sz="0" w:space="0" w:color="auto"/>
          </w:divBdr>
        </w:div>
      </w:divsChild>
    </w:div>
    <w:div w:id="126053970">
      <w:bodyDiv w:val="1"/>
      <w:marLeft w:val="0"/>
      <w:marRight w:val="0"/>
      <w:marTop w:val="0"/>
      <w:marBottom w:val="0"/>
      <w:divBdr>
        <w:top w:val="none" w:sz="0" w:space="0" w:color="auto"/>
        <w:left w:val="none" w:sz="0" w:space="0" w:color="auto"/>
        <w:bottom w:val="none" w:sz="0" w:space="0" w:color="auto"/>
        <w:right w:val="none" w:sz="0" w:space="0" w:color="auto"/>
      </w:divBdr>
      <w:divsChild>
        <w:div w:id="1248229771">
          <w:marLeft w:val="0"/>
          <w:marRight w:val="0"/>
          <w:marTop w:val="0"/>
          <w:marBottom w:val="0"/>
          <w:divBdr>
            <w:top w:val="none" w:sz="0" w:space="0" w:color="auto"/>
            <w:left w:val="none" w:sz="0" w:space="0" w:color="auto"/>
            <w:bottom w:val="none" w:sz="0" w:space="0" w:color="auto"/>
            <w:right w:val="none" w:sz="0" w:space="0" w:color="auto"/>
          </w:divBdr>
        </w:div>
      </w:divsChild>
    </w:div>
    <w:div w:id="169878639">
      <w:bodyDiv w:val="1"/>
      <w:marLeft w:val="0"/>
      <w:marRight w:val="0"/>
      <w:marTop w:val="0"/>
      <w:marBottom w:val="0"/>
      <w:divBdr>
        <w:top w:val="none" w:sz="0" w:space="0" w:color="auto"/>
        <w:left w:val="none" w:sz="0" w:space="0" w:color="auto"/>
        <w:bottom w:val="none" w:sz="0" w:space="0" w:color="auto"/>
        <w:right w:val="none" w:sz="0" w:space="0" w:color="auto"/>
      </w:divBdr>
      <w:divsChild>
        <w:div w:id="224802013">
          <w:marLeft w:val="0"/>
          <w:marRight w:val="0"/>
          <w:marTop w:val="0"/>
          <w:marBottom w:val="0"/>
          <w:divBdr>
            <w:top w:val="none" w:sz="0" w:space="0" w:color="auto"/>
            <w:left w:val="none" w:sz="0" w:space="0" w:color="auto"/>
            <w:bottom w:val="none" w:sz="0" w:space="0" w:color="auto"/>
            <w:right w:val="none" w:sz="0" w:space="0" w:color="auto"/>
          </w:divBdr>
        </w:div>
      </w:divsChild>
    </w:div>
    <w:div w:id="371655835">
      <w:bodyDiv w:val="1"/>
      <w:marLeft w:val="0"/>
      <w:marRight w:val="0"/>
      <w:marTop w:val="0"/>
      <w:marBottom w:val="0"/>
      <w:divBdr>
        <w:top w:val="none" w:sz="0" w:space="0" w:color="auto"/>
        <w:left w:val="none" w:sz="0" w:space="0" w:color="auto"/>
        <w:bottom w:val="none" w:sz="0" w:space="0" w:color="auto"/>
        <w:right w:val="none" w:sz="0" w:space="0" w:color="auto"/>
      </w:divBdr>
      <w:divsChild>
        <w:div w:id="1955551312">
          <w:marLeft w:val="0"/>
          <w:marRight w:val="0"/>
          <w:marTop w:val="0"/>
          <w:marBottom w:val="0"/>
          <w:divBdr>
            <w:top w:val="none" w:sz="0" w:space="0" w:color="auto"/>
            <w:left w:val="none" w:sz="0" w:space="0" w:color="auto"/>
            <w:bottom w:val="none" w:sz="0" w:space="0" w:color="auto"/>
            <w:right w:val="none" w:sz="0" w:space="0" w:color="auto"/>
          </w:divBdr>
        </w:div>
      </w:divsChild>
    </w:div>
    <w:div w:id="963317835">
      <w:bodyDiv w:val="1"/>
      <w:marLeft w:val="0"/>
      <w:marRight w:val="0"/>
      <w:marTop w:val="0"/>
      <w:marBottom w:val="0"/>
      <w:divBdr>
        <w:top w:val="none" w:sz="0" w:space="0" w:color="auto"/>
        <w:left w:val="none" w:sz="0" w:space="0" w:color="auto"/>
        <w:bottom w:val="none" w:sz="0" w:space="0" w:color="auto"/>
        <w:right w:val="none" w:sz="0" w:space="0" w:color="auto"/>
      </w:divBdr>
    </w:div>
    <w:div w:id="1036351283">
      <w:bodyDiv w:val="1"/>
      <w:marLeft w:val="0"/>
      <w:marRight w:val="0"/>
      <w:marTop w:val="0"/>
      <w:marBottom w:val="0"/>
      <w:divBdr>
        <w:top w:val="none" w:sz="0" w:space="0" w:color="auto"/>
        <w:left w:val="none" w:sz="0" w:space="0" w:color="auto"/>
        <w:bottom w:val="none" w:sz="0" w:space="0" w:color="auto"/>
        <w:right w:val="none" w:sz="0" w:space="0" w:color="auto"/>
      </w:divBdr>
      <w:divsChild>
        <w:div w:id="586578540">
          <w:marLeft w:val="0"/>
          <w:marRight w:val="0"/>
          <w:marTop w:val="0"/>
          <w:marBottom w:val="0"/>
          <w:divBdr>
            <w:top w:val="none" w:sz="0" w:space="0" w:color="auto"/>
            <w:left w:val="none" w:sz="0" w:space="0" w:color="auto"/>
            <w:bottom w:val="none" w:sz="0" w:space="0" w:color="auto"/>
            <w:right w:val="none" w:sz="0" w:space="0" w:color="auto"/>
          </w:divBdr>
        </w:div>
      </w:divsChild>
    </w:div>
    <w:div w:id="1165823822">
      <w:bodyDiv w:val="1"/>
      <w:marLeft w:val="0"/>
      <w:marRight w:val="0"/>
      <w:marTop w:val="0"/>
      <w:marBottom w:val="0"/>
      <w:divBdr>
        <w:top w:val="none" w:sz="0" w:space="0" w:color="auto"/>
        <w:left w:val="none" w:sz="0" w:space="0" w:color="auto"/>
        <w:bottom w:val="none" w:sz="0" w:space="0" w:color="auto"/>
        <w:right w:val="none" w:sz="0" w:space="0" w:color="auto"/>
      </w:divBdr>
      <w:divsChild>
        <w:div w:id="1131706338">
          <w:marLeft w:val="0"/>
          <w:marRight w:val="0"/>
          <w:marTop w:val="0"/>
          <w:marBottom w:val="0"/>
          <w:divBdr>
            <w:top w:val="none" w:sz="0" w:space="0" w:color="auto"/>
            <w:left w:val="none" w:sz="0" w:space="0" w:color="auto"/>
            <w:bottom w:val="none" w:sz="0" w:space="0" w:color="auto"/>
            <w:right w:val="none" w:sz="0" w:space="0" w:color="auto"/>
          </w:divBdr>
        </w:div>
      </w:divsChild>
    </w:div>
    <w:div w:id="1205824767">
      <w:bodyDiv w:val="1"/>
      <w:marLeft w:val="0"/>
      <w:marRight w:val="0"/>
      <w:marTop w:val="0"/>
      <w:marBottom w:val="0"/>
      <w:divBdr>
        <w:top w:val="none" w:sz="0" w:space="0" w:color="auto"/>
        <w:left w:val="none" w:sz="0" w:space="0" w:color="auto"/>
        <w:bottom w:val="none" w:sz="0" w:space="0" w:color="auto"/>
        <w:right w:val="none" w:sz="0" w:space="0" w:color="auto"/>
      </w:divBdr>
    </w:div>
    <w:div w:id="1522628500">
      <w:bodyDiv w:val="1"/>
      <w:marLeft w:val="0"/>
      <w:marRight w:val="0"/>
      <w:marTop w:val="0"/>
      <w:marBottom w:val="0"/>
      <w:divBdr>
        <w:top w:val="none" w:sz="0" w:space="0" w:color="auto"/>
        <w:left w:val="none" w:sz="0" w:space="0" w:color="auto"/>
        <w:bottom w:val="none" w:sz="0" w:space="0" w:color="auto"/>
        <w:right w:val="none" w:sz="0" w:space="0" w:color="auto"/>
      </w:divBdr>
    </w:div>
    <w:div w:id="1594705206">
      <w:bodyDiv w:val="1"/>
      <w:marLeft w:val="0"/>
      <w:marRight w:val="0"/>
      <w:marTop w:val="0"/>
      <w:marBottom w:val="0"/>
      <w:divBdr>
        <w:top w:val="none" w:sz="0" w:space="0" w:color="auto"/>
        <w:left w:val="none" w:sz="0" w:space="0" w:color="auto"/>
        <w:bottom w:val="none" w:sz="0" w:space="0" w:color="auto"/>
        <w:right w:val="none" w:sz="0" w:space="0" w:color="auto"/>
      </w:divBdr>
    </w:div>
    <w:div w:id="1920211094">
      <w:bodyDiv w:val="1"/>
      <w:marLeft w:val="0"/>
      <w:marRight w:val="0"/>
      <w:marTop w:val="0"/>
      <w:marBottom w:val="0"/>
      <w:divBdr>
        <w:top w:val="none" w:sz="0" w:space="0" w:color="auto"/>
        <w:left w:val="none" w:sz="0" w:space="0" w:color="auto"/>
        <w:bottom w:val="none" w:sz="0" w:space="0" w:color="auto"/>
        <w:right w:val="none" w:sz="0" w:space="0" w:color="auto"/>
      </w:divBdr>
    </w:div>
    <w:div w:id="202003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us.sysu.edu.cn/EN/index.aspx" TargetMode="External"/><Relationship Id="rId18" Type="http://schemas.openxmlformats.org/officeDocument/2006/relationships/hyperlink" Target="http://math.sysu.edu.cn/mathenglish/english/Index.asp" TargetMode="External"/><Relationship Id="rId26" Type="http://schemas.openxmlformats.org/officeDocument/2006/relationships/hyperlink" Target="mailto:yangmhui@mail.sysu.edu.cn" TargetMode="External"/><Relationship Id="rId39" Type="http://schemas.openxmlformats.org/officeDocument/2006/relationships/hyperlink" Target="http://www.abchina.com/en/" TargetMode="External"/><Relationship Id="rId21" Type="http://schemas.openxmlformats.org/officeDocument/2006/relationships/hyperlink" Target="http://www.zdkqyy.com/english/info_eng.jsp?catid=229|231" TargetMode="External"/><Relationship Id="rId34" Type="http://schemas.openxmlformats.org/officeDocument/2006/relationships/image" Target="media/image4.png"/><Relationship Id="rId42" Type="http://schemas.openxmlformats.org/officeDocument/2006/relationships/hyperlink" Target="http://zhhq.sysu.edu.cn/hqdt/zxdt/20307.htm" TargetMode="External"/><Relationship Id="rId47" Type="http://schemas.openxmlformats.org/officeDocument/2006/relationships/image" Target="media/image7.png"/><Relationship Id="rId50" Type="http://schemas.openxmlformats.org/officeDocument/2006/relationships/image" Target="media/image1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lingnan.net/english2009/" TargetMode="External"/><Relationship Id="rId17" Type="http://schemas.openxmlformats.org/officeDocument/2006/relationships/hyperlink" Target="http://ce.sysu.edu.cn/en/" TargetMode="External"/><Relationship Id="rId25" Type="http://schemas.openxmlformats.org/officeDocument/2006/relationships/hyperlink" Target="mailto:lifangq3@mail.sysu.edu.cn" TargetMode="External"/><Relationship Id="rId33" Type="http://schemas.openxmlformats.org/officeDocument/2006/relationships/image" Target="media/image3.png"/><Relationship Id="rId38" Type="http://schemas.openxmlformats.org/officeDocument/2006/relationships/hyperlink" Target="http://www.icbc.com.cn/ICBC/sy/default.htm" TargetMode="External"/><Relationship Id="rId46" Type="http://schemas.openxmlformats.org/officeDocument/2006/relationships/hyperlink" Target="http://www.sysustudent.net" TargetMode="External"/><Relationship Id="rId2" Type="http://schemas.openxmlformats.org/officeDocument/2006/relationships/customXml" Target="../customXml/item2.xml"/><Relationship Id="rId16" Type="http://schemas.openxmlformats.org/officeDocument/2006/relationships/hyperlink" Target="http://ssa.sysu.edu.cn/EnglishWeb/Index.aspx" TargetMode="External"/><Relationship Id="rId20" Type="http://schemas.openxmlformats.org/officeDocument/2006/relationships/hyperlink" Target="http://jie.sysu.edu.cn" TargetMode="External"/><Relationship Id="rId29" Type="http://schemas.openxmlformats.org/officeDocument/2006/relationships/hyperlink" Target="http://card.sysu.edu.cn" TargetMode="External"/><Relationship Id="rId41" Type="http://schemas.openxmlformats.org/officeDocument/2006/relationships/hyperlink" Target="http://home3.sysu.edu.cn/zwc/news/news01/46222.htm"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bs.sysu.edu.cn/en/" TargetMode="External"/><Relationship Id="rId24" Type="http://schemas.openxmlformats.org/officeDocument/2006/relationships/hyperlink" Target="mailto:zsumbbs@mail.sysu.edu.cn" TargetMode="External"/><Relationship Id="rId32" Type="http://schemas.openxmlformats.org/officeDocument/2006/relationships/image" Target="media/image2.png"/><Relationship Id="rId37" Type="http://schemas.openxmlformats.org/officeDocument/2006/relationships/hyperlink" Target="http://www.bank-of-china.com/en/index.html" TargetMode="External"/><Relationship Id="rId40" Type="http://schemas.openxmlformats.org/officeDocument/2006/relationships/hyperlink" Target="http://www.ccb.com/en/home/index.html" TargetMode="External"/><Relationship Id="rId45" Type="http://schemas.openxmlformats.org/officeDocument/2006/relationships/hyperlink" Target="http://iso.sysu.edu.cn/" TargetMode="External"/><Relationship Id="rId53"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cd.sysu.edu.cn/Eng/Index.aspx" TargetMode="External"/><Relationship Id="rId23" Type="http://schemas.openxmlformats.org/officeDocument/2006/relationships/hyperlink" Target="mailto:admissions@mail.sysu.edu.cn" TargetMode="External"/><Relationship Id="rId28" Type="http://schemas.openxmlformats.org/officeDocument/2006/relationships/hyperlink" Target="http://summerprogram.sysu.edu.cn/" TargetMode="External"/><Relationship Id="rId36" Type="http://schemas.openxmlformats.org/officeDocument/2006/relationships/image" Target="media/image6.png"/><Relationship Id="rId49"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s.sysu.edu.cn/english/" TargetMode="External"/><Relationship Id="rId31" Type="http://schemas.openxmlformats.org/officeDocument/2006/relationships/hyperlink" Target="mailto:helpdesk@mail.sysu.edu.cn" TargetMode="External"/><Relationship Id="rId44" Type="http://schemas.openxmlformats.org/officeDocument/2006/relationships/hyperlink" Target="http://eao.sysu.edu.cn/index.htm" TargetMode="External"/><Relationship Id="rId52"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oee.sysu.edu.cn/yyb/introduction/index.htm" TargetMode="External"/><Relationship Id="rId22" Type="http://schemas.openxmlformats.org/officeDocument/2006/relationships/hyperlink" Target="http://zssom.sysu.edu.cn/En/Default.aspx" TargetMode="External"/><Relationship Id="rId27" Type="http://schemas.openxmlformats.org/officeDocument/2006/relationships/hyperlink" Target="http://iso.sysu.edu.cn/sh/" TargetMode="External"/><Relationship Id="rId30" Type="http://schemas.openxmlformats.org/officeDocument/2006/relationships/hyperlink" Target="http://card.sysu.edu.cn" TargetMode="External"/><Relationship Id="rId35" Type="http://schemas.openxmlformats.org/officeDocument/2006/relationships/image" Target="media/image5.jpeg"/><Relationship Id="rId43" Type="http://schemas.openxmlformats.org/officeDocument/2006/relationships/hyperlink" Target="http://www.sysu.edu.cn"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2015-07-01T00:00:00</PublishDate>
  <Abstract>This handbook was produced by the Office of International Cooperation &amp; Exchange, SYSU, and dedicated to the international students at Sun Yat-sen University.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D0D54A-AB4A-4AD5-8DEF-8626A84F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61</Pages>
  <Words>10629</Words>
  <Characters>60589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Sun Yat-sen University Handbook</vt:lpstr>
    </vt:vector>
  </TitlesOfParts>
  <Company>Home</Company>
  <LinksUpToDate>false</LinksUpToDate>
  <CharactersWithSpaces>71076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 Yat-sen University Handbook</dc:title>
  <dc:subject>For International Students</dc:subject>
  <dc:creator>2015</dc:creator>
  <cp:lastModifiedBy>Administrator</cp:lastModifiedBy>
  <cp:revision>137</cp:revision>
  <cp:lastPrinted>2015-07-03T02:18:00Z</cp:lastPrinted>
  <dcterms:created xsi:type="dcterms:W3CDTF">2015-07-02T04:04:00Z</dcterms:created>
  <dcterms:modified xsi:type="dcterms:W3CDTF">2015-08-20T02:05:00Z</dcterms:modified>
</cp:coreProperties>
</file>